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C61" w:rsidRPr="00930C61" w:rsidRDefault="00930C61" w:rsidP="00930C61">
      <w:pPr>
        <w:spacing w:before="60" w:after="60" w:line="240" w:lineRule="auto"/>
        <w:rPr>
          <w:rFonts w:ascii="Arial" w:eastAsia="Times New Roman" w:hAnsi="Arial" w:cs="Arial"/>
          <w:b/>
          <w:lang w:val="es-ES" w:eastAsia="es-ES"/>
        </w:rPr>
      </w:pPr>
    </w:p>
    <w:p w:rsidR="00930C61" w:rsidRPr="00930C61" w:rsidRDefault="00930C61" w:rsidP="00930C61">
      <w:pPr>
        <w:spacing w:before="60" w:after="60" w:line="240" w:lineRule="auto"/>
        <w:rPr>
          <w:rFonts w:ascii="Arial" w:eastAsia="Times New Roman" w:hAnsi="Arial" w:cs="Arial"/>
          <w:b/>
          <w:lang w:val="es-ES" w:eastAsia="es-ES"/>
        </w:rPr>
      </w:pPr>
    </w:p>
    <w:p w:rsidR="00930C61" w:rsidRPr="00930C61" w:rsidRDefault="00930C61" w:rsidP="00930C61">
      <w:pPr>
        <w:spacing w:before="60" w:after="60" w:line="240" w:lineRule="auto"/>
        <w:rPr>
          <w:rFonts w:ascii="Arial" w:eastAsia="Times New Roman" w:hAnsi="Arial" w:cs="Arial"/>
          <w:b/>
          <w:lang w:val="es-ES" w:eastAsia="es-ES"/>
        </w:rPr>
      </w:pPr>
    </w:p>
    <w:p w:rsidR="00930C61" w:rsidRPr="00930C61" w:rsidRDefault="00930C61" w:rsidP="00930C61">
      <w:pPr>
        <w:keepNext/>
        <w:spacing w:before="240" w:after="240" w:line="240" w:lineRule="auto"/>
        <w:jc w:val="center"/>
        <w:outlineLvl w:val="0"/>
        <w:rPr>
          <w:rFonts w:ascii="Arial" w:eastAsia="Times New Roman" w:hAnsi="Arial" w:cs="Arial"/>
          <w:b/>
          <w:sz w:val="24"/>
          <w:szCs w:val="24"/>
          <w:lang w:val="es-ES" w:eastAsia="es-ES"/>
        </w:rPr>
      </w:pPr>
      <w:r w:rsidRPr="00930C61">
        <w:rPr>
          <w:rFonts w:ascii="Arial" w:eastAsia="Times New Roman" w:hAnsi="Arial" w:cs="Arial"/>
          <w:b/>
          <w:sz w:val="24"/>
          <w:szCs w:val="24"/>
          <w:lang w:val="es-ES" w:eastAsia="es-ES"/>
        </w:rPr>
        <w:t xml:space="preserve">CONVOCATORIA PARA PARTICIPAR EN EL PROCEDIMIENTO </w:t>
      </w:r>
    </w:p>
    <w:p w:rsidR="00930C61" w:rsidRPr="00930C61" w:rsidRDefault="00930C61" w:rsidP="00930C61">
      <w:pPr>
        <w:keepNext/>
        <w:spacing w:before="240" w:after="240" w:line="240" w:lineRule="auto"/>
        <w:jc w:val="center"/>
        <w:outlineLvl w:val="0"/>
        <w:rPr>
          <w:rFonts w:ascii="Arial" w:eastAsia="Times New Roman" w:hAnsi="Arial" w:cs="Arial"/>
          <w:b/>
          <w:sz w:val="24"/>
          <w:szCs w:val="24"/>
          <w:lang w:val="es-ES" w:eastAsia="es-ES"/>
        </w:rPr>
      </w:pPr>
      <w:r w:rsidRPr="00930C61">
        <w:rPr>
          <w:rFonts w:ascii="Arial" w:eastAsia="Times New Roman" w:hAnsi="Arial" w:cs="Arial"/>
          <w:b/>
          <w:sz w:val="24"/>
          <w:szCs w:val="24"/>
          <w:lang w:val="es-ES" w:eastAsia="es-ES"/>
        </w:rPr>
        <w:t xml:space="preserve">DE INVITACIÓN A CUANDO MENOS </w:t>
      </w:r>
    </w:p>
    <w:p w:rsidR="00930C61" w:rsidRPr="00930C61" w:rsidRDefault="00930C61" w:rsidP="00930C61">
      <w:pPr>
        <w:keepNext/>
        <w:spacing w:before="240" w:after="240" w:line="240" w:lineRule="auto"/>
        <w:jc w:val="center"/>
        <w:outlineLvl w:val="0"/>
        <w:rPr>
          <w:rFonts w:ascii="Arial" w:eastAsia="Times New Roman" w:hAnsi="Arial" w:cs="Arial"/>
          <w:b/>
          <w:sz w:val="24"/>
          <w:szCs w:val="24"/>
          <w:lang w:val="es-ES" w:eastAsia="es-ES"/>
        </w:rPr>
      </w:pPr>
      <w:r w:rsidRPr="00930C61">
        <w:rPr>
          <w:rFonts w:ascii="Arial" w:eastAsia="Times New Roman" w:hAnsi="Arial" w:cs="Arial"/>
          <w:b/>
          <w:sz w:val="24"/>
          <w:szCs w:val="24"/>
          <w:lang w:val="es-ES" w:eastAsia="es-ES"/>
        </w:rPr>
        <w:t xml:space="preserve">TRES PERSONAS  NACIONAL PRESENCIAL </w:t>
      </w:r>
    </w:p>
    <w:p w:rsidR="009A0BF5" w:rsidRPr="00E40324" w:rsidRDefault="00930C61" w:rsidP="009A0BF5">
      <w:pPr>
        <w:pStyle w:val="Ttulo1"/>
        <w:spacing w:before="0" w:after="0" w:line="0" w:lineRule="atLeast"/>
        <w:jc w:val="center"/>
        <w:rPr>
          <w:rFonts w:ascii="Arial" w:hAnsi="Arial" w:cs="Arial"/>
          <w:bCs w:val="0"/>
          <w:color w:val="FF0000"/>
          <w:kern w:val="0"/>
          <w:sz w:val="18"/>
          <w:szCs w:val="18"/>
        </w:rPr>
      </w:pPr>
      <w:r w:rsidRPr="00930C61">
        <w:rPr>
          <w:rFonts w:ascii="Arial" w:hAnsi="Arial" w:cs="Arial"/>
          <w:b w:val="0"/>
        </w:rPr>
        <w:t>No. IA-020VST006-N</w:t>
      </w:r>
      <w:r w:rsidR="00E65FED">
        <w:rPr>
          <w:rFonts w:ascii="Arial" w:hAnsi="Arial" w:cs="Arial"/>
          <w:b w:val="0"/>
        </w:rPr>
        <w:t>3</w:t>
      </w:r>
      <w:r w:rsidRPr="00930C61">
        <w:rPr>
          <w:rFonts w:ascii="Arial" w:hAnsi="Arial" w:cs="Arial"/>
          <w:b w:val="0"/>
        </w:rPr>
        <w:t>-2015</w:t>
      </w:r>
    </w:p>
    <w:p w:rsidR="00930C61" w:rsidRPr="00930C61" w:rsidRDefault="00930C61" w:rsidP="00930C61">
      <w:pPr>
        <w:keepNext/>
        <w:spacing w:before="60" w:after="60"/>
        <w:jc w:val="center"/>
        <w:outlineLvl w:val="0"/>
        <w:rPr>
          <w:rFonts w:ascii="Arial" w:eastAsia="Times New Roman" w:hAnsi="Arial" w:cs="Arial"/>
          <w:b/>
          <w:lang w:val="es-ES" w:eastAsia="es-ES"/>
        </w:rPr>
      </w:pPr>
    </w:p>
    <w:p w:rsidR="00930C61" w:rsidRPr="00930C61" w:rsidRDefault="00930C61" w:rsidP="00930C61">
      <w:pPr>
        <w:spacing w:after="0" w:line="240" w:lineRule="auto"/>
        <w:rPr>
          <w:rFonts w:ascii="Times New Roman" w:eastAsia="Times New Roman" w:hAnsi="Times New Roman" w:cs="Times New Roman"/>
          <w:sz w:val="24"/>
          <w:szCs w:val="24"/>
          <w:lang w:val="es-ES" w:eastAsia="es-ES"/>
        </w:rPr>
      </w:pPr>
    </w:p>
    <w:p w:rsidR="00930C61" w:rsidRPr="00930C61" w:rsidRDefault="00930C61" w:rsidP="00930C61">
      <w:pPr>
        <w:tabs>
          <w:tab w:val="left" w:pos="6857"/>
          <w:tab w:val="left" w:pos="8222"/>
          <w:tab w:val="left" w:pos="13714"/>
        </w:tabs>
        <w:spacing w:before="60" w:after="60"/>
        <w:jc w:val="center"/>
        <w:rPr>
          <w:rFonts w:ascii="Arial" w:eastAsia="Times New Roman" w:hAnsi="Arial" w:cs="Arial"/>
          <w:b/>
          <w:sz w:val="28"/>
          <w:szCs w:val="28"/>
          <w:lang w:val="es-ES" w:eastAsia="es-ES"/>
        </w:rPr>
      </w:pPr>
      <w:r w:rsidRPr="00930C61">
        <w:rPr>
          <w:rFonts w:ascii="Arial" w:eastAsia="Times New Roman" w:hAnsi="Arial" w:cs="Arial"/>
          <w:b/>
          <w:sz w:val="28"/>
          <w:szCs w:val="28"/>
          <w:lang w:val="es-ES" w:eastAsia="es-ES"/>
        </w:rPr>
        <w:t>Adquisición de Detergentes Industriales</w:t>
      </w:r>
    </w:p>
    <w:p w:rsidR="00930C61" w:rsidRPr="00930C61" w:rsidRDefault="00930C61" w:rsidP="00930C61">
      <w:pPr>
        <w:keepNext/>
        <w:spacing w:before="60" w:after="60" w:line="240" w:lineRule="auto"/>
        <w:jc w:val="center"/>
        <w:outlineLvl w:val="0"/>
        <w:rPr>
          <w:rFonts w:ascii="Arial" w:eastAsia="Times New Roman" w:hAnsi="Arial" w:cs="Arial"/>
          <w:bCs/>
          <w:kern w:val="32"/>
          <w:lang w:val="es-ES" w:eastAsia="es-ES"/>
        </w:rPr>
      </w:pPr>
    </w:p>
    <w:p w:rsidR="00930C61" w:rsidRPr="00930C61" w:rsidRDefault="00930C61" w:rsidP="00930C61">
      <w:pPr>
        <w:keepNext/>
        <w:spacing w:before="60" w:after="60" w:line="240" w:lineRule="auto"/>
        <w:jc w:val="center"/>
        <w:outlineLvl w:val="0"/>
        <w:rPr>
          <w:rFonts w:ascii="Arial" w:eastAsia="Times New Roman" w:hAnsi="Arial" w:cs="Arial"/>
          <w:b/>
          <w:bCs/>
          <w:kern w:val="32"/>
          <w:lang w:val="es-ES" w:eastAsia="es-ES"/>
        </w:rPr>
      </w:pPr>
    </w:p>
    <w:p w:rsidR="00930C61" w:rsidRPr="00930C61" w:rsidRDefault="00930C61" w:rsidP="00930C61">
      <w:pPr>
        <w:spacing w:before="60" w:after="60" w:line="240" w:lineRule="auto"/>
        <w:rPr>
          <w:rFonts w:ascii="Arial" w:eastAsia="Times New Roman" w:hAnsi="Arial" w:cs="Arial"/>
          <w:color w:val="FF0000"/>
          <w:lang w:val="es-ES" w:eastAsia="es-ES"/>
        </w:rPr>
      </w:pPr>
    </w:p>
    <w:p w:rsidR="00930C61" w:rsidRPr="00930C61" w:rsidRDefault="00930C61" w:rsidP="00930C61">
      <w:pPr>
        <w:tabs>
          <w:tab w:val="left" w:pos="6857"/>
          <w:tab w:val="left" w:pos="8222"/>
          <w:tab w:val="left" w:pos="13714"/>
        </w:tabs>
        <w:spacing w:before="60" w:after="60" w:line="240" w:lineRule="auto"/>
        <w:jc w:val="right"/>
        <w:rPr>
          <w:rFonts w:ascii="Arial" w:eastAsia="Times New Roman" w:hAnsi="Arial" w:cs="Arial"/>
          <w:b/>
          <w:noProof/>
          <w:lang w:val="es-ES" w:eastAsia="es-ES"/>
        </w:rPr>
      </w:pPr>
      <w:r w:rsidRPr="00930C61">
        <w:rPr>
          <w:rFonts w:ascii="Arial" w:eastAsia="Times New Roman" w:hAnsi="Arial" w:cs="Arial"/>
          <w:b/>
          <w:lang w:val="es-ES" w:eastAsia="es-ES"/>
        </w:rPr>
        <w:br w:type="page"/>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smallCaps/>
          <w:color w:val="000000"/>
          <w:lang w:val="es-ES" w:eastAsia="es-ES"/>
        </w:rPr>
      </w:pPr>
      <w:r w:rsidRPr="00930C61">
        <w:rPr>
          <w:rFonts w:ascii="Arial" w:eastAsia="Times New Roman" w:hAnsi="Arial" w:cs="Arial"/>
          <w:b/>
          <w:smallCaps/>
          <w:color w:val="000000"/>
          <w:lang w:val="es-ES" w:eastAsia="es-ES"/>
        </w:rPr>
        <w:t>1.- Datos de la Entidad Convocante.</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after="0" w:line="240" w:lineRule="auto"/>
        <w:jc w:val="both"/>
        <w:rPr>
          <w:rFonts w:ascii="Arial" w:eastAsia="Times New Roman" w:hAnsi="Arial" w:cs="Arial"/>
          <w:sz w:val="24"/>
          <w:szCs w:val="24"/>
          <w:lang w:val="es-ES" w:eastAsia="es-ES"/>
        </w:rPr>
      </w:pPr>
      <w:r w:rsidRPr="00930C61">
        <w:rPr>
          <w:rFonts w:ascii="Arial" w:eastAsia="Times New Roman" w:hAnsi="Arial" w:cs="Arial"/>
          <w:sz w:val="24"/>
          <w:szCs w:val="24"/>
          <w:lang w:val="es-ES" w:eastAsia="es-ES"/>
        </w:rPr>
        <w:t>LICONSA S.A. de C.V</w:t>
      </w:r>
      <w:r w:rsidRPr="00E65FED">
        <w:rPr>
          <w:rFonts w:ascii="Arial" w:eastAsia="Times New Roman" w:hAnsi="Arial" w:cs="Arial"/>
          <w:sz w:val="24"/>
          <w:szCs w:val="24"/>
          <w:lang w:val="es-ES" w:eastAsia="es-ES"/>
        </w:rPr>
        <w:t xml:space="preserve">., </w:t>
      </w:r>
      <w:r w:rsidR="009A0BF5" w:rsidRPr="00E65FED">
        <w:rPr>
          <w:rFonts w:ascii="Arial" w:eastAsia="Times New Roman" w:hAnsi="Arial" w:cs="Arial"/>
          <w:sz w:val="24"/>
          <w:szCs w:val="24"/>
          <w:lang w:val="es-ES" w:eastAsia="es-ES"/>
        </w:rPr>
        <w:t xml:space="preserve">a través de la </w:t>
      </w:r>
      <w:r w:rsidRPr="00E65FED">
        <w:rPr>
          <w:rFonts w:ascii="Arial" w:eastAsia="Times New Roman" w:hAnsi="Arial" w:cs="Arial"/>
          <w:sz w:val="24"/>
          <w:szCs w:val="24"/>
          <w:lang w:val="es-ES" w:eastAsia="es-ES"/>
        </w:rPr>
        <w:t xml:space="preserve">Gerencia </w:t>
      </w:r>
      <w:r w:rsidRPr="00930C61">
        <w:rPr>
          <w:rFonts w:ascii="Arial" w:eastAsia="Times New Roman" w:hAnsi="Arial" w:cs="Arial"/>
          <w:sz w:val="24"/>
          <w:szCs w:val="24"/>
          <w:lang w:val="es-ES" w:eastAsia="es-ES"/>
        </w:rPr>
        <w:t xml:space="preserve">Estatal Tlaxcala; en lo sucesivo “LICONSA”, ubicada en el </w:t>
      </w:r>
      <w:r w:rsidRPr="00930C61">
        <w:rPr>
          <w:rFonts w:ascii="Arial" w:eastAsia="Times New Roman" w:hAnsi="Arial" w:cs="Arial"/>
          <w:lang w:val="es-ES" w:eastAsia="es-ES"/>
        </w:rPr>
        <w:t>kilómetro 6.5, Carretera a San Martín, Vía Nativitas, Santa Isabel Tetlatlahuca, Tlaxcala. Código Postal noventa mil setecientos treinta (90730), teléfono 246 41 6 1000 al 04</w:t>
      </w:r>
      <w:r w:rsidRPr="00930C61">
        <w:rPr>
          <w:rFonts w:ascii="Arial" w:eastAsia="Times New Roman" w:hAnsi="Arial" w:cs="Arial"/>
          <w:sz w:val="24"/>
          <w:szCs w:val="24"/>
          <w:lang w:val="es-ES" w:eastAsia="es-ES"/>
        </w:rPr>
        <w:t>.</w:t>
      </w:r>
    </w:p>
    <w:p w:rsidR="00930C61" w:rsidRPr="00930C61" w:rsidRDefault="00930C61" w:rsidP="00930C61">
      <w:pPr>
        <w:tabs>
          <w:tab w:val="left" w:pos="8222"/>
        </w:tabs>
        <w:spacing w:before="60" w:after="60" w:line="240" w:lineRule="auto"/>
        <w:jc w:val="both"/>
        <w:rPr>
          <w:rFonts w:ascii="Arial" w:eastAsia="Times New Roman" w:hAnsi="Arial" w:cs="Arial"/>
          <w:lang w:val="es-ES" w:eastAsia="es-ES"/>
        </w:rPr>
      </w:pPr>
    </w:p>
    <w:p w:rsidR="00930C61" w:rsidRPr="00930C61" w:rsidRDefault="00930C61" w:rsidP="00930C61">
      <w:pPr>
        <w:shd w:val="clear" w:color="auto" w:fill="33CCCC"/>
        <w:spacing w:before="60" w:after="60" w:line="240" w:lineRule="auto"/>
        <w:rPr>
          <w:rFonts w:ascii="Arial" w:eastAsia="Times New Roman" w:hAnsi="Arial" w:cs="Arial"/>
          <w:b/>
          <w:smallCaps/>
          <w:color w:val="000000"/>
          <w:lang w:val="es-ES_tradnl" w:eastAsia="es-ES"/>
          <w14:shadow w14:blurRad="50800" w14:dist="38100" w14:dir="2700000" w14:sx="100000" w14:sy="100000" w14:kx="0" w14:ky="0" w14:algn="tl">
            <w14:srgbClr w14:val="000000">
              <w14:alpha w14:val="60000"/>
            </w14:srgbClr>
          </w14:shadow>
        </w:rPr>
      </w:pPr>
      <w:r w:rsidRPr="00930C61">
        <w:rPr>
          <w:rFonts w:ascii="Arial" w:eastAsia="Times New Roman" w:hAnsi="Arial" w:cs="Arial"/>
          <w:b/>
          <w:smallCaps/>
          <w:color w:val="000000"/>
          <w:lang w:val="es-ES" w:eastAsia="es-ES"/>
        </w:rPr>
        <w:t>2.- Medio y Carácter de la Invitación.</w:t>
      </w:r>
    </w:p>
    <w:p w:rsidR="00930C61" w:rsidRPr="00930C61" w:rsidRDefault="00930C61" w:rsidP="00930C61">
      <w:pPr>
        <w:tabs>
          <w:tab w:val="left" w:pos="8222"/>
        </w:tabs>
        <w:spacing w:before="60" w:after="60" w:line="240" w:lineRule="auto"/>
        <w:jc w:val="both"/>
        <w:rPr>
          <w:rFonts w:ascii="Arial" w:eastAsia="Times New Roman" w:hAnsi="Arial" w:cs="Arial"/>
          <w:lang w:val="es-ES_tradnl" w:eastAsia="es-ES"/>
        </w:rPr>
      </w:pPr>
    </w:p>
    <w:p w:rsidR="00930C61" w:rsidRPr="00E65FED" w:rsidRDefault="00930C61" w:rsidP="00930C61">
      <w:pPr>
        <w:tabs>
          <w:tab w:val="left" w:pos="8222"/>
        </w:tabs>
        <w:spacing w:before="60" w:after="60"/>
        <w:jc w:val="both"/>
        <w:rPr>
          <w:rFonts w:ascii="Arial" w:eastAsia="Times New Roman" w:hAnsi="Arial" w:cs="Arial"/>
          <w:b/>
          <w:bCs/>
          <w:lang w:val="es-ES" w:eastAsia="es-ES"/>
        </w:rPr>
      </w:pPr>
      <w:r w:rsidRPr="00930C61">
        <w:rPr>
          <w:rFonts w:ascii="Arial" w:eastAsia="Times New Roman" w:hAnsi="Arial" w:cs="Arial"/>
          <w:lang w:val="es-ES" w:eastAsia="es-ES"/>
        </w:rPr>
        <w:t>En cumplimiento a lo que establece el artículo 134 de la Constitución Política de los Estados Unidos Mexicanos, los artículos 25, 26 fracción II, 26 Bis fracción I, 28 fracción I</w:t>
      </w:r>
      <w:r w:rsidRPr="00930C61">
        <w:rPr>
          <w:rFonts w:ascii="Arial" w:eastAsia="Times New Roman" w:hAnsi="Arial" w:cs="Arial"/>
          <w:color w:val="000000"/>
          <w:lang w:val="es-ES" w:eastAsia="es-ES"/>
        </w:rPr>
        <w:t xml:space="preserve">, 42, 43 </w:t>
      </w:r>
      <w:r w:rsidRPr="00930C61">
        <w:rPr>
          <w:rFonts w:ascii="Arial" w:eastAsia="Times New Roman" w:hAnsi="Arial" w:cs="Arial"/>
          <w:lang w:val="es-ES" w:eastAsia="es-ES"/>
        </w:rPr>
        <w:t xml:space="preserve">de Ley de Adquisiciones, Arrendamientos y Servicios del Sector Público, en lo sucesivo “LA LEY”, y los artículos </w:t>
      </w:r>
      <w:r w:rsidRPr="00930C61">
        <w:rPr>
          <w:rFonts w:ascii="Arial" w:eastAsia="Times New Roman" w:hAnsi="Arial" w:cs="Arial"/>
          <w:color w:val="000000"/>
          <w:lang w:val="es-ES" w:eastAsia="es-ES"/>
        </w:rPr>
        <w:t>77 y</w:t>
      </w:r>
      <w:r w:rsidRPr="00930C61">
        <w:rPr>
          <w:rFonts w:ascii="Arial" w:eastAsia="Times New Roman" w:hAnsi="Arial" w:cs="Arial"/>
          <w:lang w:val="es-ES" w:eastAsia="es-ES"/>
        </w:rPr>
        <w:t xml:space="preserve"> 78 del  Reglamento de “LA LEY” en lo sucesivo “EL REGLAMENTO”, así como las demás disposiciones legales aplicables en la materia, “LA CONVOCANTE”, celebrará el procedimiento de Invitación a Cuando Menos Tres Personas Nacional presencial </w:t>
      </w:r>
      <w:r w:rsidRPr="00E65FED">
        <w:rPr>
          <w:rFonts w:ascii="Arial" w:eastAsia="Times New Roman" w:hAnsi="Arial" w:cs="Arial"/>
          <w:lang w:val="es-ES" w:eastAsia="es-ES"/>
        </w:rPr>
        <w:t xml:space="preserve">número </w:t>
      </w:r>
      <w:r w:rsidR="00E65FED" w:rsidRPr="00E65FED">
        <w:rPr>
          <w:rFonts w:ascii="Arial" w:eastAsia="Times New Roman" w:hAnsi="Arial" w:cs="Arial"/>
          <w:spacing w:val="20"/>
          <w:lang w:val="es-ES" w:eastAsia="es-ES"/>
        </w:rPr>
        <w:t>IA-020VST06-N3-2015</w:t>
      </w:r>
      <w:r w:rsidRPr="00E65FED">
        <w:rPr>
          <w:rFonts w:ascii="Arial" w:eastAsia="Times New Roman" w:hAnsi="Arial" w:cs="Arial"/>
          <w:b/>
          <w:bCs/>
          <w:lang w:val="es-ES" w:eastAsia="es-ES"/>
        </w:rPr>
        <w:t>.</w:t>
      </w:r>
    </w:p>
    <w:p w:rsidR="00930C61" w:rsidRPr="00930C61" w:rsidRDefault="00930C61" w:rsidP="00930C61">
      <w:pPr>
        <w:tabs>
          <w:tab w:val="left" w:pos="8222"/>
        </w:tabs>
        <w:spacing w:before="60" w:after="60"/>
        <w:jc w:val="both"/>
        <w:rPr>
          <w:rFonts w:ascii="Arial" w:eastAsia="Times New Roman" w:hAnsi="Arial" w:cs="Arial"/>
          <w:b/>
          <w:bCs/>
          <w:color w:val="0000FF"/>
          <w:lang w:val="es-ES" w:eastAsia="es-ES"/>
        </w:rPr>
      </w:pPr>
    </w:p>
    <w:p w:rsidR="00930C61" w:rsidRPr="00930C61" w:rsidRDefault="00930C61" w:rsidP="00930C61">
      <w:pPr>
        <w:tabs>
          <w:tab w:val="left" w:pos="8222"/>
        </w:tabs>
        <w:spacing w:before="60" w:after="60"/>
        <w:jc w:val="both"/>
        <w:rPr>
          <w:rFonts w:ascii="Arial" w:eastAsia="Times New Roman" w:hAnsi="Arial" w:cs="Arial"/>
          <w:lang w:val="es-ES" w:eastAsia="es-ES"/>
        </w:rPr>
      </w:pPr>
      <w:r w:rsidRPr="00930C61">
        <w:rPr>
          <w:rFonts w:ascii="Arial" w:eastAsia="Times New Roman" w:hAnsi="Arial" w:cs="Arial"/>
          <w:lang w:val="es-ES" w:eastAsia="es-ES"/>
        </w:rPr>
        <w:t>La presente Invitación es PRESENCIAL por lo que los proveedores invitados, en lo sucesivo “LICITANTES”, podrán presentar sus proposiciones y documentación complementaria por escrito y en forma presencial.</w:t>
      </w:r>
    </w:p>
    <w:p w:rsidR="00930C61" w:rsidRPr="00930C61" w:rsidRDefault="00930C61" w:rsidP="00930C61">
      <w:pPr>
        <w:tabs>
          <w:tab w:val="left" w:pos="8222"/>
        </w:tabs>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ind w:left="705" w:hanging="525"/>
        <w:jc w:val="both"/>
        <w:rPr>
          <w:rFonts w:ascii="Arial" w:eastAsia="Times New Roman" w:hAnsi="Arial" w:cs="Arial"/>
          <w:lang w:val="es-ES" w:eastAsia="es-ES"/>
        </w:rPr>
      </w:pPr>
      <w:r w:rsidRPr="00930C61">
        <w:rPr>
          <w:rFonts w:ascii="Arial" w:eastAsia="Times New Roman" w:hAnsi="Arial" w:cs="Arial"/>
          <w:lang w:val="es-ES" w:eastAsia="es-ES"/>
        </w:rPr>
        <w:t>2.1</w:t>
      </w:r>
      <w:r w:rsidRPr="00930C61">
        <w:rPr>
          <w:rFonts w:ascii="Arial" w:eastAsia="Times New Roman" w:hAnsi="Arial" w:cs="Arial"/>
          <w:lang w:val="es-ES" w:eastAsia="es-ES"/>
        </w:rPr>
        <w:tab/>
        <w:t xml:space="preserve">Para el presente procedimiento de invitación, no se aceptarán proposiciones enviadas a través de servicio postal o de mensajería. </w:t>
      </w:r>
    </w:p>
    <w:p w:rsidR="009A0BF5" w:rsidRPr="007D1B79" w:rsidRDefault="00930C61" w:rsidP="009A0BF5">
      <w:pPr>
        <w:spacing w:line="252" w:lineRule="auto"/>
        <w:ind w:left="709" w:hanging="567"/>
        <w:jc w:val="both"/>
        <w:rPr>
          <w:rFonts w:ascii="Arial Narrow" w:hAnsi="Arial Narrow" w:cs="Arial"/>
          <w:color w:val="00B050"/>
        </w:rPr>
      </w:pPr>
      <w:r w:rsidRPr="00930C61">
        <w:rPr>
          <w:rFonts w:ascii="Arial" w:eastAsia="Times New Roman" w:hAnsi="Arial" w:cs="Arial"/>
          <w:lang w:val="es-ES" w:eastAsia="es-ES"/>
        </w:rPr>
        <w:t>2.2</w:t>
      </w:r>
      <w:r w:rsidRPr="00930C61">
        <w:rPr>
          <w:rFonts w:ascii="Arial" w:eastAsia="Times New Roman" w:hAnsi="Arial" w:cs="Arial"/>
          <w:lang w:val="es-ES" w:eastAsia="es-ES"/>
        </w:rPr>
        <w:tab/>
        <w:t xml:space="preserve">Los recursos destinados para la contratación corresponden al programa de gasto corriente de “LA CONVOCANTE” para el ejercicio fiscal 2014, se cuenta con la disponibilidad presupuestaria necesaria para la presente licitación en el ejercicio 2014, de conformidad con el oficio </w:t>
      </w:r>
      <w:r w:rsidRPr="00E65FED">
        <w:rPr>
          <w:rFonts w:ascii="Arial" w:eastAsia="Times New Roman" w:hAnsi="Arial" w:cs="Arial"/>
          <w:lang w:val="es-ES" w:eastAsia="es-ES"/>
        </w:rPr>
        <w:t>número</w:t>
      </w:r>
      <w:r w:rsidRPr="00E65FED">
        <w:rPr>
          <w:rFonts w:ascii="Arial" w:eastAsia="Times New Roman" w:hAnsi="Arial" w:cs="Arial"/>
          <w:b/>
          <w:lang w:val="es-ES" w:eastAsia="es-ES"/>
        </w:rPr>
        <w:t xml:space="preserve"> </w:t>
      </w:r>
      <w:proofErr w:type="spellStart"/>
      <w:r w:rsidR="009A0BF5" w:rsidRPr="00E65FED">
        <w:rPr>
          <w:rFonts w:ascii="Arial" w:hAnsi="Arial" w:cs="Arial"/>
        </w:rPr>
        <w:t>DFP</w:t>
      </w:r>
      <w:proofErr w:type="spellEnd"/>
      <w:r w:rsidR="009A0BF5" w:rsidRPr="00E65FED">
        <w:rPr>
          <w:rFonts w:ascii="Arial" w:hAnsi="Arial" w:cs="Arial"/>
        </w:rPr>
        <w:t xml:space="preserve">/2486/2014 de fecha 23 de Diciembre del 2014 emitido por la Dirección de Finanzas y Planeación y al oficio número </w:t>
      </w:r>
      <w:proofErr w:type="spellStart"/>
      <w:r w:rsidR="009A0BF5" w:rsidRPr="00E65FED">
        <w:rPr>
          <w:rFonts w:ascii="Arial" w:hAnsi="Arial" w:cs="Arial"/>
        </w:rPr>
        <w:t>OM</w:t>
      </w:r>
      <w:proofErr w:type="spellEnd"/>
      <w:r w:rsidR="009A0BF5" w:rsidRPr="00E65FED">
        <w:rPr>
          <w:rFonts w:ascii="Arial" w:hAnsi="Arial" w:cs="Arial"/>
        </w:rPr>
        <w:t>/</w:t>
      </w:r>
      <w:proofErr w:type="spellStart"/>
      <w:r w:rsidR="009A0BF5" w:rsidRPr="00E65FED">
        <w:rPr>
          <w:rFonts w:ascii="Arial" w:hAnsi="Arial" w:cs="Arial"/>
        </w:rPr>
        <w:t>DGPP</w:t>
      </w:r>
      <w:proofErr w:type="spellEnd"/>
      <w:r w:rsidR="009A0BF5" w:rsidRPr="00E65FED">
        <w:rPr>
          <w:rFonts w:ascii="Arial" w:hAnsi="Arial" w:cs="Arial"/>
        </w:rPr>
        <w:t>/410.2356/2014, de fecha veintidós (22) de diciembre de dos mil catorce (2014), expedido por la Secretaría de Desarrollo Social a través de la Oficialía Mayor.</w:t>
      </w:r>
    </w:p>
    <w:p w:rsidR="00930C61" w:rsidRPr="009A0BF5" w:rsidRDefault="00930C61" w:rsidP="00930C61">
      <w:pPr>
        <w:spacing w:after="0" w:line="252" w:lineRule="auto"/>
        <w:ind w:left="709" w:hanging="567"/>
        <w:jc w:val="both"/>
        <w:rPr>
          <w:rFonts w:ascii="Arial" w:eastAsia="Times New Roman" w:hAnsi="Arial" w:cs="Arial"/>
          <w:strike/>
          <w:color w:val="FF0000"/>
          <w:lang w:val="es-ES" w:eastAsia="es-ES"/>
        </w:rPr>
      </w:pPr>
    </w:p>
    <w:p w:rsidR="00930C61" w:rsidRPr="009A0BF5" w:rsidRDefault="00930C61" w:rsidP="00930C61">
      <w:pPr>
        <w:spacing w:after="0" w:line="240" w:lineRule="auto"/>
        <w:ind w:left="705" w:hanging="525"/>
        <w:jc w:val="both"/>
        <w:rPr>
          <w:rFonts w:ascii="Arial" w:eastAsia="Times New Roman" w:hAnsi="Arial" w:cs="Arial"/>
          <w:lang w:eastAsia="es-ES"/>
        </w:rPr>
      </w:pPr>
    </w:p>
    <w:p w:rsidR="00930C61" w:rsidRPr="00930C61" w:rsidRDefault="00930C61" w:rsidP="00930C61">
      <w:pPr>
        <w:spacing w:after="0" w:line="240" w:lineRule="auto"/>
        <w:ind w:left="705" w:hanging="525"/>
        <w:jc w:val="both"/>
        <w:rPr>
          <w:rFonts w:ascii="Arial" w:eastAsia="Times New Roman" w:hAnsi="Arial" w:cs="Arial"/>
          <w:lang w:val="es-ES" w:eastAsia="es-ES"/>
        </w:rPr>
      </w:pPr>
      <w:r w:rsidRPr="00930C61">
        <w:rPr>
          <w:rFonts w:ascii="Arial" w:eastAsia="Times New Roman" w:hAnsi="Arial" w:cs="Arial"/>
          <w:lang w:val="es-ES" w:eastAsia="es-ES"/>
        </w:rPr>
        <w:t>2.3</w:t>
      </w:r>
      <w:r w:rsidRPr="00930C61">
        <w:rPr>
          <w:rFonts w:ascii="Arial" w:eastAsia="Times New Roman" w:hAnsi="Arial" w:cs="Arial"/>
          <w:lang w:val="es-ES" w:eastAsia="es-ES"/>
        </w:rPr>
        <w:tab/>
        <w:t>Los “LICITANTES” invitados, deberán presentar sus proposiciones en idioma Español.</w:t>
      </w:r>
    </w:p>
    <w:p w:rsidR="00930C61" w:rsidRPr="00930C61" w:rsidRDefault="00930C61" w:rsidP="00930C61">
      <w:pPr>
        <w:tabs>
          <w:tab w:val="left" w:pos="6857"/>
          <w:tab w:val="left" w:pos="8222"/>
          <w:tab w:val="left" w:pos="13714"/>
        </w:tabs>
        <w:spacing w:before="60" w:after="60" w:line="240" w:lineRule="auto"/>
        <w:rPr>
          <w:rFonts w:ascii="Arial" w:eastAsia="Times New Roman" w:hAnsi="Arial" w:cs="Arial"/>
          <w:b/>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3</w:t>
      </w:r>
      <w:r w:rsidRPr="00930C61">
        <w:rPr>
          <w:rFonts w:ascii="Arial" w:eastAsia="Times New Roman" w:hAnsi="Arial" w:cs="Arial"/>
          <w:b/>
          <w:lang w:val="es-ES" w:eastAsia="es-ES"/>
        </w:rPr>
        <w:t xml:space="preserve">.- </w:t>
      </w:r>
      <w:r w:rsidRPr="00930C61">
        <w:rPr>
          <w:rFonts w:ascii="Arial" w:eastAsia="Times New Roman" w:hAnsi="Arial" w:cs="Arial"/>
          <w:b/>
          <w:smallCaps/>
          <w:lang w:val="es-ES" w:eastAsia="es-ES"/>
        </w:rPr>
        <w:t>Objeto de la Invitación.</w:t>
      </w:r>
    </w:p>
    <w:p w:rsidR="00930C61" w:rsidRPr="00930C61" w:rsidRDefault="00930C61" w:rsidP="00930C61">
      <w:pPr>
        <w:tabs>
          <w:tab w:val="left" w:pos="7794"/>
          <w:tab w:val="left" w:pos="12862"/>
        </w:tabs>
        <w:spacing w:before="60" w:after="60" w:line="240" w:lineRule="auto"/>
        <w:ind w:right="91"/>
        <w:jc w:val="both"/>
        <w:rPr>
          <w:rFonts w:ascii="Arial" w:eastAsia="Times New Roman" w:hAnsi="Arial" w:cs="Arial"/>
          <w:color w:val="000000"/>
          <w:lang w:val="es-ES" w:eastAsia="es-ES"/>
        </w:rPr>
      </w:pPr>
    </w:p>
    <w:p w:rsidR="00930C61" w:rsidRPr="00930C61" w:rsidRDefault="00930C61" w:rsidP="00930C61">
      <w:pPr>
        <w:tabs>
          <w:tab w:val="left" w:pos="7794"/>
          <w:tab w:val="left" w:pos="12862"/>
        </w:tabs>
        <w:spacing w:before="60" w:after="60"/>
        <w:ind w:right="91"/>
        <w:jc w:val="both"/>
        <w:rPr>
          <w:rFonts w:ascii="Arial" w:eastAsia="Times New Roman" w:hAnsi="Arial" w:cs="Arial"/>
          <w:color w:val="000000"/>
          <w:lang w:val="es-ES" w:eastAsia="es-ES"/>
        </w:rPr>
      </w:pPr>
      <w:r w:rsidRPr="00930C61">
        <w:rPr>
          <w:rFonts w:ascii="Arial" w:eastAsia="Times New Roman" w:hAnsi="Arial" w:cs="Arial"/>
          <w:color w:val="000000"/>
          <w:lang w:val="es-ES" w:eastAsia="es-ES"/>
        </w:rPr>
        <w:t xml:space="preserve">La presente convocatoria a la Invitación a Cuando Menos Tres Personas  tiene por objeto la adquisición de DETERGENTES INDUSTRIALES para el Área de Producción </w:t>
      </w:r>
      <w:r w:rsidRPr="00930C61">
        <w:rPr>
          <w:rFonts w:ascii="Arial" w:eastAsia="Times New Roman" w:hAnsi="Arial" w:cs="Arial"/>
          <w:lang w:val="es-ES" w:eastAsia="es-ES"/>
        </w:rPr>
        <w:t>de “LA CONVOCANTE”,</w:t>
      </w:r>
      <w:r w:rsidRPr="00930C61">
        <w:rPr>
          <w:rFonts w:ascii="Arial" w:eastAsia="Times New Roman" w:hAnsi="Arial" w:cs="Arial"/>
          <w:color w:val="000000"/>
          <w:lang w:val="es-ES" w:eastAsia="es-ES"/>
        </w:rPr>
        <w:t xml:space="preserve"> en lo sucesivo “LOS BIENES” conforme a las especificaciones, condiciones  y requerimientos técnicos que se detallan en el </w:t>
      </w:r>
      <w:r w:rsidRPr="00930C61">
        <w:rPr>
          <w:rFonts w:ascii="Arial" w:eastAsia="Times New Roman" w:hAnsi="Arial" w:cs="Arial"/>
          <w:b/>
          <w:color w:val="000000"/>
          <w:lang w:val="es-ES" w:eastAsia="es-ES"/>
        </w:rPr>
        <w:t>Anexo IV</w:t>
      </w:r>
      <w:r w:rsidRPr="00930C61">
        <w:rPr>
          <w:rFonts w:ascii="Arial" w:eastAsia="Times New Roman" w:hAnsi="Arial" w:cs="Arial"/>
          <w:color w:val="000000"/>
          <w:lang w:val="es-ES" w:eastAsia="es-ES"/>
        </w:rPr>
        <w:t xml:space="preserve"> de esta convocatoria.</w:t>
      </w:r>
    </w:p>
    <w:p w:rsidR="00930C61" w:rsidRPr="00930C61" w:rsidRDefault="00930C61" w:rsidP="00930C61">
      <w:pPr>
        <w:tabs>
          <w:tab w:val="left" w:pos="7794"/>
          <w:tab w:val="left" w:pos="8222"/>
          <w:tab w:val="left" w:pos="12862"/>
        </w:tabs>
        <w:spacing w:before="60" w:after="60"/>
        <w:ind w:right="90"/>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90"/>
        <w:jc w:val="both"/>
        <w:rPr>
          <w:rFonts w:ascii="Times New Roman" w:eastAsia="Times New Roman" w:hAnsi="Times New Roman" w:cs="Times New Roman"/>
          <w:sz w:val="20"/>
          <w:szCs w:val="20"/>
          <w:lang w:eastAsia="es-MX"/>
        </w:rPr>
      </w:pPr>
      <w:r w:rsidRPr="00930C61">
        <w:rPr>
          <w:rFonts w:ascii="Times New Roman" w:eastAsia="Times New Roman" w:hAnsi="Times New Roman" w:cs="Times New Roman"/>
          <w:sz w:val="24"/>
          <w:szCs w:val="24"/>
          <w:lang w:val="es-ES" w:eastAsia="es-ES"/>
        </w:rPr>
        <w:fldChar w:fldCharType="begin"/>
      </w:r>
      <w:r w:rsidRPr="00930C61">
        <w:rPr>
          <w:rFonts w:ascii="Times New Roman" w:eastAsia="Times New Roman" w:hAnsi="Times New Roman" w:cs="Times New Roman"/>
          <w:sz w:val="24"/>
          <w:szCs w:val="24"/>
          <w:lang w:val="es-ES" w:eastAsia="es-ES"/>
        </w:rPr>
        <w:instrText xml:space="preserve"> LINK Excel.Sheet.8 "C:\\Users\\liconsa\\AppData\\Local\\Temp\\XPgrpwise\\CUADRO DETERGENTES SOLICITADOS PARA 2014.xls" "Detergentes!F9C1:F15C4" \a \f 4 \h  \* MERGEFORMAT </w:instrText>
      </w:r>
      <w:r w:rsidRPr="00930C61">
        <w:rPr>
          <w:rFonts w:ascii="Times New Roman" w:eastAsia="Times New Roman" w:hAnsi="Times New Roman" w:cs="Times New Roman"/>
          <w:sz w:val="24"/>
          <w:szCs w:val="24"/>
          <w:lang w:val="es-ES" w:eastAsia="es-ES"/>
        </w:rPr>
        <w:fldChar w:fldCharType="separate"/>
      </w:r>
    </w:p>
    <w:tbl>
      <w:tblPr>
        <w:tblW w:w="9363" w:type="dxa"/>
        <w:tblInd w:w="70" w:type="dxa"/>
        <w:tblCellMar>
          <w:left w:w="70" w:type="dxa"/>
          <w:right w:w="70" w:type="dxa"/>
        </w:tblCellMar>
        <w:tblLook w:val="04A0" w:firstRow="1" w:lastRow="0" w:firstColumn="1" w:lastColumn="0" w:noHBand="0" w:noVBand="1"/>
      </w:tblPr>
      <w:tblGrid>
        <w:gridCol w:w="1302"/>
        <w:gridCol w:w="4266"/>
        <w:gridCol w:w="1662"/>
        <w:gridCol w:w="2133"/>
      </w:tblGrid>
      <w:tr w:rsidR="00930C61" w:rsidRPr="00930C61" w:rsidTr="009E0736">
        <w:trPr>
          <w:trHeight w:val="271"/>
        </w:trPr>
        <w:tc>
          <w:tcPr>
            <w:tcW w:w="1302" w:type="dxa"/>
            <w:tcBorders>
              <w:top w:val="single" w:sz="8" w:space="0" w:color="auto"/>
              <w:left w:val="single" w:sz="8" w:space="0" w:color="auto"/>
              <w:bottom w:val="nil"/>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 xml:space="preserve">No. de </w:t>
            </w:r>
          </w:p>
        </w:tc>
        <w:tc>
          <w:tcPr>
            <w:tcW w:w="42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Concepto</w:t>
            </w:r>
          </w:p>
        </w:tc>
        <w:tc>
          <w:tcPr>
            <w:tcW w:w="1662" w:type="dxa"/>
            <w:tcBorders>
              <w:top w:val="single" w:sz="8" w:space="0" w:color="auto"/>
              <w:left w:val="nil"/>
              <w:bottom w:val="nil"/>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Cantidad</w:t>
            </w:r>
          </w:p>
        </w:tc>
        <w:tc>
          <w:tcPr>
            <w:tcW w:w="2133" w:type="dxa"/>
            <w:tcBorders>
              <w:top w:val="single" w:sz="8" w:space="0" w:color="auto"/>
              <w:left w:val="single" w:sz="8" w:space="0" w:color="auto"/>
              <w:bottom w:val="nil"/>
              <w:right w:val="single" w:sz="8" w:space="0" w:color="auto"/>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Presentación</w:t>
            </w:r>
          </w:p>
        </w:tc>
      </w:tr>
      <w:tr w:rsidR="00930C61" w:rsidRPr="00930C61" w:rsidTr="009E0736">
        <w:trPr>
          <w:trHeight w:val="422"/>
        </w:trPr>
        <w:tc>
          <w:tcPr>
            <w:tcW w:w="1302" w:type="dxa"/>
            <w:tcBorders>
              <w:top w:val="nil"/>
              <w:left w:val="single" w:sz="8" w:space="0" w:color="auto"/>
              <w:bottom w:val="single" w:sz="8" w:space="0" w:color="auto"/>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Partida</w:t>
            </w:r>
          </w:p>
        </w:tc>
        <w:tc>
          <w:tcPr>
            <w:tcW w:w="4266" w:type="dxa"/>
            <w:vMerge/>
            <w:tcBorders>
              <w:top w:val="single" w:sz="8" w:space="0" w:color="auto"/>
              <w:left w:val="single" w:sz="8" w:space="0" w:color="auto"/>
              <w:bottom w:val="single" w:sz="8" w:space="0" w:color="000000"/>
              <w:right w:val="single" w:sz="8" w:space="0" w:color="auto"/>
            </w:tcBorders>
            <w:vAlign w:val="center"/>
            <w:hideMark/>
          </w:tcPr>
          <w:p w:rsidR="00930C61" w:rsidRPr="00930C61" w:rsidRDefault="00930C61" w:rsidP="00930C61">
            <w:pPr>
              <w:spacing w:after="0" w:line="240" w:lineRule="auto"/>
              <w:rPr>
                <w:rFonts w:ascii="Arial" w:eastAsia="Times New Roman" w:hAnsi="Arial" w:cs="Arial"/>
                <w:b/>
                <w:bCs/>
                <w:sz w:val="20"/>
                <w:szCs w:val="20"/>
                <w:lang w:eastAsia="es-MX"/>
              </w:rPr>
            </w:pPr>
          </w:p>
        </w:tc>
        <w:tc>
          <w:tcPr>
            <w:tcW w:w="1662" w:type="dxa"/>
            <w:tcBorders>
              <w:top w:val="nil"/>
              <w:left w:val="nil"/>
              <w:bottom w:val="single" w:sz="8" w:space="0" w:color="auto"/>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Total (Kg)</w:t>
            </w:r>
          </w:p>
        </w:tc>
        <w:tc>
          <w:tcPr>
            <w:tcW w:w="2133" w:type="dxa"/>
            <w:tcBorders>
              <w:top w:val="nil"/>
              <w:left w:val="single" w:sz="8" w:space="0" w:color="auto"/>
              <w:bottom w:val="single" w:sz="8" w:space="0" w:color="auto"/>
              <w:right w:val="single" w:sz="8" w:space="0" w:color="auto"/>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Solicitada</w:t>
            </w:r>
          </w:p>
        </w:tc>
      </w:tr>
      <w:tr w:rsidR="00930C61" w:rsidRPr="00930C61" w:rsidTr="009E0736">
        <w:trPr>
          <w:trHeight w:val="256"/>
        </w:trPr>
        <w:tc>
          <w:tcPr>
            <w:tcW w:w="1302"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c>
          <w:tcPr>
            <w:tcW w:w="4266"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c>
          <w:tcPr>
            <w:tcW w:w="1662"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c>
          <w:tcPr>
            <w:tcW w:w="2133"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r>
      <w:tr w:rsidR="00930C61" w:rsidRPr="00930C61" w:rsidTr="009E0736">
        <w:trPr>
          <w:trHeight w:val="542"/>
        </w:trPr>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1</w:t>
            </w:r>
          </w:p>
        </w:tc>
        <w:tc>
          <w:tcPr>
            <w:tcW w:w="4266" w:type="dxa"/>
            <w:tcBorders>
              <w:top w:val="single" w:sz="4" w:space="0" w:color="auto"/>
              <w:left w:val="nil"/>
              <w:bottom w:val="single" w:sz="4" w:space="0" w:color="auto"/>
              <w:right w:val="single" w:sz="4" w:space="0" w:color="auto"/>
            </w:tcBorders>
            <w:shd w:val="clear" w:color="auto" w:fill="auto"/>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r w:rsidRPr="00930C61">
              <w:rPr>
                <w:rFonts w:ascii="Arial" w:eastAsia="Times New Roman" w:hAnsi="Arial" w:cs="Arial"/>
                <w:b/>
                <w:sz w:val="20"/>
                <w:szCs w:val="20"/>
                <w:lang w:eastAsia="es-MX"/>
              </w:rPr>
              <w:t xml:space="preserve">Hidróxido de Sodio al 50% Mínimo (Sosa </w:t>
            </w:r>
            <w:proofErr w:type="spellStart"/>
            <w:r w:rsidRPr="00930C61">
              <w:rPr>
                <w:rFonts w:ascii="Arial" w:eastAsia="Times New Roman" w:hAnsi="Arial" w:cs="Arial"/>
                <w:b/>
                <w:sz w:val="20"/>
                <w:szCs w:val="20"/>
                <w:lang w:eastAsia="es-MX"/>
              </w:rPr>
              <w:t>Custíca</w:t>
            </w:r>
            <w:proofErr w:type="spellEnd"/>
            <w:r w:rsidRPr="00930C61">
              <w:rPr>
                <w:rFonts w:ascii="Arial" w:eastAsia="Times New Roman" w:hAnsi="Arial" w:cs="Arial"/>
                <w:b/>
                <w:sz w:val="20"/>
                <w:szCs w:val="20"/>
                <w:lang w:eastAsia="es-MX"/>
              </w:rPr>
              <w:t>)</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5,400 </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Porrón 50 Kg.</w:t>
            </w:r>
          </w:p>
        </w:tc>
      </w:tr>
      <w:tr w:rsidR="00930C61" w:rsidRPr="00930C61" w:rsidTr="009E0736">
        <w:trPr>
          <w:trHeight w:val="467"/>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2</w:t>
            </w:r>
          </w:p>
        </w:tc>
        <w:tc>
          <w:tcPr>
            <w:tcW w:w="4266"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proofErr w:type="spellStart"/>
            <w:r w:rsidRPr="00930C61">
              <w:rPr>
                <w:rFonts w:ascii="Arial" w:eastAsia="Times New Roman" w:hAnsi="Arial" w:cs="Arial"/>
                <w:b/>
                <w:sz w:val="20"/>
                <w:szCs w:val="20"/>
                <w:lang w:eastAsia="es-MX"/>
              </w:rPr>
              <w:t>Acido</w:t>
            </w:r>
            <w:proofErr w:type="spellEnd"/>
            <w:r w:rsidRPr="00930C61">
              <w:rPr>
                <w:rFonts w:ascii="Arial" w:eastAsia="Times New Roman" w:hAnsi="Arial" w:cs="Arial"/>
                <w:b/>
                <w:sz w:val="20"/>
                <w:szCs w:val="20"/>
                <w:lang w:eastAsia="es-MX"/>
              </w:rPr>
              <w:t xml:space="preserve"> Fosfórico al 35%</w:t>
            </w:r>
          </w:p>
        </w:tc>
        <w:tc>
          <w:tcPr>
            <w:tcW w:w="1662"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4,200 </w:t>
            </w:r>
          </w:p>
        </w:tc>
        <w:tc>
          <w:tcPr>
            <w:tcW w:w="2133"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Porrón 50 Kg.</w:t>
            </w:r>
          </w:p>
        </w:tc>
      </w:tr>
      <w:tr w:rsidR="00930C61" w:rsidRPr="00930C61" w:rsidTr="009E0736">
        <w:trPr>
          <w:trHeight w:val="542"/>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3</w:t>
            </w:r>
          </w:p>
        </w:tc>
        <w:tc>
          <w:tcPr>
            <w:tcW w:w="4266"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r w:rsidRPr="00930C61">
              <w:rPr>
                <w:rFonts w:ascii="Arial" w:eastAsia="Times New Roman" w:hAnsi="Arial" w:cs="Arial"/>
                <w:b/>
                <w:sz w:val="20"/>
                <w:szCs w:val="20"/>
                <w:lang w:eastAsia="es-MX"/>
              </w:rPr>
              <w:t>Yodo al 2%</w:t>
            </w:r>
          </w:p>
        </w:tc>
        <w:tc>
          <w:tcPr>
            <w:tcW w:w="1662"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5,400 </w:t>
            </w:r>
          </w:p>
        </w:tc>
        <w:tc>
          <w:tcPr>
            <w:tcW w:w="2133"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Porrón 50 Kg.</w:t>
            </w:r>
          </w:p>
        </w:tc>
      </w:tr>
      <w:tr w:rsidR="00930C61" w:rsidRPr="00930C61" w:rsidTr="009E0736">
        <w:trPr>
          <w:trHeight w:val="542"/>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4</w:t>
            </w:r>
          </w:p>
        </w:tc>
        <w:tc>
          <w:tcPr>
            <w:tcW w:w="4266"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r w:rsidRPr="00930C61">
              <w:rPr>
                <w:rFonts w:ascii="Arial" w:eastAsia="Times New Roman" w:hAnsi="Arial" w:cs="Arial"/>
                <w:b/>
                <w:sz w:val="20"/>
                <w:szCs w:val="20"/>
                <w:lang w:eastAsia="es-MX"/>
              </w:rPr>
              <w:t>Sosa en Escamas</w:t>
            </w:r>
          </w:p>
        </w:tc>
        <w:tc>
          <w:tcPr>
            <w:tcW w:w="1662"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4,200 </w:t>
            </w:r>
          </w:p>
        </w:tc>
        <w:tc>
          <w:tcPr>
            <w:tcW w:w="2133"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Bulto de 25 Kg.</w:t>
            </w:r>
          </w:p>
        </w:tc>
      </w:tr>
    </w:tbl>
    <w:p w:rsidR="00930C61" w:rsidRPr="00930C61" w:rsidRDefault="00930C61" w:rsidP="00930C61">
      <w:pPr>
        <w:tabs>
          <w:tab w:val="left" w:pos="7794"/>
          <w:tab w:val="left" w:pos="8222"/>
          <w:tab w:val="left" w:pos="12862"/>
        </w:tabs>
        <w:spacing w:before="60" w:after="60" w:line="240" w:lineRule="auto"/>
        <w:ind w:right="90"/>
        <w:jc w:val="both"/>
        <w:rPr>
          <w:rFonts w:ascii="Arial" w:eastAsia="Times New Roman" w:hAnsi="Arial" w:cs="Arial"/>
          <w:lang w:val="es-ES" w:eastAsia="es-ES"/>
        </w:rPr>
      </w:pPr>
      <w:r w:rsidRPr="00930C61">
        <w:rPr>
          <w:rFonts w:ascii="Arial" w:eastAsia="Times New Roman" w:hAnsi="Arial" w:cs="Arial"/>
          <w:lang w:val="es-ES" w:eastAsia="es-ES"/>
        </w:rPr>
        <w:fldChar w:fldCharType="end"/>
      </w:r>
    </w:p>
    <w:p w:rsidR="00930C61" w:rsidRPr="00930C61" w:rsidRDefault="00930C61" w:rsidP="00930C61">
      <w:pPr>
        <w:autoSpaceDE w:val="0"/>
        <w:autoSpaceDN w:val="0"/>
        <w:adjustRightInd w:val="0"/>
        <w:spacing w:after="0"/>
        <w:jc w:val="both"/>
        <w:rPr>
          <w:rFonts w:ascii="Arial" w:eastAsia="Times New Roman" w:hAnsi="Arial" w:cs="Arial"/>
          <w:bCs/>
          <w:lang w:val="es-ES" w:eastAsia="es-ES"/>
        </w:rPr>
      </w:pPr>
      <w:r w:rsidRPr="00930C61">
        <w:rPr>
          <w:rFonts w:ascii="Arial" w:eastAsia="Times New Roman" w:hAnsi="Arial" w:cs="Arial"/>
          <w:bCs/>
          <w:lang w:val="es-ES" w:eastAsia="es-ES"/>
        </w:rPr>
        <w:t xml:space="preserve">Los </w:t>
      </w:r>
      <w:r w:rsidRPr="00930C61">
        <w:rPr>
          <w:rFonts w:ascii="Arial" w:eastAsia="Times New Roman" w:hAnsi="Arial" w:cs="Arial"/>
          <w:lang w:val="es-ES" w:eastAsia="es-ES"/>
        </w:rPr>
        <w:t>“PROVEEDOR”</w:t>
      </w:r>
      <w:r w:rsidRPr="00930C61">
        <w:rPr>
          <w:rFonts w:ascii="Arial" w:eastAsia="Times New Roman" w:hAnsi="Arial" w:cs="Arial"/>
          <w:bCs/>
          <w:lang w:val="es-ES" w:eastAsia="es-ES"/>
        </w:rPr>
        <w:t xml:space="preserve"> deberán presentar una sola propuesta técnica y económica. No obstante, podrán participar en una o en varias partidas, debiendo cotizar invariablemente la partida completa.</w:t>
      </w:r>
    </w:p>
    <w:p w:rsidR="00930C61" w:rsidRDefault="00930C61" w:rsidP="00930C61">
      <w:pPr>
        <w:tabs>
          <w:tab w:val="left" w:pos="7794"/>
          <w:tab w:val="left" w:pos="8222"/>
          <w:tab w:val="left" w:pos="12862"/>
        </w:tabs>
        <w:spacing w:before="60" w:after="60" w:line="240" w:lineRule="auto"/>
        <w:ind w:right="90"/>
        <w:jc w:val="both"/>
        <w:rPr>
          <w:rFonts w:ascii="Arial" w:eastAsia="Times New Roman" w:hAnsi="Arial" w:cs="Arial"/>
          <w:lang w:val="es-ES" w:eastAsia="es-ES"/>
        </w:rPr>
      </w:pPr>
    </w:p>
    <w:p w:rsidR="00E65FED" w:rsidRPr="00930C61" w:rsidRDefault="00E65FED" w:rsidP="00930C61">
      <w:pPr>
        <w:tabs>
          <w:tab w:val="left" w:pos="7794"/>
          <w:tab w:val="left" w:pos="8222"/>
          <w:tab w:val="left" w:pos="12862"/>
        </w:tabs>
        <w:spacing w:before="60" w:after="60" w:line="240" w:lineRule="auto"/>
        <w:ind w:right="90"/>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90"/>
        <w:jc w:val="both"/>
        <w:rPr>
          <w:rFonts w:ascii="Arial" w:eastAsia="Times New Roman" w:hAnsi="Arial" w:cs="Arial"/>
          <w:lang w:val="es-ES" w:eastAsia="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930C61" w:rsidRPr="00930C61" w:rsidTr="009E0736">
        <w:tc>
          <w:tcPr>
            <w:tcW w:w="9546" w:type="dxa"/>
            <w:shd w:val="clear" w:color="auto" w:fill="33CCCC"/>
          </w:tcPr>
          <w:p w:rsidR="00930C61" w:rsidRPr="00930C61" w:rsidRDefault="00930C61" w:rsidP="00930C61">
            <w:pPr>
              <w:spacing w:before="60" w:after="60" w:line="240" w:lineRule="auto"/>
              <w:ind w:left="671" w:hanging="388"/>
              <w:jc w:val="both"/>
              <w:rPr>
                <w:rFonts w:ascii="Arial" w:eastAsia="Times New Roman" w:hAnsi="Arial" w:cs="Arial"/>
                <w:b/>
                <w:smallCaps/>
                <w:lang w:val="es-ES_tradnl" w:eastAsia="es-ES"/>
              </w:rPr>
            </w:pPr>
            <w:r w:rsidRPr="00930C61">
              <w:rPr>
                <w:rFonts w:ascii="Arial" w:eastAsia="Times New Roman" w:hAnsi="Arial" w:cs="Arial"/>
                <w:b/>
                <w:smallCaps/>
                <w:lang w:val="es-ES_tradnl" w:eastAsia="es-ES"/>
              </w:rPr>
              <w:t>3.1 .-    Lugar  y Condiciones para la entrega de “LOS BIENES”:</w:t>
            </w:r>
          </w:p>
        </w:tc>
      </w:tr>
    </w:tbl>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spacing w:before="60" w:after="60"/>
        <w:jc w:val="both"/>
        <w:rPr>
          <w:rFonts w:ascii="Arial" w:eastAsia="Times New Roman" w:hAnsi="Arial" w:cs="Arial"/>
          <w:bCs/>
          <w:lang w:eastAsia="es-ES"/>
        </w:rPr>
      </w:pPr>
      <w:r w:rsidRPr="00930C61">
        <w:rPr>
          <w:rFonts w:ascii="Arial" w:eastAsia="Times New Roman" w:hAnsi="Arial" w:cs="Arial"/>
          <w:bCs/>
          <w:lang w:eastAsia="es-ES"/>
        </w:rPr>
        <w:t xml:space="preserve">El suministro de “LOS BIENES” deberá entregarse en las instalaciones de “LICONSA” Gerencia Estatal Tlaxcala, ubicada en </w:t>
      </w:r>
      <w:r w:rsidRPr="00930C61">
        <w:rPr>
          <w:rFonts w:ascii="Arial" w:eastAsia="Times New Roman" w:hAnsi="Arial" w:cs="Arial"/>
          <w:sz w:val="24"/>
          <w:szCs w:val="24"/>
          <w:lang w:val="es-ES" w:eastAsia="es-ES"/>
        </w:rPr>
        <w:t xml:space="preserve">el </w:t>
      </w:r>
      <w:r w:rsidRPr="00930C61">
        <w:rPr>
          <w:rFonts w:ascii="Arial" w:eastAsia="Times New Roman" w:hAnsi="Arial" w:cs="Arial"/>
          <w:lang w:val="es-ES" w:eastAsia="es-ES"/>
        </w:rPr>
        <w:t>kilómetro 6.5, Carretera a San Martín, Vía Nativitas, Santa Isabel Tetlatlahuca, Tlaxcala. Código Postal noventa mil setecientos treinta (90730)</w:t>
      </w:r>
      <w:r w:rsidRPr="00930C61">
        <w:rPr>
          <w:rFonts w:ascii="Arial" w:eastAsia="Times New Roman" w:hAnsi="Arial" w:cs="Arial"/>
          <w:bCs/>
          <w:lang w:eastAsia="es-ES"/>
        </w:rPr>
        <w:t xml:space="preserve">, los primeros 5 días hábiles de cada mes, en el horario de las 9:00 </w:t>
      </w:r>
      <w:r w:rsidR="00E65FED">
        <w:rPr>
          <w:rFonts w:ascii="Arial" w:eastAsia="Times New Roman" w:hAnsi="Arial" w:cs="Arial"/>
          <w:bCs/>
          <w:lang w:eastAsia="es-ES"/>
        </w:rPr>
        <w:t>a las 16:00 Horas, a partir de la fecha de adjudicación y hasta el 31 de diciembre de 2015</w:t>
      </w:r>
      <w:r w:rsidRPr="00930C61">
        <w:rPr>
          <w:rFonts w:ascii="Arial" w:eastAsia="Times New Roman" w:hAnsi="Arial" w:cs="Arial"/>
          <w:bCs/>
          <w:lang w:eastAsia="es-ES"/>
        </w:rPr>
        <w:t xml:space="preserve"> cumpliendo estrictamente con las especificaciones técnicas y demás condiciones establecidas en el Anexo V (Anexo técnico) y el clausulado del Anexo Único del (modelo de pedido), de esta convocatoria.</w:t>
      </w:r>
    </w:p>
    <w:p w:rsidR="00930C61" w:rsidRPr="00930C61" w:rsidRDefault="00930C61" w:rsidP="00930C61">
      <w:pPr>
        <w:spacing w:after="0"/>
        <w:jc w:val="both"/>
        <w:rPr>
          <w:rFonts w:ascii="Arial" w:eastAsia="Times New Roman" w:hAnsi="Arial" w:cs="Arial"/>
          <w:lang w:val="es-ES" w:eastAsia="es-ES"/>
        </w:rPr>
      </w:pPr>
    </w:p>
    <w:p w:rsidR="00930C61" w:rsidRPr="00AA38DE" w:rsidRDefault="00930C61" w:rsidP="00AA38DE">
      <w:pPr>
        <w:spacing w:after="0" w:line="240" w:lineRule="auto"/>
        <w:jc w:val="both"/>
        <w:rPr>
          <w:rFonts w:ascii="Arial" w:eastAsia="Times New Roman" w:hAnsi="Arial" w:cs="Arial"/>
          <w:lang w:eastAsia="es-ES"/>
        </w:rPr>
      </w:pPr>
      <w:r w:rsidRPr="00930C61">
        <w:rPr>
          <w:rFonts w:ascii="Arial" w:eastAsia="Times New Roman" w:hAnsi="Arial" w:cs="Arial"/>
          <w:bCs/>
          <w:lang w:val="es-ES" w:eastAsia="es-ES"/>
        </w:rPr>
        <w:lastRenderedPageBreak/>
        <w:t xml:space="preserve">El </w:t>
      </w:r>
      <w:r w:rsidRPr="00930C61">
        <w:rPr>
          <w:rFonts w:ascii="Arial" w:eastAsia="Times New Roman" w:hAnsi="Arial" w:cs="Arial"/>
          <w:bCs/>
          <w:sz w:val="24"/>
          <w:szCs w:val="24"/>
          <w:lang w:val="es-ES" w:eastAsia="es-ES"/>
        </w:rPr>
        <w:t>Ing. Joaquín Contreras Animas, el Jefe del Departamento de Producción</w:t>
      </w:r>
      <w:r w:rsidRPr="00930C61">
        <w:rPr>
          <w:rFonts w:ascii="Arial" w:eastAsia="Times New Roman" w:hAnsi="Arial" w:cs="Arial"/>
          <w:bCs/>
          <w:lang w:val="es-ES" w:eastAsia="es-ES"/>
        </w:rPr>
        <w:t>, y el</w:t>
      </w:r>
      <w:r w:rsidR="00E65FED">
        <w:rPr>
          <w:rFonts w:ascii="Arial" w:eastAsia="Times New Roman" w:hAnsi="Arial" w:cs="Arial"/>
          <w:lang w:eastAsia="es-ES"/>
        </w:rPr>
        <w:t xml:space="preserve"> </w:t>
      </w:r>
      <w:proofErr w:type="spellStart"/>
      <w:r w:rsidR="00E65FED">
        <w:rPr>
          <w:rFonts w:ascii="Arial" w:eastAsia="Times New Roman" w:hAnsi="Arial" w:cs="Arial"/>
          <w:lang w:eastAsia="es-ES"/>
        </w:rPr>
        <w:t>Ing</w:t>
      </w:r>
      <w:proofErr w:type="spellEnd"/>
      <w:r w:rsidRPr="00930C61">
        <w:rPr>
          <w:rFonts w:ascii="Arial" w:eastAsia="Times New Roman" w:hAnsi="Arial" w:cs="Arial"/>
          <w:bCs/>
          <w:sz w:val="24"/>
          <w:szCs w:val="24"/>
          <w:lang w:val="es-ES" w:eastAsia="es-ES"/>
        </w:rPr>
        <w:t xml:space="preserve">. Wigberto Mogollan Jaramillo, Jefe de Unidad de </w:t>
      </w:r>
      <w:r w:rsidR="00E65FED" w:rsidRPr="00930C61">
        <w:rPr>
          <w:rFonts w:ascii="Arial" w:eastAsia="Times New Roman" w:hAnsi="Arial" w:cs="Arial"/>
          <w:bCs/>
          <w:sz w:val="24"/>
          <w:szCs w:val="24"/>
          <w:lang w:val="es-ES" w:eastAsia="es-ES"/>
        </w:rPr>
        <w:t>Almacén,</w:t>
      </w:r>
      <w:r w:rsidRPr="00930C61">
        <w:rPr>
          <w:rFonts w:ascii="Arial" w:eastAsia="Times New Roman" w:hAnsi="Arial" w:cs="Arial"/>
          <w:lang w:eastAsia="es-ES"/>
        </w:rPr>
        <w:t xml:space="preserve"> a través del  </w:t>
      </w:r>
      <w:r w:rsidR="00E65FED">
        <w:rPr>
          <w:rFonts w:ascii="Arial" w:eastAsia="Times New Roman" w:hAnsi="Arial" w:cs="Arial"/>
          <w:lang w:eastAsia="es-ES"/>
        </w:rPr>
        <w:t>Lic.</w:t>
      </w:r>
      <w:r w:rsidRPr="00930C61">
        <w:rPr>
          <w:rFonts w:ascii="Arial" w:eastAsia="Times New Roman" w:hAnsi="Arial" w:cs="Arial"/>
          <w:lang w:eastAsia="es-ES"/>
        </w:rPr>
        <w:t xml:space="preserve"> Rodrigo Castillo Morales</w:t>
      </w:r>
      <w:r w:rsidRPr="00930C61">
        <w:rPr>
          <w:rFonts w:ascii="Arial" w:eastAsia="Times New Roman" w:hAnsi="Arial" w:cs="Arial"/>
          <w:lang w:val="es-ES" w:eastAsia="es-ES"/>
        </w:rPr>
        <w:t>, Jefe de Unidad de Recursos Materiales serán los responsables de verifi</w:t>
      </w:r>
      <w:r w:rsidR="00E65FED">
        <w:rPr>
          <w:rFonts w:ascii="Arial" w:eastAsia="Times New Roman" w:hAnsi="Arial" w:cs="Arial"/>
          <w:lang w:val="es-ES" w:eastAsia="es-ES"/>
        </w:rPr>
        <w:t>car que “LOS BIENES” se entreguen</w:t>
      </w:r>
      <w:r w:rsidRPr="00930C61">
        <w:rPr>
          <w:rFonts w:ascii="Arial" w:eastAsia="Times New Roman" w:hAnsi="Arial" w:cs="Arial"/>
          <w:lang w:val="es-ES" w:eastAsia="es-ES"/>
        </w:rPr>
        <w:t xml:space="preserve"> conforme a </w:t>
      </w:r>
      <w:r w:rsidRPr="00930C61">
        <w:rPr>
          <w:rFonts w:ascii="Arial" w:eastAsia="Times New Roman" w:hAnsi="Arial" w:cs="Arial"/>
          <w:lang w:eastAsia="ar-SA"/>
        </w:rPr>
        <w:t xml:space="preserve">las </w:t>
      </w:r>
      <w:r w:rsidRPr="00930C61">
        <w:rPr>
          <w:rFonts w:ascii="Arial" w:eastAsia="Times New Roman" w:hAnsi="Arial" w:cs="Arial"/>
          <w:lang w:val="es-ES" w:eastAsia="es-ES"/>
        </w:rPr>
        <w:t xml:space="preserve">especificaciones, condiciones  y requerimientos técnicos, </w:t>
      </w:r>
      <w:r w:rsidRPr="00930C61">
        <w:rPr>
          <w:rFonts w:ascii="Arial" w:eastAsia="Times New Roman" w:hAnsi="Arial" w:cs="Arial"/>
          <w:bCs/>
          <w:lang w:val="es-ES" w:eastAsia="es-ES"/>
        </w:rPr>
        <w:t xml:space="preserve">quienes </w:t>
      </w:r>
      <w:r w:rsidRPr="00930C61">
        <w:rPr>
          <w:rFonts w:ascii="Arial" w:eastAsia="Times New Roman" w:hAnsi="Arial" w:cs="Arial"/>
          <w:lang w:val="es-ES" w:eastAsia="es-ES"/>
        </w:rPr>
        <w:t>ver</w:t>
      </w:r>
      <w:r w:rsidR="00AA38DE">
        <w:rPr>
          <w:rFonts w:ascii="Arial" w:eastAsia="Times New Roman" w:hAnsi="Arial" w:cs="Arial"/>
          <w:lang w:val="es-ES" w:eastAsia="es-ES"/>
        </w:rPr>
        <w:t>ificarán que “LOS BIENES” sean entregados</w:t>
      </w:r>
      <w:r w:rsidRPr="00930C61">
        <w:rPr>
          <w:rFonts w:ascii="Arial" w:eastAsia="Times New Roman" w:hAnsi="Arial" w:cs="Arial"/>
          <w:lang w:val="es-ES" w:eastAsia="es-ES"/>
        </w:rPr>
        <w:t xml:space="preserve"> de conformidad con lo establecido en esta convocatoria, sus anexos y el pedido respectivo; en los términos de calidad y oportunidad que se detallan y el “PROVEEDOR” que resulte ganador acepta que, en tanto ello no se realicen, “LOS BIENES” no se tendrán por aceptados o recibidos,</w:t>
      </w:r>
      <w:r w:rsidRPr="00930C61">
        <w:rPr>
          <w:rFonts w:ascii="Arial" w:eastAsia="Times New Roman" w:hAnsi="Arial" w:cs="Arial"/>
          <w:b/>
          <w:lang w:val="es-ES" w:eastAsia="es-ES"/>
        </w:rPr>
        <w:t xml:space="preserve"> siendo también</w:t>
      </w:r>
      <w:r w:rsidRPr="00930C61">
        <w:rPr>
          <w:rFonts w:ascii="Arial" w:eastAsia="Times New Roman" w:hAnsi="Arial" w:cs="Arial"/>
          <w:lang w:val="es-ES" w:eastAsia="es-ES"/>
        </w:rPr>
        <w:t xml:space="preserve"> los responsables de la administración y verificación del cumplimiento del pedido conformidad con el artículo 84 del Reglamento de “La Ley”.</w:t>
      </w:r>
      <w:r w:rsidR="00AA38DE">
        <w:rPr>
          <w:rFonts w:ascii="Arial" w:eastAsia="Times New Roman" w:hAnsi="Arial" w:cs="Arial"/>
          <w:lang w:eastAsia="es-ES"/>
        </w:rPr>
        <w:t xml:space="preserve"> </w:t>
      </w:r>
      <w:proofErr w:type="spellStart"/>
      <w:r w:rsidR="00AA38DE">
        <w:rPr>
          <w:rFonts w:ascii="Arial" w:eastAsia="Times New Roman" w:hAnsi="Arial" w:cs="Arial"/>
          <w:lang w:eastAsia="es-ES"/>
        </w:rPr>
        <w:t>Asi</w:t>
      </w:r>
      <w:proofErr w:type="spellEnd"/>
      <w:r w:rsidR="00AA38DE">
        <w:rPr>
          <w:rFonts w:ascii="Arial" w:eastAsia="Times New Roman" w:hAnsi="Arial" w:cs="Arial"/>
          <w:lang w:eastAsia="es-ES"/>
        </w:rPr>
        <w:t xml:space="preserve"> mismo</w:t>
      </w:r>
      <w:r w:rsidRPr="00930C61">
        <w:rPr>
          <w:rFonts w:ascii="Arial" w:eastAsia="Times New Roman" w:hAnsi="Arial" w:cs="Arial"/>
          <w:lang w:val="es-ES" w:eastAsia="es-ES"/>
        </w:rPr>
        <w:t xml:space="preserve"> </w:t>
      </w:r>
      <w:r w:rsidRPr="00930C61">
        <w:rPr>
          <w:rFonts w:ascii="Arial" w:eastAsia="Times New Roman" w:hAnsi="Arial" w:cs="Arial"/>
          <w:lang w:val="es-ES" w:eastAsia="es-MX"/>
        </w:rPr>
        <w:t xml:space="preserve">serán los encargados de supervisar y verificar </w:t>
      </w:r>
      <w:r w:rsidR="00AA38DE">
        <w:rPr>
          <w:rFonts w:ascii="Arial" w:eastAsia="Times New Roman" w:hAnsi="Arial" w:cs="Arial"/>
          <w:lang w:val="es-ES" w:eastAsia="es-MX"/>
        </w:rPr>
        <w:t>que “LOS BIENES” sean entregados</w:t>
      </w:r>
      <w:r w:rsidRPr="00930C61">
        <w:rPr>
          <w:rFonts w:ascii="Arial" w:eastAsia="Times New Roman" w:hAnsi="Arial" w:cs="Arial"/>
          <w:lang w:val="es-ES" w:eastAsia="es-MX"/>
        </w:rPr>
        <w:t xml:space="preserve"> </w:t>
      </w:r>
      <w:r w:rsidRPr="00930C61">
        <w:rPr>
          <w:rFonts w:ascii="Arial" w:eastAsia="Times New Roman" w:hAnsi="Arial" w:cs="Arial"/>
          <w:lang w:val="es-ES" w:eastAsia="es-ES"/>
        </w:rPr>
        <w:t xml:space="preserve">conforme a </w:t>
      </w:r>
      <w:r w:rsidRPr="00930C61">
        <w:rPr>
          <w:rFonts w:ascii="Arial" w:eastAsia="Times New Roman" w:hAnsi="Arial" w:cs="Arial"/>
          <w:lang w:eastAsia="ar-SA"/>
        </w:rPr>
        <w:t xml:space="preserve">las </w:t>
      </w:r>
      <w:r w:rsidRPr="00930C61">
        <w:rPr>
          <w:rFonts w:ascii="Arial" w:eastAsia="Times New Roman" w:hAnsi="Arial" w:cs="Arial"/>
          <w:lang w:val="es-ES" w:eastAsia="es-ES"/>
        </w:rPr>
        <w:t>especificaciones, condiciones  y requerimientos técnicos correspondientes</w:t>
      </w:r>
      <w:r w:rsidRPr="00930C61">
        <w:rPr>
          <w:rFonts w:ascii="Arial" w:eastAsia="Times New Roman" w:hAnsi="Arial" w:cs="Arial"/>
          <w:lang w:val="es-ES" w:eastAsia="es-MX"/>
        </w:rPr>
        <w:t xml:space="preserve"> indicadas en el </w:t>
      </w:r>
      <w:r w:rsidRPr="00930C61">
        <w:rPr>
          <w:rFonts w:ascii="Arial" w:eastAsia="Times New Roman" w:hAnsi="Arial" w:cs="Arial"/>
          <w:b/>
          <w:lang w:val="es-ES" w:eastAsia="es-MX"/>
        </w:rPr>
        <w:t>pedido</w:t>
      </w:r>
      <w:r w:rsidRPr="00930C61">
        <w:rPr>
          <w:rFonts w:ascii="Arial" w:eastAsia="Times New Roman" w:hAnsi="Arial" w:cs="Arial"/>
          <w:lang w:val="es-ES" w:eastAsia="es-MX"/>
        </w:rPr>
        <w:t xml:space="preserve"> y en la factura correspondiente, bajo las condiciones establecidas </w:t>
      </w:r>
      <w:r w:rsidR="00AA38DE">
        <w:rPr>
          <w:rFonts w:ascii="Arial" w:eastAsia="Times New Roman" w:hAnsi="Arial" w:cs="Arial"/>
          <w:lang w:val="es-ES" w:eastAsia="es-MX"/>
        </w:rPr>
        <w:t>en el mismo y, en su caso, el área de adquisiciones será la encargada</w:t>
      </w:r>
      <w:r w:rsidRPr="00930C61">
        <w:rPr>
          <w:rFonts w:ascii="Arial" w:eastAsia="Times New Roman" w:hAnsi="Arial" w:cs="Arial"/>
          <w:lang w:val="es-ES" w:eastAsia="es-MX"/>
        </w:rPr>
        <w:t xml:space="preserve"> de calcular y solicitar la aplicación de las penas convencionales y deducciones al pago a que haya lugar</w:t>
      </w:r>
      <w:r w:rsidRPr="00930C61">
        <w:rPr>
          <w:rFonts w:ascii="Arial" w:eastAsia="Times New Roman" w:hAnsi="Arial" w:cs="Arial"/>
          <w:lang w:eastAsia="es-ES"/>
        </w:rPr>
        <w:t xml:space="preserve"> establecidas en el numeral 4.3 de esta Convocatoria</w:t>
      </w:r>
      <w:r w:rsidRPr="00930C61">
        <w:rPr>
          <w:rFonts w:ascii="Arial" w:eastAsia="Times New Roman" w:hAnsi="Arial" w:cs="Arial"/>
          <w:lang w:val="es-ES" w:eastAsia="es-MX"/>
        </w:rPr>
        <w:t>. El “PROVEEDOR” que resulte adjudicado acepta que, en tanto esto no cumpla con las condiciones en la realización  “LOS BIENES” no se tendrán por recibidos.</w:t>
      </w:r>
    </w:p>
    <w:p w:rsidR="00930C61" w:rsidRPr="00930C61" w:rsidRDefault="00930C61" w:rsidP="00930C61">
      <w:pPr>
        <w:spacing w:before="60" w:after="60"/>
        <w:jc w:val="both"/>
        <w:rPr>
          <w:rFonts w:ascii="Arial" w:eastAsia="Times New Roman" w:hAnsi="Arial" w:cs="Arial"/>
          <w:bCs/>
          <w:lang w:val="es-ES" w:eastAsia="es-ES"/>
        </w:rPr>
      </w:pPr>
    </w:p>
    <w:p w:rsidR="00930C61" w:rsidRPr="00930C61" w:rsidRDefault="00930C61" w:rsidP="00930C61">
      <w:pPr>
        <w:spacing w:before="60" w:after="60"/>
        <w:jc w:val="both"/>
        <w:rPr>
          <w:rFonts w:ascii="Arial" w:eastAsia="Times New Roman" w:hAnsi="Arial" w:cs="Arial"/>
          <w:bCs/>
          <w:lang w:eastAsia="es-ES"/>
        </w:rPr>
      </w:pPr>
      <w:r w:rsidRPr="00930C61">
        <w:rPr>
          <w:rFonts w:ascii="Arial" w:eastAsia="Times New Roman" w:hAnsi="Arial" w:cs="Arial"/>
          <w:bCs/>
          <w:lang w:eastAsia="es-ES"/>
        </w:rPr>
        <w:t>El PROVEEDOR que resulte adjudicatario del Pedido no podrá solicitar el diferimiento de la fecha indicada para dar inicio a la entrega de “LOS BIENES”</w:t>
      </w:r>
      <w:r w:rsidRPr="00930C61">
        <w:rPr>
          <w:rFonts w:ascii="Arial" w:eastAsia="Times New Roman" w:hAnsi="Arial" w:cs="Arial"/>
          <w:lang w:val="es-ES" w:eastAsia="es-ES"/>
        </w:rPr>
        <w:t>.</w:t>
      </w:r>
    </w:p>
    <w:p w:rsidR="00930C61" w:rsidRPr="00930C61" w:rsidRDefault="00930C61" w:rsidP="00930C61">
      <w:pPr>
        <w:spacing w:before="60" w:after="60"/>
        <w:jc w:val="both"/>
        <w:rPr>
          <w:rFonts w:ascii="Arial" w:eastAsia="Times New Roman" w:hAnsi="Arial" w:cs="Arial"/>
          <w:bCs/>
          <w:lang w:eastAsia="es-ES"/>
        </w:rPr>
      </w:pPr>
    </w:p>
    <w:p w:rsidR="00930C61" w:rsidRPr="00930C61" w:rsidRDefault="00930C61" w:rsidP="00930C61">
      <w:pPr>
        <w:tabs>
          <w:tab w:val="left" w:pos="7794"/>
          <w:tab w:val="left" w:pos="12862"/>
        </w:tabs>
        <w:spacing w:before="60" w:after="60"/>
        <w:ind w:right="-101"/>
        <w:jc w:val="both"/>
        <w:rPr>
          <w:rFonts w:ascii="Arial" w:eastAsia="Times New Roman" w:hAnsi="Arial" w:cs="Arial"/>
          <w:lang w:val="es-ES" w:eastAsia="es-ES"/>
        </w:rPr>
      </w:pPr>
      <w:r w:rsidRPr="00930C61">
        <w:rPr>
          <w:rFonts w:ascii="Arial" w:eastAsia="Times New Roman" w:hAnsi="Arial" w:cs="Arial"/>
          <w:lang w:val="es-ES" w:eastAsia="es-ES"/>
        </w:rPr>
        <w:t>Será total responsabilidad del “PROVEEDOR” ganador suministrar el 100% (cien por ciento ) de los bienes requeridos a entera satisfacción de “LA CONVOCANTE” en tiempo y forma, por lo que se deberán tomar las precauciones necesarias para evitar retraso e incumplimiento y en consecuencia la aplicación de la penalización establecida.</w:t>
      </w:r>
    </w:p>
    <w:p w:rsidR="00930C61" w:rsidRPr="00930C61" w:rsidRDefault="00930C61" w:rsidP="00930C61">
      <w:pPr>
        <w:tabs>
          <w:tab w:val="left" w:pos="7794"/>
          <w:tab w:val="left" w:pos="12862"/>
        </w:tabs>
        <w:spacing w:before="60" w:after="60"/>
        <w:ind w:right="-101"/>
        <w:jc w:val="both"/>
        <w:rPr>
          <w:rFonts w:ascii="Arial" w:eastAsia="Times New Roman" w:hAnsi="Arial" w:cs="Arial"/>
          <w:lang w:val="es-ES" w:eastAsia="es-ES"/>
        </w:rPr>
      </w:pPr>
    </w:p>
    <w:p w:rsidR="00930C61" w:rsidRPr="00930C61" w:rsidRDefault="00930C61" w:rsidP="00930C61">
      <w:pPr>
        <w:tabs>
          <w:tab w:val="left" w:pos="7794"/>
          <w:tab w:val="left" w:pos="12862"/>
        </w:tabs>
        <w:spacing w:before="60" w:after="60"/>
        <w:ind w:right="-101"/>
        <w:jc w:val="both"/>
        <w:rPr>
          <w:rFonts w:ascii="Arial" w:eastAsia="Times New Roman" w:hAnsi="Arial" w:cs="Arial"/>
          <w:lang w:val="es-ES" w:eastAsia="es-ES"/>
        </w:rPr>
      </w:pPr>
      <w:r w:rsidRPr="00930C61">
        <w:rPr>
          <w:rFonts w:ascii="Arial" w:eastAsia="Times New Roman" w:hAnsi="Arial" w:cs="Arial"/>
          <w:lang w:val="es-ES" w:eastAsia="es-ES"/>
        </w:rPr>
        <w:t>No se aceptará diferimiento en las fechas programadas para la entrega de los bienes.</w:t>
      </w:r>
    </w:p>
    <w:p w:rsidR="00930C61" w:rsidRPr="00930C61" w:rsidRDefault="00930C61" w:rsidP="00930C61">
      <w:pPr>
        <w:autoSpaceDE w:val="0"/>
        <w:autoSpaceDN w:val="0"/>
        <w:adjustRightInd w:val="0"/>
        <w:spacing w:before="60" w:after="60"/>
        <w:jc w:val="both"/>
        <w:rPr>
          <w:rFonts w:ascii="Arial" w:eastAsia="Times New Roman" w:hAnsi="Arial" w:cs="Arial"/>
          <w:lang w:val="es-ES" w:eastAsia="es-ES"/>
        </w:rPr>
      </w:pPr>
    </w:p>
    <w:p w:rsidR="00930C61" w:rsidRPr="00930C61" w:rsidRDefault="00930C61" w:rsidP="00930C61">
      <w:pPr>
        <w:pBdr>
          <w:top w:val="single" w:sz="4" w:space="0" w:color="auto"/>
          <w:left w:val="single" w:sz="4" w:space="4" w:color="auto"/>
          <w:bottom w:val="single" w:sz="4" w:space="0" w:color="auto"/>
          <w:right w:val="single" w:sz="4" w:space="4" w:color="auto"/>
        </w:pBdr>
        <w:shd w:val="clear" w:color="auto" w:fill="33CCCC"/>
        <w:spacing w:before="60" w:after="60" w:line="240" w:lineRule="auto"/>
        <w:ind w:left="709" w:hanging="425"/>
        <w:rPr>
          <w:rFonts w:ascii="Arial" w:eastAsia="Times New Roman" w:hAnsi="Arial" w:cs="Arial"/>
          <w:b/>
          <w:lang w:val="es-ES" w:eastAsia="es-ES"/>
        </w:rPr>
      </w:pPr>
      <w:r w:rsidRPr="00930C61">
        <w:rPr>
          <w:rFonts w:ascii="Arial" w:eastAsia="Times New Roman" w:hAnsi="Arial" w:cs="Arial"/>
          <w:b/>
          <w:smallCaps/>
          <w:lang w:val="es-ES" w:eastAsia="es-ES"/>
        </w:rPr>
        <w:tab/>
        <w:t xml:space="preserve">3.2.-    </w:t>
      </w:r>
      <w:r w:rsidRPr="00930C61">
        <w:rPr>
          <w:rFonts w:ascii="Arial" w:eastAsia="Times New Roman" w:hAnsi="Arial" w:cs="Arial"/>
          <w:b/>
          <w:smallCaps/>
          <w:lang w:val="es-ES" w:eastAsia="es-ES"/>
        </w:rPr>
        <w:tab/>
        <w:t>Precios, Impuestos y Condiciones de Pago.</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tabs>
          <w:tab w:val="left" w:pos="7794"/>
          <w:tab w:val="left" w:pos="12862"/>
        </w:tabs>
        <w:spacing w:before="60" w:after="60"/>
        <w:ind w:right="90"/>
        <w:jc w:val="both"/>
        <w:rPr>
          <w:rFonts w:ascii="Arial" w:eastAsia="Times New Roman" w:hAnsi="Arial" w:cs="Arial"/>
          <w:lang w:val="es-ES" w:eastAsia="es-ES"/>
        </w:rPr>
      </w:pPr>
      <w:r w:rsidRPr="00930C61">
        <w:rPr>
          <w:rFonts w:ascii="Arial" w:eastAsia="Times New Roman" w:hAnsi="Arial" w:cs="Arial"/>
          <w:lang w:val="es-ES" w:eastAsia="es-ES"/>
        </w:rPr>
        <w:t>El precio de “LOS BIENES” motivo de esta invitación deberá presentarse en pesos mexicanos, precios unitarios y totales, en congruencia con las condiciones de esta convocatoria y sus anexos, indicando además la suma total de la propuesta, señalando el IVA por separado, el precio será fijo hasta el total cumplimiento del pedido correspondiente, incluyendo todos los gastos, impuestos y derechos que se tengan que erogar.</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r w:rsidRPr="00930C61">
        <w:rPr>
          <w:rFonts w:ascii="Arial" w:eastAsia="Times New Roman" w:hAnsi="Arial" w:cs="Arial"/>
          <w:lang w:eastAsia="es-ES"/>
        </w:rPr>
        <w:lastRenderedPageBreak/>
        <w:t>Los impuestos serán pagados por “LA CONVOCANTE”, en los términos de la legislación aplicable, debiendo indicarse éstos al final de cada una de las facturas, por separado de los demás conceptos.</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color w:val="000000"/>
          <w:lang w:eastAsia="es-ES"/>
        </w:rPr>
      </w:pPr>
      <w:r w:rsidRPr="00930C61">
        <w:rPr>
          <w:rFonts w:ascii="Arial" w:eastAsia="Times New Roman" w:hAnsi="Arial" w:cs="Arial"/>
          <w:lang w:val="es-ES" w:eastAsia="es-ES"/>
        </w:rPr>
        <w:t xml:space="preserve">No se otorgarán anticipos y los pagos se realizaran por el 100 % (cien por ciento) </w:t>
      </w:r>
      <w:r w:rsidRPr="00930C61">
        <w:rPr>
          <w:rFonts w:ascii="Arial" w:eastAsia="Times New Roman" w:hAnsi="Arial" w:cs="Arial"/>
          <w:color w:val="000000"/>
          <w:lang w:eastAsia="es-ES"/>
        </w:rPr>
        <w:t xml:space="preserve">del valor total de la entrega de los bienes suministrados conforme a lo establecido en esta convocatoria, sus anexos y el pedido respectivo, mediante cheque nominativo o transferencia bancaria electrónica, el pago se llevará a cabo a los 7 (siete) </w:t>
      </w:r>
      <w:proofErr w:type="spellStart"/>
      <w:r w:rsidRPr="00930C61">
        <w:rPr>
          <w:rFonts w:ascii="Arial" w:eastAsia="Times New Roman" w:hAnsi="Arial" w:cs="Arial"/>
          <w:color w:val="000000"/>
          <w:lang w:eastAsia="es-ES"/>
        </w:rPr>
        <w:t>ó</w:t>
      </w:r>
      <w:proofErr w:type="spellEnd"/>
      <w:r w:rsidRPr="00930C61">
        <w:rPr>
          <w:rFonts w:ascii="Arial" w:eastAsia="Times New Roman" w:hAnsi="Arial" w:cs="Arial"/>
          <w:color w:val="000000"/>
          <w:lang w:eastAsia="es-ES"/>
        </w:rPr>
        <w:t xml:space="preserve"> 10 (diez) días naturales posteriores a la presentación de las facturas a revisión, dichas facturas deberán ser validadas por el personal designado por el departamento de Recursos Materiales, indicando que se cumple con las condiciones, especificaciones, cantidades y fechas programadas para la entrega de “LOS BIENES”. </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color w:val="000000"/>
          <w:lang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bCs/>
          <w:lang w:val="es-ES" w:eastAsia="es-ES"/>
        </w:rPr>
      </w:pPr>
      <w:r w:rsidRPr="00930C61">
        <w:rPr>
          <w:rFonts w:ascii="Arial" w:eastAsia="Times New Roman" w:hAnsi="Arial" w:cs="Arial"/>
          <w:color w:val="000000"/>
          <w:lang w:eastAsia="es-ES"/>
        </w:rPr>
        <w:t xml:space="preserve">Los días de revisión de facturas serán los martes y viernes de 9:00 a 14:00 </w:t>
      </w:r>
      <w:proofErr w:type="spellStart"/>
      <w:r w:rsidRPr="00930C61">
        <w:rPr>
          <w:rFonts w:ascii="Arial" w:eastAsia="Times New Roman" w:hAnsi="Arial" w:cs="Arial"/>
          <w:color w:val="000000"/>
          <w:lang w:eastAsia="es-ES"/>
        </w:rPr>
        <w:t>hrs</w:t>
      </w:r>
      <w:proofErr w:type="spellEnd"/>
      <w:r w:rsidRPr="00930C61">
        <w:rPr>
          <w:rFonts w:ascii="Arial" w:eastAsia="Times New Roman" w:hAnsi="Arial" w:cs="Arial"/>
          <w:color w:val="000000"/>
          <w:lang w:eastAsia="es-ES"/>
        </w:rPr>
        <w:t>., si estos días fueran inhábiles se tomarán a revisión al siguie</w:t>
      </w:r>
      <w:r w:rsidRPr="00930C61">
        <w:rPr>
          <w:rFonts w:ascii="Arial" w:eastAsia="Times New Roman" w:hAnsi="Arial" w:cs="Arial"/>
          <w:lang w:eastAsia="es-ES"/>
        </w:rPr>
        <w:t xml:space="preserve">nte día hábil, en el Departamento de Cuentas por Pagar  de “LA CONVOCANTE”, ubicado </w:t>
      </w:r>
      <w:r w:rsidRPr="00930C61">
        <w:rPr>
          <w:rFonts w:ascii="Arial" w:eastAsia="Times New Roman" w:hAnsi="Arial" w:cs="Arial"/>
          <w:sz w:val="24"/>
          <w:szCs w:val="24"/>
          <w:lang w:val="es-ES" w:eastAsia="es-ES"/>
        </w:rPr>
        <w:t xml:space="preserve">el </w:t>
      </w:r>
      <w:r w:rsidRPr="00930C61">
        <w:rPr>
          <w:rFonts w:ascii="Arial" w:eastAsia="Times New Roman" w:hAnsi="Arial" w:cs="Arial"/>
          <w:lang w:val="es-ES" w:eastAsia="es-ES"/>
        </w:rPr>
        <w:t>kilómetro 6.5, Carretera a San Martín, Vía Nativitas, Santa Isabel Tetlatlahuca, Tlaxcala. Código Postal noventa mil setecientos treinta (90730)</w:t>
      </w:r>
      <w:r w:rsidRPr="00930C61">
        <w:rPr>
          <w:rFonts w:ascii="Arial" w:eastAsia="Times New Roman" w:hAnsi="Arial" w:cs="Arial"/>
          <w:bCs/>
          <w:lang w:val="es-ES" w:eastAsia="es-ES"/>
        </w:rPr>
        <w:t xml:space="preserve">. Las facturas deberán coincidir en descripción y precio con el indicado en el pedido. </w:t>
      </w:r>
    </w:p>
    <w:p w:rsidR="00930C61" w:rsidRPr="00930C61" w:rsidRDefault="00930C61" w:rsidP="00930C61">
      <w:pPr>
        <w:spacing w:before="60" w:after="60"/>
        <w:jc w:val="both"/>
        <w:rPr>
          <w:rFonts w:ascii="Arial" w:eastAsia="Times New Roman" w:hAnsi="Arial" w:cs="Arial"/>
          <w:b/>
          <w:bCs/>
          <w:color w:val="000000"/>
          <w:lang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r w:rsidRPr="00930C61">
        <w:rPr>
          <w:rFonts w:ascii="Arial" w:eastAsia="Times New Roman" w:hAnsi="Arial" w:cs="Arial"/>
          <w:lang w:eastAsia="es-ES"/>
        </w:rPr>
        <w:t xml:space="preserve">En caso de que las facturas entregadas por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para su pago, presenten errores o deficiencias, el Departamento de Contabilidad de “LA CONVOCANTE", dentro de los 3 (tres) días hábiles siguientes al de su recepción, indicará por escrito al </w:t>
      </w:r>
      <w:r w:rsidRPr="00930C61">
        <w:rPr>
          <w:rFonts w:ascii="Arial" w:eastAsia="Times New Roman" w:hAnsi="Arial" w:cs="Arial"/>
          <w:lang w:val="es-ES" w:eastAsia="es-ES"/>
        </w:rPr>
        <w:t>adjudicatario</w:t>
      </w:r>
      <w:r w:rsidRPr="00930C61">
        <w:rPr>
          <w:rFonts w:ascii="Arial" w:eastAsia="Times New Roman" w:hAnsi="Arial" w:cs="Arial"/>
          <w:lang w:eastAsia="es-ES"/>
        </w:rPr>
        <w:t xml:space="preserve"> las deficiencias que deberá corregir. El periodo que transcurra a partir de la entrega del citado escrito y hasta que el </w:t>
      </w:r>
      <w:r w:rsidRPr="00930C61">
        <w:rPr>
          <w:rFonts w:ascii="Arial" w:eastAsia="Times New Roman" w:hAnsi="Arial" w:cs="Arial"/>
          <w:lang w:val="es-ES" w:eastAsia="es-ES"/>
        </w:rPr>
        <w:t>adjudicatario</w:t>
      </w:r>
      <w:r w:rsidRPr="00930C61">
        <w:rPr>
          <w:rFonts w:ascii="Arial" w:eastAsia="Times New Roman" w:hAnsi="Arial" w:cs="Arial"/>
          <w:lang w:eastAsia="es-ES"/>
        </w:rPr>
        <w:t xml:space="preserve"> presente las correcciones, no se computará para efectos de los artículos 89 y 90 de “EL REGLAMENTO”.</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r w:rsidRPr="00930C61">
        <w:rPr>
          <w:rFonts w:ascii="Arial" w:eastAsia="Times New Roman" w:hAnsi="Arial" w:cs="Arial"/>
          <w:lang w:val="es-ES" w:eastAsia="es-ES"/>
        </w:rPr>
        <w:t>El día de pago será exclusivamente el viernes; en pagos mediante cheque nominativo, en la Caja de pagos de “LA CONVOCANTE" de las 11:00 a las 14:00 horas;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que resulte ganador se obliga a respetar el vencimiento de los plazos descritos, verificando en todo momento la fecha en que se hace realmente exigible la obligación de pago a cargo de “LA CONVOCANTE”, evitando colocar a esta última en posición </w:t>
      </w:r>
      <w:r w:rsidRPr="00930C61">
        <w:rPr>
          <w:rFonts w:ascii="Arial" w:eastAsia="Times New Roman" w:hAnsi="Arial" w:cs="Arial"/>
          <w:lang w:eastAsia="es-ES"/>
        </w:rPr>
        <w:lastRenderedPageBreak/>
        <w:t>de incumplimiento sin causa justificada y acreditable, en caso contrario deberá indemnizar mediante el pago de daños y perjuicios que tal hecho pueda generar a “LA CONVOCANTE”.</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En el supuesto de que durante la vigencia del pedido no se haya hecho el descuento a la factura pendiente de pago de la penalización a que alude el </w:t>
      </w:r>
      <w:r w:rsidRPr="00930C61">
        <w:rPr>
          <w:rFonts w:ascii="Arial" w:eastAsia="Times New Roman" w:hAnsi="Arial" w:cs="Arial"/>
          <w:b/>
          <w:lang w:eastAsia="es-ES"/>
        </w:rPr>
        <w:t>numeral 4.3</w:t>
      </w:r>
      <w:r w:rsidRPr="00930C61">
        <w:rPr>
          <w:rFonts w:ascii="Arial" w:eastAsia="Times New Roman" w:hAnsi="Arial" w:cs="Arial"/>
          <w:lang w:eastAsia="es-ES"/>
        </w:rPr>
        <w:t xml:space="preserve"> de esta convocatoria,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que resulte ganador acepta que se haga el descuento pendiente de aplicar en la factura que se presente para pago.</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 “LA CONVOCANTE” otorgará su consentimiento para que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ganador que se encuentre clasificado como micro, pequeñas o medianas empresas, accedan y utilicen los beneficios del factoraje y descuento electrónico de documentos por cobrar del “Programa de Cadenas Productivas de </w:t>
      </w:r>
      <w:proofErr w:type="spellStart"/>
      <w:r w:rsidRPr="00930C61">
        <w:rPr>
          <w:rFonts w:ascii="Arial" w:eastAsia="Times New Roman" w:hAnsi="Arial" w:cs="Arial"/>
          <w:lang w:eastAsia="es-ES"/>
        </w:rPr>
        <w:t>NAFIN</w:t>
      </w:r>
      <w:proofErr w:type="spellEnd"/>
      <w:r w:rsidRPr="00930C61">
        <w:rPr>
          <w:rFonts w:ascii="Arial" w:eastAsia="Times New Roman" w:hAnsi="Arial" w:cs="Arial"/>
          <w:lang w:eastAsia="es-ES"/>
        </w:rPr>
        <w:t xml:space="preserve">, </w:t>
      </w:r>
      <w:proofErr w:type="spellStart"/>
      <w:r w:rsidRPr="00930C61">
        <w:rPr>
          <w:rFonts w:ascii="Arial" w:eastAsia="Times New Roman" w:hAnsi="Arial" w:cs="Arial"/>
          <w:lang w:eastAsia="es-ES"/>
        </w:rPr>
        <w:t>S.N.C</w:t>
      </w:r>
      <w:proofErr w:type="spellEnd"/>
      <w:r w:rsidRPr="00930C61">
        <w:rPr>
          <w:rFonts w:ascii="Arial" w:eastAsia="Times New Roman" w:hAnsi="Arial" w:cs="Arial"/>
          <w:lang w:eastAsia="es-ES"/>
        </w:rPr>
        <w:t>.</w:t>
      </w:r>
    </w:p>
    <w:p w:rsidR="00930C61" w:rsidRPr="00930C61" w:rsidRDefault="00653C0F" w:rsidP="00930C61">
      <w:pPr>
        <w:tabs>
          <w:tab w:val="left" w:pos="7794"/>
          <w:tab w:val="left" w:pos="8222"/>
          <w:tab w:val="left" w:pos="12862"/>
        </w:tabs>
        <w:spacing w:before="60" w:after="60" w:line="240" w:lineRule="auto"/>
        <w:ind w:right="51"/>
        <w:rPr>
          <w:rFonts w:ascii="Arial" w:eastAsia="Times New Roman" w:hAnsi="Arial" w:cs="Arial"/>
          <w:lang w:eastAsia="es-ES"/>
        </w:rPr>
      </w:pPr>
      <w:hyperlink r:id="rId8" w:history="1">
        <w:r w:rsidR="00930C61" w:rsidRPr="00930C61">
          <w:rPr>
            <w:rFonts w:ascii="Arial" w:eastAsia="Times New Roman" w:hAnsi="Arial" w:cs="Arial"/>
            <w:lang w:val="es-ES" w:eastAsia="es-ES"/>
          </w:rPr>
          <w:t>http://www.nafin.com/portalnf/content/ventas-al-gobierno/programa-de-compras-del-gobierno-federal/cadenas-productivas.html</w:t>
        </w:r>
      </w:hyperlink>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ind w:left="851" w:hanging="851"/>
        <w:rPr>
          <w:rFonts w:ascii="Arial" w:eastAsia="Times New Roman" w:hAnsi="Arial" w:cs="Arial"/>
          <w:b/>
          <w:lang w:val="es-ES" w:eastAsia="es-ES"/>
        </w:rPr>
      </w:pPr>
      <w:r w:rsidRPr="00930C61">
        <w:rPr>
          <w:rFonts w:ascii="Arial" w:eastAsia="Times New Roman" w:hAnsi="Arial" w:cs="Arial"/>
          <w:b/>
          <w:smallCaps/>
          <w:lang w:val="es-ES" w:eastAsia="es-ES"/>
        </w:rPr>
        <w:t xml:space="preserve">      3.3.-  Garantía de “LOS BIENES”</w:t>
      </w:r>
    </w:p>
    <w:p w:rsidR="00930C61" w:rsidRPr="00930C61" w:rsidRDefault="00930C61" w:rsidP="00930C61">
      <w:pPr>
        <w:tabs>
          <w:tab w:val="left" w:pos="7794"/>
          <w:tab w:val="left" w:pos="8222"/>
          <w:tab w:val="left" w:pos="12862"/>
        </w:tabs>
        <w:spacing w:before="60" w:after="60" w:line="240" w:lineRule="auto"/>
        <w:ind w:left="284" w:right="91"/>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eastAsia="es-MX"/>
        </w:rPr>
      </w:pPr>
      <w:r w:rsidRPr="00930C61">
        <w:rPr>
          <w:rFonts w:ascii="Arial" w:eastAsia="Times New Roman" w:hAnsi="Arial" w:cs="Arial"/>
          <w:lang w:eastAsia="es-MX"/>
        </w:rPr>
        <w:t xml:space="preserve">Los </w:t>
      </w:r>
      <w:r w:rsidRPr="00930C61">
        <w:rPr>
          <w:rFonts w:ascii="Arial" w:eastAsia="Times New Roman" w:hAnsi="Arial" w:cs="Arial"/>
          <w:lang w:val="es-ES" w:eastAsia="es-ES"/>
        </w:rPr>
        <w:t>“LICITANTES”</w:t>
      </w:r>
      <w:r w:rsidRPr="00930C61">
        <w:rPr>
          <w:rFonts w:ascii="Arial" w:eastAsia="Times New Roman" w:hAnsi="Arial" w:cs="Arial"/>
          <w:lang w:eastAsia="es-MX"/>
        </w:rPr>
        <w:t xml:space="preserve"> deberán manifestar en su propuesta técnica, que “LOS BIENES” que ofrecen a </w:t>
      </w:r>
      <w:r w:rsidRPr="00930C61">
        <w:rPr>
          <w:rFonts w:ascii="Arial" w:eastAsia="Times New Roman" w:hAnsi="Arial" w:cs="Arial"/>
          <w:lang w:val="es-ES" w:eastAsia="es-ES"/>
        </w:rPr>
        <w:t>“LA CONVOCANTE</w:t>
      </w:r>
      <w:r w:rsidRPr="00930C61">
        <w:rPr>
          <w:rFonts w:ascii="Arial" w:eastAsia="Times New Roman" w:hAnsi="Arial" w:cs="Arial"/>
          <w:lang w:eastAsia="es-MX"/>
        </w:rPr>
        <w:t xml:space="preserve">” cumplen estrictamente con las especificaciones, condiciones, requerimientos técnicos que se establecen en esta convocatoria y sus anexos y que cuentan con garantía contra defectos y vicios ocultos, la cual tendrá una vigencia mínima </w:t>
      </w:r>
      <w:r w:rsidRPr="00930C61">
        <w:rPr>
          <w:rFonts w:ascii="Arial" w:eastAsia="Times New Roman" w:hAnsi="Arial" w:cs="Arial"/>
          <w:lang w:val="es-ES" w:eastAsia="es-MX"/>
        </w:rPr>
        <w:t>de un año</w:t>
      </w:r>
      <w:r w:rsidRPr="00930C61">
        <w:rPr>
          <w:rFonts w:ascii="Arial" w:eastAsia="Times New Roman" w:hAnsi="Arial" w:cs="Arial"/>
          <w:lang w:val="es-ES" w:eastAsia="es-ES"/>
        </w:rPr>
        <w:t>(1 año)</w:t>
      </w:r>
      <w:r w:rsidRPr="00930C61">
        <w:rPr>
          <w:rFonts w:ascii="Arial" w:eastAsia="Times New Roman" w:hAnsi="Arial" w:cs="Arial"/>
          <w:lang w:val="es-ES" w:eastAsia="es-MX"/>
        </w:rPr>
        <w:t xml:space="preserve"> a partir de la fecha de entrega</w:t>
      </w:r>
      <w:r w:rsidRPr="00930C61">
        <w:rPr>
          <w:rFonts w:ascii="Arial" w:eastAsia="Times New Roman" w:hAnsi="Arial" w:cs="Arial"/>
          <w:lang w:eastAsia="es-MX"/>
        </w:rPr>
        <w:t>, obligándose el “PROVEEDOR” a sustituirlos, en el lugar en que se hubiesen entregado, en un periodo que no excederá de 15 (quince) días naturales, posteriores a la notificación por parte del área usuaria.</w:t>
      </w:r>
    </w:p>
    <w:p w:rsidR="00930C61" w:rsidRPr="00930C61" w:rsidRDefault="00930C61" w:rsidP="00930C61">
      <w:pPr>
        <w:spacing w:before="60" w:after="60" w:line="240" w:lineRule="auto"/>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851" w:hanging="851"/>
        <w:rPr>
          <w:rFonts w:ascii="Arial" w:eastAsia="Times New Roman" w:hAnsi="Arial" w:cs="Arial"/>
          <w:b/>
          <w:lang w:val="es-ES" w:eastAsia="es-ES"/>
        </w:rPr>
      </w:pPr>
      <w:r w:rsidRPr="00930C61">
        <w:rPr>
          <w:rFonts w:ascii="Arial" w:eastAsia="Times New Roman" w:hAnsi="Arial" w:cs="Arial"/>
          <w:b/>
          <w:smallCaps/>
          <w:lang w:val="es-ES" w:eastAsia="es-ES"/>
        </w:rPr>
        <w:t xml:space="preserve">     3.4.-   Artículo 32-D del Código Fiscal de la Federación.</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autoSpaceDE w:val="0"/>
        <w:autoSpaceDN w:val="0"/>
        <w:adjustRightInd w:val="0"/>
        <w:spacing w:before="60" w:after="60" w:line="240" w:lineRule="auto"/>
        <w:jc w:val="both"/>
        <w:rPr>
          <w:rFonts w:ascii="Arial" w:eastAsia="Times New Roman" w:hAnsi="Arial" w:cs="Arial"/>
          <w:lang w:eastAsia="es-ES"/>
        </w:rPr>
      </w:pPr>
      <w:r w:rsidRPr="00930C61">
        <w:rPr>
          <w:rFonts w:ascii="Arial" w:eastAsia="Times New Roman" w:hAnsi="Arial" w:cs="Arial"/>
          <w:lang w:eastAsia="es-ES"/>
        </w:rPr>
        <w:t xml:space="preserve">Para dar cumplimiento a lo establecido al artículo 32-D del Código Fiscal de la Federación,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adjudicado deberá previamente a la firma del pedido respectivo, cuyo monto exceda de los $300,000.00 M.N. (Trescientos mil pesos 00/100 M.N.) sin incluir el IVA, presentar ante </w:t>
      </w:r>
      <w:r w:rsidRPr="00930C61">
        <w:rPr>
          <w:rFonts w:ascii="Arial" w:eastAsia="Times New Roman" w:hAnsi="Arial" w:cs="Arial"/>
          <w:lang w:val="es-ES" w:eastAsia="es-ES"/>
        </w:rPr>
        <w:t xml:space="preserve">la </w:t>
      </w:r>
      <w:r w:rsidRPr="00AA38DE">
        <w:rPr>
          <w:rFonts w:ascii="Arial" w:eastAsia="Times New Roman" w:hAnsi="Arial" w:cs="Arial"/>
          <w:lang w:val="es-ES" w:eastAsia="es-ES"/>
        </w:rPr>
        <w:t>Subgerencia de Administración y Finanzas,</w:t>
      </w:r>
      <w:r w:rsidRPr="00AA38DE">
        <w:rPr>
          <w:rFonts w:ascii="Arial" w:eastAsia="Times New Roman" w:hAnsi="Arial" w:cs="Arial"/>
          <w:lang w:eastAsia="es-ES"/>
        </w:rPr>
        <w:t xml:space="preserve"> la </w:t>
      </w:r>
      <w:r w:rsidRPr="00AA38DE">
        <w:rPr>
          <w:rFonts w:ascii="Arial" w:eastAsia="Times New Roman" w:hAnsi="Arial" w:cs="Arial"/>
          <w:b/>
          <w:lang w:eastAsia="es-ES"/>
        </w:rPr>
        <w:t>“Opinión del cumplimiento de obligaciones fiscales”</w:t>
      </w:r>
      <w:r w:rsidRPr="00AA38DE">
        <w:rPr>
          <w:rFonts w:ascii="Arial" w:eastAsia="Times New Roman" w:hAnsi="Arial" w:cs="Arial"/>
          <w:lang w:eastAsia="es-ES"/>
        </w:rPr>
        <w:t xml:space="preserve"> prevista en la regla </w:t>
      </w:r>
      <w:r w:rsidR="009A0BF5" w:rsidRPr="00AA38DE">
        <w:rPr>
          <w:rFonts w:ascii="Arial Narrow" w:hAnsi="Arial Narrow" w:cs="Arial"/>
          <w:lang w:eastAsia="es-MX"/>
        </w:rPr>
        <w:t xml:space="preserve">2.1.27 </w:t>
      </w:r>
      <w:r w:rsidRPr="00AA38DE">
        <w:rPr>
          <w:rFonts w:ascii="Arial" w:eastAsia="Times New Roman" w:hAnsi="Arial" w:cs="Arial"/>
          <w:lang w:eastAsia="es-ES"/>
        </w:rPr>
        <w:t xml:space="preserve"> de la Resolución Miscelánea Fiscal para el 201</w:t>
      </w:r>
      <w:r w:rsidR="009A0BF5" w:rsidRPr="00AA38DE">
        <w:rPr>
          <w:rFonts w:ascii="Arial" w:eastAsia="Times New Roman" w:hAnsi="Arial" w:cs="Arial"/>
          <w:lang w:eastAsia="es-ES"/>
        </w:rPr>
        <w:t>5</w:t>
      </w:r>
      <w:r w:rsidRPr="00AA38DE">
        <w:rPr>
          <w:rFonts w:ascii="Arial" w:eastAsia="Times New Roman" w:hAnsi="Arial" w:cs="Arial"/>
          <w:lang w:eastAsia="es-ES"/>
        </w:rPr>
        <w:t xml:space="preserve">, publicada el 30 de diciembre de 2014 en el Diario Oficial de la Federación </w:t>
      </w:r>
      <w:proofErr w:type="spellStart"/>
      <w:r w:rsidRPr="00AA38DE">
        <w:rPr>
          <w:rFonts w:ascii="Arial" w:eastAsia="Times New Roman" w:hAnsi="Arial" w:cs="Arial"/>
          <w:lang w:eastAsia="es-ES"/>
        </w:rPr>
        <w:t>ó</w:t>
      </w:r>
      <w:proofErr w:type="spellEnd"/>
      <w:r w:rsidRPr="00AA38DE">
        <w:rPr>
          <w:rFonts w:ascii="Arial" w:eastAsia="Times New Roman" w:hAnsi="Arial" w:cs="Arial"/>
          <w:lang w:eastAsia="es-ES"/>
        </w:rPr>
        <w:t xml:space="preserve"> aquella que en el futuro la sustituya, ante el Servicio de Administración Tributaria (</w:t>
      </w:r>
      <w:proofErr w:type="spellStart"/>
      <w:r w:rsidRPr="00AA38DE">
        <w:rPr>
          <w:rFonts w:ascii="Arial" w:eastAsia="Times New Roman" w:hAnsi="Arial" w:cs="Arial"/>
          <w:lang w:eastAsia="es-ES"/>
        </w:rPr>
        <w:t>SAT</w:t>
      </w:r>
      <w:proofErr w:type="spellEnd"/>
      <w:r w:rsidRPr="00AA38DE">
        <w:rPr>
          <w:rFonts w:ascii="Arial" w:eastAsia="Times New Roman" w:hAnsi="Arial" w:cs="Arial"/>
          <w:lang w:eastAsia="es-ES"/>
        </w:rPr>
        <w:t xml:space="preserve">), preferentemente dentro de los 3 (tres) días hábiles posteriores a la fecha de </w:t>
      </w:r>
      <w:r w:rsidRPr="00930C61">
        <w:rPr>
          <w:rFonts w:ascii="Arial" w:eastAsia="Times New Roman" w:hAnsi="Arial" w:cs="Arial"/>
          <w:lang w:eastAsia="es-ES"/>
        </w:rPr>
        <w:t>notificación del fallo.</w:t>
      </w:r>
    </w:p>
    <w:p w:rsidR="00930C61" w:rsidRPr="00930C61" w:rsidRDefault="00930C61" w:rsidP="00930C61">
      <w:pPr>
        <w:autoSpaceDE w:val="0"/>
        <w:autoSpaceDN w:val="0"/>
        <w:adjustRightInd w:val="0"/>
        <w:spacing w:before="60" w:after="60" w:line="240" w:lineRule="auto"/>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4.-</w:t>
      </w:r>
      <w:r w:rsidRPr="00930C61">
        <w:rPr>
          <w:rFonts w:ascii="Arial" w:eastAsia="Times New Roman" w:hAnsi="Arial" w:cs="Arial"/>
          <w:b/>
          <w:lang w:val="es-ES" w:eastAsia="es-ES"/>
        </w:rPr>
        <w:t xml:space="preserve"> </w:t>
      </w:r>
      <w:r w:rsidRPr="00930C61">
        <w:rPr>
          <w:rFonts w:ascii="Arial" w:eastAsia="Times New Roman" w:hAnsi="Arial" w:cs="Arial"/>
          <w:b/>
          <w:smallCaps/>
          <w:lang w:val="es-ES" w:eastAsia="es-ES"/>
        </w:rPr>
        <w:t>Del  Pedido.</w:t>
      </w:r>
    </w:p>
    <w:p w:rsidR="00930C61" w:rsidRPr="00930C61" w:rsidRDefault="00930C61" w:rsidP="00930C61">
      <w:pPr>
        <w:tabs>
          <w:tab w:val="left" w:pos="6857"/>
          <w:tab w:val="left" w:pos="8222"/>
          <w:tab w:val="left" w:pos="13714"/>
        </w:tabs>
        <w:spacing w:before="60" w:after="60" w:line="240" w:lineRule="auto"/>
        <w:rPr>
          <w:rFonts w:ascii="Arial" w:eastAsia="Times New Roman" w:hAnsi="Arial" w:cs="Arial"/>
          <w:smallCaps/>
          <w:lang w:val="es-ES" w:eastAsia="es-ES"/>
          <w14:shadow w14:blurRad="50800" w14:dist="38100" w14:dir="2700000" w14:sx="100000" w14:sy="100000" w14:kx="0" w14:ky="0" w14:algn="tl">
            <w14:srgbClr w14:val="000000">
              <w14:alpha w14:val="60000"/>
            </w14:srgbClr>
          </w14:shadow>
        </w:rPr>
      </w:pP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eastAsia="es-ES"/>
        </w:rPr>
        <w:t xml:space="preserve">Para efectos de lo establecido en el artículo 45 de </w:t>
      </w:r>
      <w:r w:rsidRPr="00930C61">
        <w:rPr>
          <w:rFonts w:ascii="Arial" w:eastAsia="Times New Roman" w:hAnsi="Arial" w:cs="Arial"/>
          <w:lang w:val="es-ES" w:eastAsia="es-ES"/>
        </w:rPr>
        <w:t xml:space="preserve">“LA LEY” y </w:t>
      </w:r>
      <w:r w:rsidRPr="00930C61">
        <w:rPr>
          <w:rFonts w:ascii="Arial" w:eastAsia="Times New Roman" w:hAnsi="Arial" w:cs="Arial"/>
          <w:lang w:eastAsia="es-ES"/>
        </w:rPr>
        <w:t>81 fracciones IV de “El Reglamento”</w:t>
      </w:r>
      <w:r w:rsidRPr="00930C61">
        <w:rPr>
          <w:rFonts w:ascii="Arial" w:eastAsia="Times New Roman" w:hAnsi="Arial" w:cs="Arial"/>
          <w:lang w:val="es-ES" w:eastAsia="es-ES"/>
        </w:rPr>
        <w:t xml:space="preserve">, </w:t>
      </w:r>
      <w:r w:rsidRPr="00930C61">
        <w:rPr>
          <w:rFonts w:ascii="Arial" w:eastAsia="Times New Roman" w:hAnsi="Arial" w:cs="Arial"/>
          <w:lang w:eastAsia="es-ES"/>
        </w:rPr>
        <w:t xml:space="preserve">la convocatoria a la invitación, el pedido y sus anexos son los instrumentos que vinculan a las partes en sus derechos y obligaciones. Las estipulaciones que se establezcan en el pedido no deberán modificar las condiciones previstas en la convocatoria a la invitación y sus juntas de aclaraciones; en caso de discrepancia, prevalecerá lo estipulado en éstas.    </w:t>
      </w:r>
    </w:p>
    <w:p w:rsidR="00930C61" w:rsidRPr="00930C61" w:rsidRDefault="00930C61" w:rsidP="00930C61">
      <w:pPr>
        <w:spacing w:before="60" w:after="60"/>
        <w:jc w:val="both"/>
        <w:rPr>
          <w:rFonts w:ascii="Arial" w:eastAsia="Times New Roman" w:hAnsi="Arial" w:cs="Arial"/>
          <w:lang w:eastAsia="es-ES"/>
        </w:rPr>
      </w:pP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eastAsia="es-ES"/>
        </w:rPr>
        <w:t>El “PROVEEDOR” adjudicado deberá registrarse como proveedor en el sistema Compranet, a más tardar el día hábil siguiente a la fecha en que se comunique el fallo, de acuerdo con los requisitos que para ello solicita dicho sistema.</w:t>
      </w: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eastAsia="es-ES"/>
        </w:rPr>
        <w:t xml:space="preserve">     </w:t>
      </w: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eastAsia="es-ES"/>
        </w:rPr>
        <w:t xml:space="preserve">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adjudicado deberá presentarse a firmar el pedido correspondiente, en la Subgerencia de Administración y Finanzas, Coordinación de Recursos Materiales</w:t>
      </w:r>
      <w:r w:rsidRPr="00930C61">
        <w:rPr>
          <w:rFonts w:ascii="Arial" w:eastAsia="Times New Roman" w:hAnsi="Arial" w:cs="Arial"/>
          <w:lang w:val="es-ES" w:eastAsia="es-ES"/>
        </w:rPr>
        <w:t>,</w:t>
      </w:r>
      <w:r w:rsidRPr="00930C61">
        <w:rPr>
          <w:rFonts w:ascii="Arial" w:eastAsia="Times New Roman" w:hAnsi="Arial" w:cs="Arial"/>
          <w:lang w:eastAsia="es-ES"/>
        </w:rPr>
        <w:t xml:space="preserve"> ubicada en </w:t>
      </w:r>
      <w:r w:rsidRPr="00930C61">
        <w:rPr>
          <w:rFonts w:ascii="Arial" w:eastAsia="Times New Roman" w:hAnsi="Arial" w:cs="Arial"/>
          <w:sz w:val="24"/>
          <w:szCs w:val="24"/>
          <w:lang w:val="es-ES" w:eastAsia="es-ES"/>
        </w:rPr>
        <w:t xml:space="preserve">el </w:t>
      </w:r>
      <w:r w:rsidRPr="00930C61">
        <w:rPr>
          <w:rFonts w:ascii="Arial" w:eastAsia="Times New Roman" w:hAnsi="Arial" w:cs="Arial"/>
          <w:lang w:val="es-ES" w:eastAsia="es-ES"/>
        </w:rPr>
        <w:t>kilómetro 6.5, Carretera a San Martín, Vía Nativitas, Santa Isabel Tetlatlahuca, Tlaxcala. Código Postal noventa mil setecientos treinta (90730)</w:t>
      </w:r>
      <w:r w:rsidRPr="00930C61">
        <w:rPr>
          <w:rFonts w:ascii="Arial" w:eastAsia="Times New Roman" w:hAnsi="Arial" w:cs="Arial"/>
          <w:lang w:eastAsia="es-ES"/>
        </w:rPr>
        <w:t xml:space="preserve">.en días hábiles y en horario de 9:00 a 16:00 horas dentro de los 15 (quince) días naturales posteriores a la comunicación del fallo. Para ello y dentro de este plazo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ganador deberá comunicarse al teléfono 01 246 41 61000 al 04 ext. 123 o 62887, a fin de coordinar la fecha y hora en que deberá presentarse para la formalización del documento contractual.</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r w:rsidRPr="00930C61">
        <w:rPr>
          <w:rFonts w:ascii="Arial" w:eastAsia="Times New Roman" w:hAnsi="Arial" w:cs="Arial"/>
          <w:lang w:eastAsia="es-ES"/>
        </w:rPr>
        <w:t xml:space="preserve">De conformidad con lo establecido en el artículo 46 de “LA LEY”, si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adjudicado no firma el pedido por causas imputables a él, dentro del plazo a que se refiere el párrafo anterior, la  Convocante podrá, sin necesidad de un nuevo procedimiento, adjudicar el pedido al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930C61" w:rsidRPr="00930C61" w:rsidRDefault="00930C61" w:rsidP="00930C61">
      <w:pPr>
        <w:spacing w:before="60" w:after="60"/>
        <w:jc w:val="both"/>
        <w:rPr>
          <w:rFonts w:ascii="Arial" w:eastAsia="Times New Roman" w:hAnsi="Arial" w:cs="Arial"/>
          <w:lang w:eastAsia="es-ES"/>
        </w:rPr>
      </w:pP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eastAsia="es-ES"/>
        </w:rPr>
        <w:t xml:space="preserve">Lo anterior, independientemente de la aplicación de las sanciones al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adjudicado que no firme el pedido, que procedan en los términos del artículo 60 de “LA LEY”.</w:t>
      </w:r>
    </w:p>
    <w:p w:rsidR="00930C61" w:rsidRPr="00930C61" w:rsidRDefault="00930C61" w:rsidP="00930C61">
      <w:pPr>
        <w:spacing w:before="60" w:after="60"/>
        <w:ind w:left="360"/>
        <w:rPr>
          <w:rFonts w:ascii="Arial" w:eastAsia="Times New Roman" w:hAnsi="Arial" w:cs="Arial"/>
          <w:b/>
          <w:lang w:val="es-ES" w:eastAsia="es-ES"/>
        </w:rPr>
      </w:pPr>
    </w:p>
    <w:p w:rsidR="00930C61" w:rsidRPr="00930C61" w:rsidRDefault="00930C61" w:rsidP="00930C61">
      <w:pPr>
        <w:numPr>
          <w:ilvl w:val="1"/>
          <w:numId w:val="5"/>
        </w:numPr>
        <w:spacing w:before="60" w:after="60" w:line="240" w:lineRule="auto"/>
        <w:ind w:left="720"/>
        <w:rPr>
          <w:rFonts w:ascii="Arial" w:eastAsia="Times New Roman" w:hAnsi="Arial" w:cs="Arial"/>
          <w:b/>
          <w:lang w:val="es-ES" w:eastAsia="es-ES"/>
        </w:rPr>
      </w:pPr>
      <w:r w:rsidRPr="00930C61">
        <w:rPr>
          <w:rFonts w:ascii="Arial" w:eastAsia="Times New Roman" w:hAnsi="Arial" w:cs="Arial"/>
          <w:b/>
          <w:smallCaps/>
          <w:lang w:val="es-ES" w:eastAsia="es-ES"/>
        </w:rPr>
        <w:t xml:space="preserve">Documentos  que el </w:t>
      </w:r>
      <w:r w:rsidRPr="00930C61">
        <w:rPr>
          <w:rFonts w:ascii="Arial" w:eastAsia="Times New Roman" w:hAnsi="Arial" w:cs="Arial"/>
          <w:b/>
          <w:lang w:val="es-ES" w:eastAsia="es-ES"/>
        </w:rPr>
        <w:t>“PROVEEDOR”</w:t>
      </w:r>
      <w:r w:rsidRPr="00930C61">
        <w:rPr>
          <w:rFonts w:ascii="Arial" w:eastAsia="Times New Roman" w:hAnsi="Arial" w:cs="Arial"/>
          <w:b/>
          <w:smallCaps/>
          <w:lang w:val="es-ES" w:eastAsia="es-ES"/>
        </w:rPr>
        <w:t xml:space="preserve"> Adjudicado deberá presentar , previo a la firma del Pedido</w:t>
      </w:r>
    </w:p>
    <w:p w:rsidR="00930C61" w:rsidRPr="00930C61" w:rsidRDefault="00930C61" w:rsidP="00930C61">
      <w:pPr>
        <w:spacing w:before="60" w:after="60"/>
        <w:ind w:left="360"/>
        <w:rPr>
          <w:rFonts w:ascii="Arial" w:eastAsia="Times New Roman" w:hAnsi="Arial" w:cs="Arial"/>
          <w:b/>
          <w:lang w:val="es-ES" w:eastAsia="es-ES"/>
        </w:rPr>
      </w:pPr>
    </w:p>
    <w:p w:rsidR="00930C61" w:rsidRPr="00930C61" w:rsidRDefault="00930C61" w:rsidP="00930C61">
      <w:pPr>
        <w:spacing w:before="60" w:after="60"/>
        <w:ind w:right="-45"/>
        <w:jc w:val="both"/>
        <w:rPr>
          <w:rFonts w:ascii="Arial" w:eastAsia="Times New Roman" w:hAnsi="Arial" w:cs="Arial"/>
          <w:lang w:eastAsia="es-ES"/>
        </w:rPr>
      </w:pPr>
      <w:r w:rsidRPr="00930C61">
        <w:rPr>
          <w:rFonts w:ascii="Arial" w:eastAsia="Times New Roman" w:hAnsi="Arial" w:cs="Arial"/>
          <w:lang w:eastAsia="es-ES"/>
        </w:rPr>
        <w:lastRenderedPageBreak/>
        <w:t xml:space="preserve">De conformidad con lo establecido en el artículo 48 fracción V de “EL REGLAMENTO”, el “PROVEEDOR” adjudicado para efectos de elaboración del pedido deberá entregar la siguiente documentación, a más tardar a las 17:00 </w:t>
      </w:r>
      <w:proofErr w:type="spellStart"/>
      <w:r w:rsidRPr="00930C61">
        <w:rPr>
          <w:rFonts w:ascii="Arial" w:eastAsia="Times New Roman" w:hAnsi="Arial" w:cs="Arial"/>
          <w:lang w:eastAsia="es-ES"/>
        </w:rPr>
        <w:t>hrs</w:t>
      </w:r>
      <w:proofErr w:type="spellEnd"/>
      <w:r w:rsidRPr="00930C61">
        <w:rPr>
          <w:rFonts w:ascii="Arial" w:eastAsia="Times New Roman" w:hAnsi="Arial" w:cs="Arial"/>
          <w:lang w:eastAsia="es-ES"/>
        </w:rPr>
        <w:t>. del día hábil siguiente a la fecha en que se emita el fallo.</w:t>
      </w:r>
    </w:p>
    <w:p w:rsidR="00930C61" w:rsidRPr="00930C61" w:rsidRDefault="00930C61" w:rsidP="00930C61">
      <w:pPr>
        <w:numPr>
          <w:ilvl w:val="0"/>
          <w:numId w:val="3"/>
        </w:numPr>
        <w:autoSpaceDE w:val="0"/>
        <w:autoSpaceDN w:val="0"/>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Copia simple y copia certificada del acta constitutiva y sus reformas, en la que conste que se constituyó conforme a las Leyes Mexicanas y que tiene su domicilio en el territorio nacional. (Tratándose de personas morales)</w:t>
      </w:r>
    </w:p>
    <w:p w:rsidR="00930C61" w:rsidRPr="00930C61" w:rsidRDefault="00930C61" w:rsidP="00930C61">
      <w:pPr>
        <w:numPr>
          <w:ilvl w:val="0"/>
          <w:numId w:val="3"/>
        </w:numPr>
        <w:autoSpaceDE w:val="0"/>
        <w:autoSpaceDN w:val="0"/>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Copia de su Cédula de Identificación Fiscal.</w:t>
      </w:r>
    </w:p>
    <w:p w:rsidR="00930C61" w:rsidRPr="00930C61" w:rsidRDefault="00930C61" w:rsidP="00930C61">
      <w:pPr>
        <w:numPr>
          <w:ilvl w:val="0"/>
          <w:numId w:val="3"/>
        </w:numPr>
        <w:autoSpaceDE w:val="0"/>
        <w:autoSpaceDN w:val="0"/>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930C61" w:rsidRPr="00930C61" w:rsidRDefault="00930C61" w:rsidP="00930C61">
      <w:pPr>
        <w:numPr>
          <w:ilvl w:val="0"/>
          <w:numId w:val="3"/>
        </w:numPr>
        <w:autoSpaceDE w:val="0"/>
        <w:autoSpaceDN w:val="0"/>
        <w:spacing w:before="120"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Copia de identificación oficial con fotografía y firma del representante legal, acompañando el original para su cotejo. </w:t>
      </w:r>
    </w:p>
    <w:p w:rsidR="00930C61" w:rsidRPr="00930C61" w:rsidRDefault="00930C61" w:rsidP="00930C61">
      <w:pPr>
        <w:numPr>
          <w:ilvl w:val="0"/>
          <w:numId w:val="3"/>
        </w:numPr>
        <w:autoSpaceDE w:val="0"/>
        <w:autoSpaceDN w:val="0"/>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Comprobante de domicilio</w:t>
      </w:r>
    </w:p>
    <w:p w:rsidR="00930C61" w:rsidRPr="00930C61" w:rsidRDefault="00930C61" w:rsidP="00930C61">
      <w:pPr>
        <w:numPr>
          <w:ilvl w:val="0"/>
          <w:numId w:val="3"/>
        </w:numPr>
        <w:autoSpaceDE w:val="0"/>
        <w:autoSpaceDN w:val="0"/>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Opinión sobre el cumplimiento de sus obligaciones fiscales emitida por el </w:t>
      </w:r>
      <w:proofErr w:type="spellStart"/>
      <w:r w:rsidRPr="00930C61">
        <w:rPr>
          <w:rFonts w:ascii="Arial" w:eastAsia="Times New Roman" w:hAnsi="Arial" w:cs="Arial"/>
          <w:lang w:val="es-ES" w:eastAsia="es-ES"/>
        </w:rPr>
        <w:t>SAT</w:t>
      </w:r>
      <w:proofErr w:type="spellEnd"/>
      <w:r w:rsidRPr="00930C61">
        <w:rPr>
          <w:rFonts w:ascii="Arial" w:eastAsia="Times New Roman" w:hAnsi="Arial" w:cs="Arial"/>
          <w:lang w:val="es-ES" w:eastAsia="es-ES"/>
        </w:rPr>
        <w:t>, señalada en el numeral 3.4 de la presente convocatoria.</w:t>
      </w:r>
    </w:p>
    <w:p w:rsidR="00930C61" w:rsidRPr="00930C61" w:rsidRDefault="00930C61" w:rsidP="00930C61">
      <w:pPr>
        <w:autoSpaceDE w:val="0"/>
        <w:autoSpaceDN w:val="0"/>
        <w:spacing w:before="60" w:after="60"/>
        <w:ind w:left="720"/>
        <w:jc w:val="both"/>
        <w:rPr>
          <w:rFonts w:ascii="Arial" w:eastAsia="Times New Roman" w:hAnsi="Arial" w:cs="Arial"/>
          <w:lang w:val="es-ES" w:eastAsia="es-ES"/>
        </w:rPr>
      </w:pPr>
    </w:p>
    <w:p w:rsidR="00930C61" w:rsidRPr="00930C61" w:rsidRDefault="00930C61" w:rsidP="00930C61">
      <w:pPr>
        <w:autoSpaceDE w:val="0"/>
        <w:autoSpaceDN w:val="0"/>
        <w:spacing w:before="60" w:after="60"/>
        <w:jc w:val="both"/>
        <w:rPr>
          <w:rFonts w:ascii="Arial" w:eastAsia="Times New Roman" w:hAnsi="Arial" w:cs="Arial"/>
          <w:lang w:val="es-ES" w:eastAsia="es-ES"/>
        </w:rPr>
      </w:pPr>
    </w:p>
    <w:p w:rsidR="00930C61" w:rsidRPr="00930C61" w:rsidRDefault="00930C61" w:rsidP="00930C61">
      <w:pPr>
        <w:spacing w:before="60" w:after="60"/>
        <w:ind w:left="360"/>
        <w:jc w:val="both"/>
        <w:rPr>
          <w:rFonts w:ascii="Arial" w:eastAsia="Times New Roman" w:hAnsi="Arial" w:cs="Arial"/>
          <w:lang w:val="es-ES" w:eastAsia="es-ES"/>
        </w:rPr>
      </w:pPr>
      <w:r w:rsidRPr="00930C61">
        <w:rPr>
          <w:rFonts w:ascii="Arial" w:eastAsia="Times New Roman" w:hAnsi="Arial" w:cs="Arial"/>
          <w:lang w:val="es-ES" w:eastAsia="es-ES"/>
        </w:rPr>
        <w:t>En el anexo</w:t>
      </w:r>
      <w:r w:rsidRPr="00930C61">
        <w:rPr>
          <w:rFonts w:ascii="Arial" w:eastAsia="Times New Roman" w:hAnsi="Arial" w:cs="Arial"/>
          <w:b/>
          <w:lang w:val="es-ES" w:eastAsia="es-ES"/>
        </w:rPr>
        <w:t xml:space="preserve"> V</w:t>
      </w:r>
      <w:r w:rsidRPr="00930C61">
        <w:rPr>
          <w:rFonts w:ascii="Arial" w:eastAsia="Times New Roman" w:hAnsi="Arial" w:cs="Arial"/>
          <w:lang w:val="es-ES" w:eastAsia="es-ES"/>
        </w:rPr>
        <w:t xml:space="preserve"> se incluye el Modelo de Pedido al que para la presente invitación se sujetarán las partes,  mismo que contiene los requisitos establecidos en el artículo 45 de </w:t>
      </w:r>
      <w:r w:rsidRPr="00930C61">
        <w:rPr>
          <w:rFonts w:ascii="Arial" w:eastAsia="Times New Roman" w:hAnsi="Arial" w:cs="Arial"/>
          <w:lang w:eastAsia="es-ES"/>
        </w:rPr>
        <w:t>“LA LEY”</w:t>
      </w:r>
      <w:r w:rsidRPr="00930C61">
        <w:rPr>
          <w:rFonts w:ascii="Arial" w:eastAsia="Times New Roman" w:hAnsi="Arial" w:cs="Arial"/>
          <w:lang w:val="es-ES" w:eastAsia="es-ES"/>
        </w:rPr>
        <w:t>.</w:t>
      </w:r>
    </w:p>
    <w:p w:rsidR="00930C61" w:rsidRPr="00930C61" w:rsidRDefault="00930C61" w:rsidP="00930C61">
      <w:pPr>
        <w:autoSpaceDE w:val="0"/>
        <w:autoSpaceDN w:val="0"/>
        <w:adjustRightInd w:val="0"/>
        <w:spacing w:before="60" w:after="60" w:line="240" w:lineRule="auto"/>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851" w:hanging="567"/>
        <w:rPr>
          <w:rFonts w:ascii="Arial" w:eastAsia="Times New Roman" w:hAnsi="Arial" w:cs="Arial"/>
          <w:b/>
          <w:lang w:val="es-ES" w:eastAsia="es-ES"/>
        </w:rPr>
      </w:pPr>
      <w:r w:rsidRPr="00930C61">
        <w:rPr>
          <w:rFonts w:ascii="Arial" w:eastAsia="Times New Roman" w:hAnsi="Arial" w:cs="Arial"/>
          <w:b/>
          <w:smallCaps/>
          <w:lang w:val="es-ES" w:eastAsia="es-ES"/>
        </w:rPr>
        <w:t xml:space="preserve">   4.1.-    Adjudicación del Pedido.</w:t>
      </w:r>
    </w:p>
    <w:p w:rsidR="00930C61" w:rsidRPr="00930C61" w:rsidRDefault="00930C61" w:rsidP="00930C61">
      <w:pPr>
        <w:autoSpaceDE w:val="0"/>
        <w:autoSpaceDN w:val="0"/>
        <w:adjustRightInd w:val="0"/>
        <w:spacing w:before="60" w:after="60" w:line="240" w:lineRule="auto"/>
        <w:jc w:val="both"/>
        <w:rPr>
          <w:rFonts w:ascii="Arial" w:eastAsia="Times New Roman" w:hAnsi="Arial" w:cs="Arial"/>
          <w:lang w:eastAsia="es-ES"/>
        </w:rPr>
      </w:pPr>
    </w:p>
    <w:p w:rsidR="00930C61" w:rsidRPr="00930C61" w:rsidRDefault="00930C61" w:rsidP="00930C61">
      <w:pPr>
        <w:numPr>
          <w:ilvl w:val="1"/>
          <w:numId w:val="5"/>
        </w:numPr>
        <w:tabs>
          <w:tab w:val="left" w:pos="900"/>
        </w:tabs>
        <w:spacing w:before="60" w:after="60" w:line="240" w:lineRule="auto"/>
        <w:ind w:left="539" w:right="-45" w:hanging="113"/>
        <w:jc w:val="both"/>
        <w:rPr>
          <w:rFonts w:ascii="Arial" w:eastAsia="Times New Roman" w:hAnsi="Arial" w:cs="Arial"/>
          <w:b/>
          <w:lang w:val="es-ES" w:eastAsia="es-ES"/>
        </w:rPr>
      </w:pPr>
      <w:r w:rsidRPr="00930C61">
        <w:rPr>
          <w:rFonts w:ascii="Arial" w:eastAsia="Times New Roman" w:hAnsi="Arial" w:cs="Arial"/>
          <w:b/>
          <w:lang w:val="es-ES" w:eastAsia="es-ES"/>
        </w:rPr>
        <w:t>Adjudicación del Pedido.</w:t>
      </w:r>
    </w:p>
    <w:p w:rsidR="00930C61" w:rsidRPr="00930C61" w:rsidRDefault="00930C61" w:rsidP="00930C61">
      <w:pPr>
        <w:tabs>
          <w:tab w:val="left" w:pos="900"/>
        </w:tabs>
        <w:spacing w:before="60" w:after="60" w:line="240" w:lineRule="auto"/>
        <w:ind w:left="182" w:right="-45"/>
        <w:jc w:val="both"/>
        <w:rPr>
          <w:rFonts w:ascii="Arial" w:eastAsia="Times New Roman" w:hAnsi="Arial" w:cs="Arial"/>
          <w:b/>
          <w:lang w:val="es-ES" w:eastAsia="es-ES"/>
        </w:rPr>
      </w:pPr>
    </w:p>
    <w:p w:rsidR="00930C61" w:rsidRPr="00930C61" w:rsidRDefault="00930C61" w:rsidP="00930C61">
      <w:pPr>
        <w:tabs>
          <w:tab w:val="left" w:pos="-3261"/>
          <w:tab w:val="left" w:pos="7088"/>
          <w:tab w:val="left" w:pos="12862"/>
        </w:tabs>
        <w:spacing w:before="60" w:after="60"/>
        <w:ind w:right="91"/>
        <w:jc w:val="both"/>
        <w:rPr>
          <w:rFonts w:ascii="Arial" w:eastAsia="Times New Roman" w:hAnsi="Arial" w:cs="Arial"/>
          <w:lang w:eastAsia="es-ES"/>
        </w:rPr>
      </w:pPr>
      <w:r w:rsidRPr="00930C61">
        <w:rPr>
          <w:rFonts w:ascii="Arial" w:eastAsia="Times New Roman" w:hAnsi="Arial" w:cs="Arial"/>
          <w:lang w:val="es-ES" w:eastAsia="es-ES"/>
        </w:rPr>
        <w:t xml:space="preserve">Con base en los artículos 36 de </w:t>
      </w:r>
      <w:r w:rsidRPr="00930C61">
        <w:rPr>
          <w:rFonts w:ascii="Arial" w:eastAsia="Times New Roman" w:hAnsi="Arial" w:cs="Arial"/>
          <w:lang w:eastAsia="es-ES"/>
        </w:rPr>
        <w:t xml:space="preserve">“LA LEY” </w:t>
      </w:r>
      <w:r w:rsidRPr="00930C61">
        <w:rPr>
          <w:rFonts w:ascii="Arial" w:eastAsia="Times New Roman" w:hAnsi="Arial" w:cs="Arial"/>
          <w:lang w:val="es-ES" w:eastAsia="es-ES"/>
        </w:rPr>
        <w:t xml:space="preserve">y 51 de “EL REGLAMENTO” el pedido se adjudicará al “PROVEEDOR” </w:t>
      </w:r>
      <w:r w:rsidRPr="00930C61">
        <w:rPr>
          <w:rFonts w:ascii="Arial" w:eastAsia="Times New Roman" w:hAnsi="Arial" w:cs="Arial"/>
          <w:lang w:eastAsia="es-ES"/>
        </w:rPr>
        <w:t>cuya propuesta resulte solvente al cumplir con los requisitos legales, técnicos y económicos establecidos por “LA CONVOCANTE”, en cuanto a</w:t>
      </w:r>
      <w:r w:rsidRPr="00930C61">
        <w:rPr>
          <w:rFonts w:ascii="Arial" w:eastAsia="Times New Roman" w:hAnsi="Arial" w:cs="Arial"/>
          <w:lang w:val="es-ES" w:eastAsia="es-ES"/>
        </w:rPr>
        <w:t>, especificaciones y requerimientos técnicos</w:t>
      </w:r>
      <w:r w:rsidRPr="00930C61">
        <w:rPr>
          <w:rFonts w:ascii="Arial" w:eastAsia="Times New Roman" w:hAnsi="Arial" w:cs="Arial"/>
          <w:lang w:eastAsia="es-ES"/>
        </w:rPr>
        <w:t xml:space="preserve"> de “LOS BIENES”, vigencia y las demás condiciones contenidas en esta convocatoria y sus anexos, y </w:t>
      </w:r>
      <w:r w:rsidRPr="00930C61">
        <w:rPr>
          <w:rFonts w:ascii="Arial" w:eastAsia="Times New Roman" w:hAnsi="Arial" w:cs="Arial"/>
          <w:b/>
          <w:u w:val="single"/>
          <w:lang w:eastAsia="es-ES"/>
        </w:rPr>
        <w:t xml:space="preserve">su precio sea el más bajo </w:t>
      </w:r>
      <w:r w:rsidRPr="00930C61">
        <w:rPr>
          <w:rFonts w:ascii="Arial" w:eastAsia="Times New Roman" w:hAnsi="Arial" w:cs="Arial"/>
          <w:b/>
          <w:lang w:eastAsia="es-ES"/>
        </w:rPr>
        <w:t xml:space="preserve"> </w:t>
      </w:r>
      <w:r w:rsidRPr="00930C61">
        <w:rPr>
          <w:rFonts w:ascii="Arial" w:eastAsia="Times New Roman" w:hAnsi="Arial" w:cs="Arial"/>
          <w:lang w:eastAsia="es-ES"/>
        </w:rPr>
        <w:t xml:space="preserve">en comparación con las demás propuestas solventes o, al no existir tales, su precio resulte conveniente con base en la investigación de mercado realizada por </w:t>
      </w:r>
      <w:r w:rsidRPr="00930C61">
        <w:rPr>
          <w:rFonts w:ascii="Arial" w:eastAsia="Times New Roman" w:hAnsi="Arial" w:cs="Arial"/>
          <w:lang w:val="es-ES" w:eastAsia="es-ES"/>
        </w:rPr>
        <w:t xml:space="preserve">Subdirección de Recursos Materiales y BIENES Generales </w:t>
      </w:r>
      <w:r w:rsidRPr="00930C61">
        <w:rPr>
          <w:rFonts w:ascii="Arial" w:eastAsia="Times New Roman" w:hAnsi="Arial" w:cs="Arial"/>
          <w:lang w:eastAsia="es-ES"/>
        </w:rPr>
        <w:t xml:space="preserve">de “LA CONVOCANTE”; en el entendido de que ninguna de las condiciones establecidas en esta convocatoria, así como en las proposiciones presentadas por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serán negociables por ningún concepto.</w:t>
      </w:r>
    </w:p>
    <w:p w:rsidR="00930C61" w:rsidRPr="00930C61" w:rsidRDefault="00930C61" w:rsidP="00930C61">
      <w:pPr>
        <w:tabs>
          <w:tab w:val="left" w:pos="-3261"/>
          <w:tab w:val="left" w:pos="12862"/>
        </w:tabs>
        <w:spacing w:before="60" w:after="60"/>
        <w:ind w:right="91"/>
        <w:jc w:val="both"/>
        <w:rPr>
          <w:rFonts w:ascii="Arial" w:eastAsia="Times New Roman" w:hAnsi="Arial" w:cs="Arial"/>
          <w:lang w:eastAsia="es-ES"/>
        </w:rPr>
      </w:pPr>
    </w:p>
    <w:p w:rsidR="00930C61" w:rsidRPr="00930C61" w:rsidRDefault="00930C61" w:rsidP="00930C61">
      <w:pPr>
        <w:spacing w:before="60" w:after="60"/>
        <w:jc w:val="both"/>
        <w:rPr>
          <w:rFonts w:ascii="Arial" w:eastAsia="Times New Roman" w:hAnsi="Arial" w:cs="Arial"/>
          <w:lang w:val="es-ES" w:eastAsia="es-ES"/>
        </w:rPr>
      </w:pPr>
      <w:r w:rsidRPr="00930C61">
        <w:rPr>
          <w:rFonts w:ascii="Arial" w:eastAsia="Times New Roman" w:hAnsi="Arial" w:cs="Arial"/>
          <w:lang w:val="es-ES" w:eastAsia="es-ES"/>
        </w:rPr>
        <w:lastRenderedPageBreak/>
        <w:t>En el caso de que se obtuviera un empate entre dos o más “PROVEEDOR”, de conformidad con lo establecido en el segundo párrafo del artículo 36 Bis de “LA LEY” y el 54 de “EL REGLAMENTO”, se deberá adjudicar el pedido en primer término a las micro empresas, posteriormente se considerará a las pequeñas empresas y en caso de no contarse con alguna de las anteriores, se adjudicará a la que tenga el carácter de mediana empresa.</w:t>
      </w:r>
    </w:p>
    <w:p w:rsidR="00930C61" w:rsidRPr="00930C61" w:rsidRDefault="00930C61" w:rsidP="00930C61">
      <w:pPr>
        <w:spacing w:before="60" w:after="60"/>
        <w:jc w:val="both"/>
        <w:rPr>
          <w:rFonts w:ascii="Arial" w:eastAsia="Times New Roman" w:hAnsi="Arial" w:cs="Arial"/>
          <w:lang w:val="es-ES" w:eastAsia="es-ES"/>
        </w:rPr>
      </w:pPr>
    </w:p>
    <w:p w:rsidR="00930C61" w:rsidRPr="00930C61" w:rsidRDefault="00930C61" w:rsidP="00930C61">
      <w:pPr>
        <w:spacing w:before="60" w:after="60"/>
        <w:jc w:val="both"/>
        <w:rPr>
          <w:rFonts w:ascii="Arial" w:eastAsia="Times New Roman" w:hAnsi="Arial" w:cs="Arial"/>
          <w:lang w:val="es-ES" w:eastAsia="es-ES"/>
        </w:rPr>
      </w:pPr>
      <w:r w:rsidRPr="00930C61">
        <w:rPr>
          <w:rFonts w:ascii="Arial" w:eastAsia="Times New Roman" w:hAnsi="Arial" w:cs="Arial"/>
          <w:lang w:val="es-ES" w:eastAsia="es-ES"/>
        </w:rPr>
        <w:t xml:space="preserve">De subsistir el empate entre empresas de la misma estratificación de los sectores señalados en el párrafo anterior, o de no haber empresas de este sector y el empate se diera entre “PROVEEDOR” que no tienen el carácter de </w:t>
      </w:r>
      <w:proofErr w:type="spellStart"/>
      <w:r w:rsidRPr="00930C61">
        <w:rPr>
          <w:rFonts w:ascii="Arial" w:eastAsia="Times New Roman" w:hAnsi="Arial" w:cs="Arial"/>
          <w:lang w:val="es-ES" w:eastAsia="es-ES"/>
        </w:rPr>
        <w:t>MIPYMES</w:t>
      </w:r>
      <w:proofErr w:type="spellEnd"/>
      <w:r w:rsidRPr="00930C61">
        <w:rPr>
          <w:rFonts w:ascii="Arial" w:eastAsia="Times New Roman" w:hAnsi="Arial" w:cs="Arial"/>
          <w:lang w:val="es-ES" w:eastAsia="es-ES"/>
        </w:rPr>
        <w:t>, se realizará la adjudicación del pedido a favor del “PROVEEDOR” que resulte adjudicado del sorteo por insaculación que realice “LA CONVOCANTE”, el cual consistirá en depositar en una urna o recipiente transparente, las boletas con el nombre de cada “PROVEEDOR” empatado, acto seguido se extraerá en primer lugar la boleta del “PROVEEDOR” adjudicado y posteriormente las demás boletas de los “PROVEEDOR”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930C61" w:rsidRPr="00930C61" w:rsidRDefault="00930C61" w:rsidP="00930C61">
      <w:pPr>
        <w:spacing w:before="60" w:after="60"/>
        <w:jc w:val="both"/>
        <w:rPr>
          <w:rFonts w:ascii="Arial" w:eastAsia="Times New Roman" w:hAnsi="Arial" w:cs="Arial"/>
          <w:lang w:val="es-ES" w:eastAsia="es-ES"/>
        </w:rPr>
      </w:pP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val="es-ES" w:eastAsia="es-ES"/>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“PROVEEDOR” o invitados invalide el acto </w:t>
      </w:r>
      <w:r w:rsidRPr="00930C61">
        <w:rPr>
          <w:rFonts w:ascii="Arial" w:eastAsia="Times New Roman" w:hAnsi="Arial" w:cs="Arial"/>
          <w:lang w:eastAsia="es-ES"/>
        </w:rPr>
        <w:t>de conformidad con lo señalado en el artículo 54 de  “EL REGLAMENTO”.</w:t>
      </w:r>
    </w:p>
    <w:p w:rsidR="00930C61" w:rsidRPr="00930C61" w:rsidRDefault="00930C61" w:rsidP="00930C61">
      <w:pPr>
        <w:spacing w:before="60" w:after="60"/>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ind w:firstLine="284"/>
        <w:rPr>
          <w:rFonts w:ascii="Arial" w:eastAsia="Times New Roman" w:hAnsi="Arial" w:cs="Arial"/>
          <w:b/>
          <w:lang w:val="es-ES" w:eastAsia="es-ES"/>
        </w:rPr>
      </w:pPr>
      <w:proofErr w:type="gramStart"/>
      <w:r w:rsidRPr="00930C61">
        <w:rPr>
          <w:rFonts w:ascii="Arial" w:eastAsia="Times New Roman" w:hAnsi="Arial" w:cs="Arial"/>
          <w:b/>
          <w:smallCaps/>
          <w:lang w:val="es-ES" w:eastAsia="es-ES"/>
        </w:rPr>
        <w:t>4.2 .</w:t>
      </w:r>
      <w:proofErr w:type="gramEnd"/>
      <w:r w:rsidRPr="00930C61">
        <w:rPr>
          <w:rFonts w:ascii="Arial" w:eastAsia="Times New Roman" w:hAnsi="Arial" w:cs="Arial"/>
          <w:b/>
          <w:smallCaps/>
          <w:lang w:val="es-ES" w:eastAsia="es-ES"/>
        </w:rPr>
        <w:t xml:space="preserve">-    De las Garantías de Cumplimiento </w:t>
      </w:r>
    </w:p>
    <w:p w:rsidR="00930C61" w:rsidRPr="00930C61" w:rsidRDefault="00930C61" w:rsidP="00930C61">
      <w:pPr>
        <w:autoSpaceDE w:val="0"/>
        <w:autoSpaceDN w:val="0"/>
        <w:adjustRightInd w:val="0"/>
        <w:spacing w:before="60" w:after="60" w:line="240" w:lineRule="auto"/>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r w:rsidRPr="00930C61">
        <w:rPr>
          <w:rFonts w:ascii="Arial" w:eastAsia="Times New Roman" w:hAnsi="Arial" w:cs="Arial"/>
          <w:lang w:eastAsia="es-ES"/>
        </w:rPr>
        <w:t>Conforme a lo señalado en el artículo 48 de “LA LEY”, el (los) “PROVEEDOR” (S) que resulte (n) que resulte(n) adjudicado(s) deberá(n) entregar en la Subdirección de Adquisiciones de Consumo Interno, antes de cualquier pago derivado del pedido de que se trata, en un término no mayor de 10 (diez) días naturales posteriores a la firma de este, fianza expedida por institución autorizada para ello, a favor de “LA CONVOCANTE”, que garantice el total cumplimiento de las obligaciones establecidas en el pedido, por un importe equivalente a 10% (diez por ciento) del monto total del mismo antes del IVA. Esta fianza se mantendrá en vigor hasta que el (los) “PROVEEDOR” (s) adjudicado (s) adjudicado cumpla con todas y cada una de las obligaciones por él contraídas.</w:t>
      </w:r>
    </w:p>
    <w:p w:rsidR="00930C61" w:rsidRPr="00930C61" w:rsidRDefault="00930C61" w:rsidP="00930C61">
      <w:pPr>
        <w:spacing w:before="60" w:after="60"/>
        <w:jc w:val="both"/>
        <w:rPr>
          <w:rFonts w:ascii="Arial" w:eastAsia="Times New Roman" w:hAnsi="Arial" w:cs="Arial"/>
          <w:lang w:eastAsia="es-ES"/>
        </w:rPr>
      </w:pPr>
    </w:p>
    <w:p w:rsidR="00930C61" w:rsidRPr="00930C61" w:rsidRDefault="00930C61" w:rsidP="00930C61">
      <w:pPr>
        <w:numPr>
          <w:ilvl w:val="0"/>
          <w:numId w:val="22"/>
        </w:numPr>
        <w:spacing w:before="60" w:after="60" w:line="240" w:lineRule="auto"/>
        <w:ind w:left="426" w:hanging="284"/>
        <w:jc w:val="both"/>
        <w:rPr>
          <w:rFonts w:ascii="Arial" w:eastAsia="Times New Roman" w:hAnsi="Arial" w:cs="Arial"/>
          <w:lang w:eastAsia="es-ES"/>
        </w:rPr>
      </w:pPr>
      <w:r w:rsidRPr="00930C61">
        <w:rPr>
          <w:rFonts w:ascii="Arial" w:eastAsia="Times New Roman" w:hAnsi="Arial" w:cs="Arial"/>
          <w:lang w:eastAsia="es-ES"/>
        </w:rPr>
        <w:lastRenderedPageBreak/>
        <w:t xml:space="preserve">En apego a lo establecido por el artículo 103 fracción I de “EL REGLAMENTO”, dicha fianza deberá prever como mínimo, las siguientes declaraciones:  </w:t>
      </w:r>
    </w:p>
    <w:p w:rsidR="00930C61" w:rsidRPr="00930C61" w:rsidRDefault="00930C61" w:rsidP="00930C61">
      <w:pPr>
        <w:spacing w:before="60" w:after="60"/>
        <w:jc w:val="both"/>
        <w:rPr>
          <w:rFonts w:ascii="Arial" w:eastAsia="Times New Roman" w:hAnsi="Arial" w:cs="Arial"/>
          <w:lang w:eastAsia="es-ES"/>
        </w:rPr>
      </w:pPr>
    </w:p>
    <w:p w:rsidR="00930C61" w:rsidRPr="00930C61" w:rsidRDefault="00930C61" w:rsidP="00930C61">
      <w:pPr>
        <w:spacing w:before="60" w:after="60"/>
        <w:ind w:left="709" w:hanging="284"/>
        <w:jc w:val="both"/>
        <w:rPr>
          <w:rFonts w:ascii="Arial" w:eastAsia="Times New Roman" w:hAnsi="Arial" w:cs="Arial"/>
          <w:lang w:val="es-ES" w:eastAsia="es-ES"/>
        </w:rPr>
      </w:pPr>
      <w:r w:rsidRPr="00930C61">
        <w:rPr>
          <w:rFonts w:ascii="Arial" w:eastAsia="Times New Roman" w:hAnsi="Arial" w:cs="Arial"/>
          <w:b/>
          <w:lang w:val="es-ES" w:eastAsia="es-ES"/>
        </w:rPr>
        <w:t>a)</w:t>
      </w:r>
      <w:r w:rsidRPr="00930C61">
        <w:rPr>
          <w:rFonts w:ascii="Arial" w:eastAsia="Times New Roman" w:hAnsi="Arial" w:cs="Arial"/>
          <w:b/>
          <w:lang w:val="es-ES" w:eastAsia="es-ES"/>
        </w:rPr>
        <w:tab/>
      </w:r>
      <w:r w:rsidRPr="00930C61">
        <w:rPr>
          <w:rFonts w:ascii="Arial" w:eastAsia="Times New Roman" w:hAnsi="Arial" w:cs="Arial"/>
          <w:lang w:val="es-ES" w:eastAsia="es-ES"/>
        </w:rPr>
        <w:t>Que la fianza se otorga atendiendo a todas las estipulaciones contenidas en el pedido;</w:t>
      </w:r>
    </w:p>
    <w:p w:rsidR="00930C61" w:rsidRPr="00930C61" w:rsidRDefault="00930C61" w:rsidP="00930C61">
      <w:pPr>
        <w:spacing w:before="60" w:after="60"/>
        <w:ind w:left="709" w:hanging="284"/>
        <w:jc w:val="both"/>
        <w:rPr>
          <w:rFonts w:ascii="Arial" w:eastAsia="Times New Roman" w:hAnsi="Arial" w:cs="Arial"/>
          <w:lang w:val="es-ES" w:eastAsia="es-ES"/>
        </w:rPr>
      </w:pPr>
      <w:r w:rsidRPr="00930C61">
        <w:rPr>
          <w:rFonts w:ascii="Arial" w:eastAsia="Times New Roman" w:hAnsi="Arial" w:cs="Arial"/>
          <w:b/>
          <w:lang w:val="es-ES" w:eastAsia="es-ES"/>
        </w:rPr>
        <w:t>b)</w:t>
      </w:r>
      <w:r w:rsidRPr="00930C61">
        <w:rPr>
          <w:rFonts w:ascii="Arial" w:eastAsia="Times New Roman" w:hAnsi="Arial" w:cs="Arial"/>
          <w:b/>
          <w:lang w:val="es-ES" w:eastAsia="es-ES"/>
        </w:rPr>
        <w:tab/>
      </w:r>
      <w:r w:rsidRPr="00930C61">
        <w:rPr>
          <w:rFonts w:ascii="Arial" w:eastAsia="Times New Roman" w:hAnsi="Arial" w:cs="Arial"/>
          <w:lang w:val="es-ES" w:eastAsia="es-ES"/>
        </w:rPr>
        <w:t>Que para cancelar la fianza, será requisito contar con la constancia de cumplimiento total de las obligaciones contractuales;</w:t>
      </w:r>
    </w:p>
    <w:p w:rsidR="00930C61" w:rsidRPr="00930C61" w:rsidRDefault="00930C61" w:rsidP="00930C61">
      <w:pPr>
        <w:spacing w:before="60" w:after="60"/>
        <w:ind w:left="709" w:hanging="284"/>
        <w:jc w:val="both"/>
        <w:rPr>
          <w:rFonts w:ascii="Arial" w:eastAsia="Times New Roman" w:hAnsi="Arial" w:cs="Arial"/>
          <w:lang w:val="es-ES" w:eastAsia="es-ES"/>
        </w:rPr>
      </w:pPr>
      <w:r w:rsidRPr="00930C61">
        <w:rPr>
          <w:rFonts w:ascii="Arial" w:eastAsia="Times New Roman" w:hAnsi="Arial" w:cs="Arial"/>
          <w:b/>
          <w:lang w:val="es-ES" w:eastAsia="es-ES"/>
        </w:rPr>
        <w:t>c)</w:t>
      </w:r>
      <w:r w:rsidRPr="00930C61">
        <w:rPr>
          <w:rFonts w:ascii="Arial" w:eastAsia="Times New Roman" w:hAnsi="Arial" w:cs="Arial"/>
          <w:b/>
          <w:lang w:val="es-ES" w:eastAsia="es-ES"/>
        </w:rPr>
        <w:tab/>
      </w:r>
      <w:r w:rsidRPr="00930C61">
        <w:rPr>
          <w:rFonts w:ascii="Arial" w:eastAsia="Times New Roman" w:hAnsi="Arial" w:cs="Arial"/>
          <w:lang w:val="es-ES" w:eastAsia="es-ES"/>
        </w:rPr>
        <w:t>Que la fianza permanecerá vigente durante el cumplimiento de la obligación que garantice y continuará vigente en caso de que se otorgue prórroga al cumplimiento del pedido, así como durante la substanciación de todos los recursos legales o de los juicios que se interpongan y hasta que se dicte resolución definitiva que quede firme, y</w:t>
      </w:r>
    </w:p>
    <w:p w:rsidR="00930C61" w:rsidRPr="00930C61" w:rsidRDefault="00930C61" w:rsidP="00930C61">
      <w:pPr>
        <w:spacing w:before="60" w:after="60"/>
        <w:ind w:left="709" w:hanging="284"/>
        <w:jc w:val="both"/>
        <w:rPr>
          <w:rFonts w:ascii="Arial" w:eastAsia="Times New Roman" w:hAnsi="Arial" w:cs="Arial"/>
          <w:lang w:val="es-ES" w:eastAsia="es-ES"/>
        </w:rPr>
      </w:pPr>
      <w:r w:rsidRPr="00930C61">
        <w:rPr>
          <w:rFonts w:ascii="Arial" w:eastAsia="Times New Roman" w:hAnsi="Arial" w:cs="Arial"/>
          <w:b/>
          <w:lang w:val="es-ES" w:eastAsia="es-ES"/>
        </w:rPr>
        <w:t>d)</w:t>
      </w:r>
      <w:r w:rsidRPr="00930C61">
        <w:rPr>
          <w:rFonts w:ascii="Arial" w:eastAsia="Times New Roman" w:hAnsi="Arial" w:cs="Arial"/>
          <w:b/>
          <w:lang w:val="es-ES" w:eastAsia="es-ES"/>
        </w:rPr>
        <w:tab/>
      </w:r>
      <w:r w:rsidRPr="00930C61">
        <w:rPr>
          <w:rFonts w:ascii="Arial" w:eastAsia="Times New Roman" w:hAnsi="Arial" w:cs="Arial"/>
          <w:lang w:val="es-ES" w:eastAsia="es-ES"/>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930C61" w:rsidRPr="00930C61" w:rsidRDefault="00930C61" w:rsidP="00930C61">
      <w:pPr>
        <w:spacing w:after="54"/>
        <w:ind w:left="864"/>
        <w:jc w:val="both"/>
        <w:rPr>
          <w:rFonts w:ascii="Arial" w:eastAsia="Times New Roman" w:hAnsi="Arial" w:cs="Arial"/>
          <w:lang w:eastAsia="es-ES"/>
        </w:rPr>
      </w:pPr>
    </w:p>
    <w:p w:rsidR="00930C61" w:rsidRPr="00930C61" w:rsidRDefault="00930C61" w:rsidP="00930C61">
      <w:pPr>
        <w:numPr>
          <w:ilvl w:val="0"/>
          <w:numId w:val="22"/>
        </w:numPr>
        <w:spacing w:after="54" w:line="240" w:lineRule="auto"/>
        <w:ind w:left="426" w:hanging="284"/>
        <w:jc w:val="both"/>
        <w:rPr>
          <w:rFonts w:ascii="Arial" w:eastAsia="Times New Roman" w:hAnsi="Arial" w:cs="Arial"/>
          <w:lang w:eastAsia="es-ES"/>
        </w:rPr>
      </w:pPr>
      <w:r w:rsidRPr="00930C61">
        <w:rPr>
          <w:rFonts w:ascii="Arial" w:eastAsia="Times New Roman" w:hAnsi="Arial" w:cs="Arial"/>
          <w:lang w:eastAsia="es-ES"/>
        </w:rPr>
        <w:t>En caso de otorgamiento de prórrogas o esperas al proveedor para el cumplimiento de sus obligaciones, derivadas de la formalización de convenios de ampliación al monto o al plazo del pedido, se deberá realizar la modificación correspondiente a la fianza;</w:t>
      </w:r>
    </w:p>
    <w:p w:rsidR="00930C61" w:rsidRPr="00930C61" w:rsidRDefault="00930C61" w:rsidP="00930C61">
      <w:pPr>
        <w:spacing w:after="0"/>
        <w:ind w:left="426" w:hanging="284"/>
        <w:jc w:val="both"/>
        <w:rPr>
          <w:rFonts w:ascii="Arial" w:eastAsia="Times New Roman" w:hAnsi="Arial" w:cs="Arial"/>
          <w:lang w:eastAsia="es-ES"/>
        </w:rPr>
      </w:pPr>
    </w:p>
    <w:p w:rsidR="00930C61" w:rsidRPr="00930C61" w:rsidRDefault="00930C61" w:rsidP="00930C61">
      <w:pPr>
        <w:tabs>
          <w:tab w:val="left" w:pos="8222"/>
        </w:tabs>
        <w:spacing w:after="0"/>
        <w:jc w:val="both"/>
        <w:rPr>
          <w:rFonts w:ascii="Arial" w:eastAsia="Times New Roman" w:hAnsi="Arial" w:cs="Arial"/>
          <w:lang w:eastAsia="es-ES"/>
        </w:rPr>
      </w:pPr>
      <w:r w:rsidRPr="00930C61">
        <w:rPr>
          <w:rFonts w:ascii="Arial" w:eastAsia="Times New Roman" w:hAnsi="Arial" w:cs="Arial"/>
          <w:lang w:eastAsia="es-ES"/>
        </w:rPr>
        <w:t>Las modificaciones a las fianzas deberán formalizarse con la participación que corresponda a la afianzadora, en términos de las disposiciones aplicables.</w:t>
      </w:r>
    </w:p>
    <w:p w:rsidR="00930C61" w:rsidRPr="00930C61" w:rsidRDefault="00930C61" w:rsidP="00930C61">
      <w:pPr>
        <w:spacing w:before="60" w:after="60" w:line="240" w:lineRule="auto"/>
        <w:jc w:val="both"/>
        <w:rPr>
          <w:rFonts w:ascii="Arial" w:eastAsia="Times New Roman" w:hAnsi="Arial" w:cs="Arial"/>
          <w:lang w:eastAsia="es-ES"/>
        </w:rPr>
      </w:pP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eastAsia="es-ES"/>
        </w:rPr>
        <w:t xml:space="preserve">En tanto el </w:t>
      </w:r>
      <w:r w:rsidRPr="00930C61">
        <w:rPr>
          <w:rFonts w:ascii="Arial" w:eastAsia="Times New Roman" w:hAnsi="Arial" w:cs="Arial"/>
          <w:b/>
          <w:lang w:eastAsia="es-ES"/>
        </w:rPr>
        <w:t xml:space="preserve">“PROVEEDOR” </w:t>
      </w:r>
      <w:r w:rsidRPr="00930C61">
        <w:rPr>
          <w:rFonts w:ascii="Arial" w:eastAsia="Times New Roman" w:hAnsi="Arial" w:cs="Arial"/>
          <w:lang w:eastAsia="es-ES"/>
        </w:rPr>
        <w:t>no exhiba la fianza a que se refiere este punto, deberá cumplir con todas las obligaciones derivadas del pedido adjudicado, sin embargo no estará en posibilidades de exigir los derechos a su favor, pudiendo “LA CONVOCANTE”, en su caso, proceder a la rescisión del pedido, sin responsabilidad alguna para ella, sin necesidad de acudir a los tribunales competentes, exigir el cumplimiento forzoso y el pago de los daños y perjuicios, sin que medie resolución judicial.</w:t>
      </w:r>
    </w:p>
    <w:p w:rsidR="00930C61" w:rsidRPr="00930C61" w:rsidRDefault="00930C61" w:rsidP="00930C61">
      <w:pPr>
        <w:spacing w:before="60" w:after="60"/>
        <w:jc w:val="both"/>
        <w:rPr>
          <w:rFonts w:ascii="Arial" w:eastAsia="Times New Roman" w:hAnsi="Arial" w:cs="Arial"/>
          <w:lang w:eastAsia="es-ES"/>
        </w:rPr>
      </w:pPr>
    </w:p>
    <w:p w:rsidR="00930C61" w:rsidRPr="00930C61" w:rsidRDefault="00930C61" w:rsidP="00930C61">
      <w:pPr>
        <w:spacing w:before="60" w:after="60"/>
        <w:jc w:val="both"/>
        <w:rPr>
          <w:rFonts w:ascii="Arial" w:eastAsia="Times New Roman" w:hAnsi="Arial" w:cs="Arial"/>
          <w:lang w:eastAsia="es-ES"/>
        </w:rPr>
      </w:pPr>
      <w:r w:rsidRPr="00930C61">
        <w:rPr>
          <w:rFonts w:ascii="Arial" w:eastAsia="Times New Roman" w:hAnsi="Arial" w:cs="Arial"/>
          <w:lang w:eastAsia="es-ES"/>
        </w:rPr>
        <w:t xml:space="preserve">La fianza será exigible, aun cuando exista algún medio impugnativo en el que se reclame la invalidez de la rescisión que en su caso se haya decretado por incumplimiento del </w:t>
      </w:r>
      <w:r w:rsidRPr="00930C61">
        <w:rPr>
          <w:rFonts w:ascii="Arial" w:eastAsia="Times New Roman" w:hAnsi="Arial" w:cs="Arial"/>
          <w:b/>
          <w:lang w:eastAsia="es-ES"/>
        </w:rPr>
        <w:t>“PROVEEDOR”</w:t>
      </w:r>
      <w:r w:rsidRPr="00930C61">
        <w:rPr>
          <w:rFonts w:ascii="Arial" w:eastAsia="Times New Roman" w:hAnsi="Arial" w:cs="Arial"/>
          <w:lang w:eastAsia="es-ES"/>
        </w:rPr>
        <w:t>, sin embargo este no estará en posibilidades de exigir los derechos a su favor.</w:t>
      </w:r>
    </w:p>
    <w:p w:rsidR="00930C61" w:rsidRDefault="00930C61" w:rsidP="00930C61">
      <w:pPr>
        <w:spacing w:before="60" w:after="60" w:line="240" w:lineRule="auto"/>
        <w:jc w:val="both"/>
        <w:rPr>
          <w:rFonts w:ascii="Arial" w:eastAsia="Times New Roman" w:hAnsi="Arial" w:cs="Arial"/>
          <w:lang w:eastAsia="es-ES"/>
        </w:rPr>
      </w:pPr>
    </w:p>
    <w:p w:rsidR="00923CC8" w:rsidRDefault="00923CC8" w:rsidP="00930C61">
      <w:pPr>
        <w:spacing w:before="60" w:after="60" w:line="240" w:lineRule="auto"/>
        <w:jc w:val="both"/>
        <w:rPr>
          <w:rFonts w:ascii="Arial" w:eastAsia="Times New Roman" w:hAnsi="Arial" w:cs="Arial"/>
          <w:lang w:eastAsia="es-ES"/>
        </w:rPr>
      </w:pPr>
    </w:p>
    <w:p w:rsidR="00923CC8" w:rsidRDefault="00923CC8" w:rsidP="00930C61">
      <w:pPr>
        <w:spacing w:before="60" w:after="60" w:line="240" w:lineRule="auto"/>
        <w:jc w:val="both"/>
        <w:rPr>
          <w:rFonts w:ascii="Arial" w:eastAsia="Times New Roman" w:hAnsi="Arial" w:cs="Arial"/>
          <w:lang w:eastAsia="es-ES"/>
        </w:rPr>
      </w:pPr>
    </w:p>
    <w:p w:rsidR="00923CC8" w:rsidRPr="00930C61" w:rsidRDefault="00923CC8" w:rsidP="00930C61">
      <w:pPr>
        <w:spacing w:before="60" w:after="60" w:line="240" w:lineRule="auto"/>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ind w:left="851" w:hanging="851"/>
        <w:rPr>
          <w:rFonts w:ascii="Arial" w:eastAsia="Times New Roman" w:hAnsi="Arial" w:cs="Arial"/>
          <w:b/>
          <w:lang w:val="es-ES" w:eastAsia="es-ES"/>
        </w:rPr>
      </w:pPr>
      <w:r w:rsidRPr="00930C61">
        <w:rPr>
          <w:rFonts w:ascii="Arial" w:eastAsia="Times New Roman" w:hAnsi="Arial" w:cs="Arial"/>
          <w:b/>
          <w:bCs/>
          <w:lang w:val="es-ES" w:eastAsia="es-ES"/>
        </w:rPr>
        <w:lastRenderedPageBreak/>
        <w:t xml:space="preserve">    4.3.-    </w:t>
      </w:r>
      <w:r w:rsidRPr="00930C61">
        <w:rPr>
          <w:rFonts w:ascii="Arial" w:eastAsia="Times New Roman" w:hAnsi="Arial" w:cs="Arial"/>
          <w:b/>
          <w:bCs/>
          <w:smallCaps/>
          <w:lang w:val="es-ES" w:eastAsia="es-ES"/>
        </w:rPr>
        <w:t>Pena Convencional y Deducciones al Pago.</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Con fundamento en lo dispuesto en los artículos 45 fracción XIX y 53 de “LA LEY”, se aplicará la pena convencional siguiente:</w:t>
      </w: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Con fundamento en lo dispuesto en los artículos 45 fracción XIX, 53  de “LA LEY”, se aplicará la pena convencional y las deducciones al pago siguientes:</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Sin perjuicio de que se pueda hacer efectiva la garantía de cumplimiento del pedido, en caso de incumplimiento en la fecha pactada para la entrega de “LOS BIENES”, se aplicará al </w:t>
      </w:r>
      <w:r w:rsidRPr="00930C61">
        <w:rPr>
          <w:rFonts w:ascii="Arial" w:eastAsia="Times New Roman" w:hAnsi="Arial" w:cs="Arial"/>
          <w:lang w:eastAsia="es-MX"/>
        </w:rPr>
        <w:t>“PROVEEDOR”</w:t>
      </w:r>
      <w:r w:rsidRPr="00930C61">
        <w:rPr>
          <w:rFonts w:ascii="Arial" w:eastAsia="Times New Roman" w:hAnsi="Arial" w:cs="Arial"/>
          <w:lang w:val="es-ES" w:eastAsia="es-ES"/>
        </w:rPr>
        <w:t xml:space="preserve"> una pena convencional del </w:t>
      </w:r>
      <w:r w:rsidRPr="00930C61">
        <w:rPr>
          <w:rFonts w:ascii="Arial" w:eastAsia="Times New Roman" w:hAnsi="Arial" w:cs="Arial"/>
          <w:b/>
          <w:lang w:val="es-ES" w:eastAsia="es-ES"/>
        </w:rPr>
        <w:t>2</w:t>
      </w:r>
      <w:r w:rsidRPr="00930C61">
        <w:rPr>
          <w:rFonts w:ascii="Arial" w:eastAsia="Times New Roman" w:hAnsi="Arial" w:cs="Arial"/>
          <w:b/>
          <w:lang w:eastAsia="es-ES"/>
        </w:rPr>
        <w:t>% (dos por ciento)</w:t>
      </w:r>
      <w:r w:rsidRPr="00930C61">
        <w:rPr>
          <w:rFonts w:ascii="Arial" w:eastAsia="Times New Roman" w:hAnsi="Arial" w:cs="Arial"/>
          <w:lang w:eastAsia="es-ES"/>
        </w:rPr>
        <w:t xml:space="preserve"> por cada día hábil de atraso, </w:t>
      </w:r>
      <w:r w:rsidRPr="00930C61">
        <w:rPr>
          <w:rFonts w:ascii="Arial" w:eastAsia="Times New Roman" w:hAnsi="Arial" w:cs="Arial"/>
          <w:lang w:val="es-ES" w:eastAsia="es-ES"/>
        </w:rPr>
        <w:t>sobre el importe total de los bienes que no sean entregados en tiempo y forma  de acuerdo a lo establecido en el pedido correspondiente y a las especificaciones proporcionadas por “LA CONVOCANTE”, hasta un máximo del 10% (diez por ciento) del importe total del pedido, en cuyo caso, “LA CONVOCANTE” podrá optar por la rescisión, sin responsabilidad alguna para ella sin necesidad de acudir a los tribunales competentes, o exigir el cumplimiento forzoso y el pago de los daños y perjuicios, sin que medie resolución judicial.</w:t>
      </w:r>
    </w:p>
    <w:p w:rsidR="00930C61" w:rsidRPr="00930C61" w:rsidRDefault="00930C61" w:rsidP="00930C61">
      <w:pPr>
        <w:tabs>
          <w:tab w:val="left" w:pos="709"/>
          <w:tab w:val="left" w:pos="12862"/>
        </w:tabs>
        <w:spacing w:before="60" w:after="60" w:line="240" w:lineRule="auto"/>
        <w:ind w:left="709" w:hanging="425"/>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En cualquier caso, “LA CONVOCANTE”</w:t>
      </w:r>
      <w:r w:rsidRPr="00930C61">
        <w:rPr>
          <w:rFonts w:ascii="Arial" w:eastAsia="Times New Roman" w:hAnsi="Arial" w:cs="Arial"/>
          <w:b/>
          <w:lang w:val="es-ES" w:eastAsia="es-ES"/>
        </w:rPr>
        <w:t xml:space="preserve"> </w:t>
      </w:r>
      <w:r w:rsidRPr="00930C61">
        <w:rPr>
          <w:rFonts w:ascii="Arial" w:eastAsia="Times New Roman" w:hAnsi="Arial" w:cs="Arial"/>
          <w:lang w:val="es-ES" w:eastAsia="es-ES"/>
        </w:rPr>
        <w:t>podrá optar por la rescisión sin responsabilidad alguna para ella sin necesidad de acudir a los tribunales competentes, o exigir el cumplimiento forzoso y el pago de los daños y perjuicios en ambos casos, sin que medie resolución judicial.</w:t>
      </w:r>
    </w:p>
    <w:p w:rsidR="00930C61" w:rsidRPr="00930C61" w:rsidRDefault="00930C61" w:rsidP="00930C61">
      <w:pPr>
        <w:tabs>
          <w:tab w:val="left" w:pos="7794"/>
          <w:tab w:val="left" w:pos="8222"/>
          <w:tab w:val="left" w:pos="12862"/>
        </w:tabs>
        <w:spacing w:before="60" w:after="60" w:line="240" w:lineRule="auto"/>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El importe de la penalización aplicada será descontado del valor total de la factura correspondiente o el </w:t>
      </w:r>
      <w:r w:rsidRPr="00930C61">
        <w:rPr>
          <w:rFonts w:ascii="Arial" w:eastAsia="Times New Roman" w:hAnsi="Arial" w:cs="Arial"/>
          <w:b/>
          <w:lang w:eastAsia="es-ES"/>
        </w:rPr>
        <w:t>“PROVEEDOR”</w:t>
      </w:r>
      <w:r w:rsidRPr="00930C61">
        <w:rPr>
          <w:rFonts w:ascii="Arial" w:eastAsia="Times New Roman" w:hAnsi="Arial" w:cs="Arial"/>
          <w:lang w:val="es-ES" w:eastAsia="es-ES"/>
        </w:rPr>
        <w:t xml:space="preserve"> lo cubrirá mediante cheque certificado a nombre de “LA CONVOCANTE”, previamente al pago respectivo de la factura.</w:t>
      </w:r>
    </w:p>
    <w:p w:rsidR="00930C61" w:rsidRPr="00930C61" w:rsidRDefault="00930C61" w:rsidP="00930C61">
      <w:pPr>
        <w:tabs>
          <w:tab w:val="left" w:pos="7794"/>
          <w:tab w:val="left" w:pos="8222"/>
          <w:tab w:val="left" w:pos="12862"/>
        </w:tabs>
        <w:spacing w:before="60" w:after="60" w:line="240" w:lineRule="auto"/>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930C61">
        <w:rPr>
          <w:rFonts w:ascii="Arial" w:eastAsia="Times New Roman" w:hAnsi="Arial" w:cs="Arial"/>
          <w:lang w:val="es-ES" w:eastAsia="es-ES"/>
        </w:rPr>
        <w:t xml:space="preserve">El pago quedará condicionado, proporcionalmente, al pago que el </w:t>
      </w:r>
      <w:r w:rsidRPr="00930C61">
        <w:rPr>
          <w:rFonts w:ascii="Arial" w:eastAsia="Times New Roman" w:hAnsi="Arial" w:cs="Arial"/>
          <w:b/>
          <w:lang w:eastAsia="es-ES"/>
        </w:rPr>
        <w:t>“PROVEEDOR”</w:t>
      </w:r>
      <w:r w:rsidRPr="00930C61">
        <w:rPr>
          <w:rFonts w:ascii="Arial" w:eastAsia="Times New Roman" w:hAnsi="Arial" w:cs="Arial"/>
          <w:lang w:val="es-ES" w:eastAsia="es-ES"/>
        </w:rPr>
        <w:t xml:space="preserve"> deba efectuar por concepto de pena convencional.</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before="60" w:after="60" w:line="240" w:lineRule="auto"/>
        <w:ind w:left="709" w:hanging="709"/>
        <w:rPr>
          <w:rFonts w:ascii="Arial" w:eastAsia="Times New Roman" w:hAnsi="Arial" w:cs="Arial"/>
          <w:b/>
          <w:lang w:val="es-ES" w:eastAsia="es-ES"/>
        </w:rPr>
      </w:pPr>
      <w:r w:rsidRPr="00930C61">
        <w:rPr>
          <w:rFonts w:ascii="Arial" w:eastAsia="Times New Roman" w:hAnsi="Arial" w:cs="Arial"/>
          <w:b/>
          <w:smallCaps/>
          <w:lang w:val="es-ES" w:eastAsia="es-ES"/>
        </w:rPr>
        <w:t xml:space="preserve">     4.4.-   Causales de Rescisión y Terminación Anticipada del Pedido.</w:t>
      </w:r>
    </w:p>
    <w:p w:rsidR="00930C61" w:rsidRPr="00930C61" w:rsidRDefault="00930C61" w:rsidP="00930C61">
      <w:pPr>
        <w:spacing w:before="60" w:after="60" w:line="240" w:lineRule="auto"/>
        <w:ind w:left="360" w:right="-45"/>
        <w:jc w:val="both"/>
        <w:rPr>
          <w:rFonts w:ascii="Arial" w:eastAsia="Times New Roman" w:hAnsi="Arial" w:cs="Arial"/>
          <w:b/>
          <w:lang w:eastAsia="es-ES"/>
        </w:rPr>
      </w:pPr>
      <w:r w:rsidRPr="00930C61">
        <w:rPr>
          <w:rFonts w:ascii="Arial" w:eastAsia="Times New Roman" w:hAnsi="Arial" w:cs="Arial"/>
          <w:b/>
          <w:lang w:eastAsia="es-ES"/>
        </w:rPr>
        <w:t xml:space="preserve"> </w:t>
      </w:r>
    </w:p>
    <w:p w:rsidR="00930C61" w:rsidRPr="00930C61" w:rsidRDefault="00930C61" w:rsidP="00930C61">
      <w:pPr>
        <w:numPr>
          <w:ilvl w:val="1"/>
          <w:numId w:val="5"/>
        </w:numPr>
        <w:tabs>
          <w:tab w:val="num" w:pos="720"/>
        </w:tabs>
        <w:spacing w:before="60" w:after="60" w:line="240" w:lineRule="auto"/>
        <w:ind w:left="720" w:right="-45"/>
        <w:jc w:val="both"/>
        <w:rPr>
          <w:rFonts w:ascii="Arial" w:eastAsia="Times New Roman" w:hAnsi="Arial" w:cs="Arial"/>
          <w:b/>
          <w:lang w:eastAsia="es-ES"/>
        </w:rPr>
      </w:pPr>
      <w:r w:rsidRPr="00930C61">
        <w:rPr>
          <w:rFonts w:ascii="Arial" w:eastAsia="Times New Roman" w:hAnsi="Arial" w:cs="Arial"/>
          <w:b/>
          <w:lang w:eastAsia="es-ES"/>
        </w:rPr>
        <w:t>Rescisión del Pedido.</w:t>
      </w:r>
    </w:p>
    <w:p w:rsidR="00930C61" w:rsidRPr="00930C61" w:rsidRDefault="00930C61" w:rsidP="00930C61">
      <w:pPr>
        <w:spacing w:before="60" w:after="60" w:line="240" w:lineRule="auto"/>
        <w:ind w:right="-45"/>
        <w:jc w:val="both"/>
        <w:rPr>
          <w:rFonts w:ascii="Arial" w:eastAsia="Times New Roman" w:hAnsi="Arial" w:cs="Arial"/>
          <w:b/>
          <w:lang w:eastAsia="es-ES"/>
        </w:rPr>
      </w:pPr>
    </w:p>
    <w:p w:rsidR="00930C61" w:rsidRPr="00930C61" w:rsidRDefault="00930C61" w:rsidP="00930C61">
      <w:pPr>
        <w:tabs>
          <w:tab w:val="left" w:pos="7794"/>
          <w:tab w:val="left" w:pos="8222"/>
          <w:tab w:val="left" w:pos="12862"/>
        </w:tabs>
        <w:spacing w:before="60" w:after="60" w:line="240" w:lineRule="auto"/>
        <w:ind w:right="91"/>
        <w:jc w:val="both"/>
        <w:rPr>
          <w:rFonts w:ascii="Arial" w:eastAsia="Times New Roman" w:hAnsi="Arial" w:cs="Arial"/>
          <w:lang w:val="es-ES" w:eastAsia="es-ES"/>
        </w:rPr>
      </w:pPr>
      <w:r w:rsidRPr="00930C61">
        <w:rPr>
          <w:rFonts w:ascii="Arial" w:eastAsia="Times New Roman" w:hAnsi="Arial" w:cs="Arial"/>
          <w:lang w:eastAsia="es-ES"/>
        </w:rPr>
        <w:t xml:space="preserve">“LA CONVOCANTE”, con fundamento en el artículo 54 de “LA LEY” y 98 de </w:t>
      </w:r>
      <w:r w:rsidRPr="00930C61">
        <w:rPr>
          <w:rFonts w:ascii="Arial" w:eastAsia="Times New Roman" w:hAnsi="Arial" w:cs="Arial"/>
          <w:lang w:val="es-ES" w:eastAsia="es-ES"/>
        </w:rPr>
        <w:t>“EL REGLAMENTO”</w:t>
      </w:r>
      <w:r w:rsidRPr="00930C61">
        <w:rPr>
          <w:rFonts w:ascii="Arial" w:eastAsia="Times New Roman" w:hAnsi="Arial" w:cs="Arial"/>
          <w:lang w:eastAsia="es-ES"/>
        </w:rPr>
        <w:t xml:space="preserve">, podrá en cualquier momento iniciar el procedimiento de rescisión administrativa del pedido adjudicado, por el incumplimiento de cualquiera de las obligaciones del </w:t>
      </w:r>
      <w:r w:rsidRPr="00930C61">
        <w:rPr>
          <w:rFonts w:ascii="Arial" w:eastAsia="Times New Roman" w:hAnsi="Arial" w:cs="Arial"/>
          <w:b/>
          <w:lang w:eastAsia="es-ES"/>
        </w:rPr>
        <w:t xml:space="preserve">“PROVEEDOR” </w:t>
      </w:r>
      <w:r w:rsidRPr="00930C61">
        <w:rPr>
          <w:rFonts w:ascii="Arial" w:eastAsia="Times New Roman" w:hAnsi="Arial" w:cs="Arial"/>
          <w:lang w:eastAsia="es-ES"/>
        </w:rPr>
        <w:t xml:space="preserve">que se estipulen en ese documento, así como por la contravención a las disposiciones, lineamientos, convocatoria, procedimientos y requisitos que establece “LA LEY” y demás normatividad aplicable en la materia, </w:t>
      </w:r>
      <w:r w:rsidRPr="00930C61">
        <w:rPr>
          <w:rFonts w:ascii="Arial" w:eastAsia="Times New Roman" w:hAnsi="Arial" w:cs="Arial"/>
          <w:lang w:val="es-ES" w:eastAsia="es-ES"/>
        </w:rPr>
        <w:t>o en alguno de los siguientes casos.</w:t>
      </w:r>
    </w:p>
    <w:p w:rsidR="00930C61" w:rsidRPr="00930C61" w:rsidRDefault="00930C61" w:rsidP="00930C61">
      <w:pPr>
        <w:spacing w:after="0" w:line="240" w:lineRule="auto"/>
        <w:jc w:val="both"/>
        <w:rPr>
          <w:rFonts w:ascii="Arial" w:eastAsia="Times New Roman" w:hAnsi="Arial" w:cs="Arial"/>
          <w:lang w:val="es-ES" w:eastAsia="es-ES"/>
        </w:rPr>
      </w:pPr>
    </w:p>
    <w:p w:rsidR="00930C61" w:rsidRPr="00930C61" w:rsidRDefault="00930C61" w:rsidP="00930C61">
      <w:pPr>
        <w:numPr>
          <w:ilvl w:val="0"/>
          <w:numId w:val="26"/>
        </w:numPr>
        <w:spacing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Por el incumplimiento del </w:t>
      </w:r>
      <w:r w:rsidRPr="00930C61">
        <w:rPr>
          <w:rFonts w:ascii="Arial" w:eastAsia="Times New Roman" w:hAnsi="Arial" w:cs="Arial"/>
          <w:b/>
          <w:lang w:val="es-ES" w:eastAsia="es-ES"/>
        </w:rPr>
        <w:t xml:space="preserve">“PROVEEDOR” </w:t>
      </w:r>
      <w:r w:rsidRPr="00930C61">
        <w:rPr>
          <w:rFonts w:ascii="Arial" w:eastAsia="Times New Roman" w:hAnsi="Arial" w:cs="Arial"/>
          <w:lang w:val="es-ES" w:eastAsia="es-ES"/>
        </w:rPr>
        <w:t xml:space="preserve">en la entrega de la garantía, en el plazo establecido en el </w:t>
      </w:r>
      <w:r w:rsidRPr="00930C61">
        <w:rPr>
          <w:rFonts w:ascii="Arial" w:eastAsia="Times New Roman" w:hAnsi="Arial" w:cs="Arial"/>
          <w:b/>
          <w:lang w:val="es-ES" w:eastAsia="es-ES"/>
        </w:rPr>
        <w:t>Artículo 48, último párrafo de “LA LEY”</w:t>
      </w:r>
      <w:r w:rsidRPr="00930C61">
        <w:rPr>
          <w:rFonts w:ascii="Arial" w:eastAsia="Times New Roman" w:hAnsi="Arial" w:cs="Arial"/>
          <w:lang w:val="es-ES" w:eastAsia="es-ES"/>
        </w:rPr>
        <w:t>, y los daños y perjuicios que pudiera sufrir “LA CONVOCANTE” por incumplimiento del pedido, serán a su cargo.</w:t>
      </w:r>
    </w:p>
    <w:p w:rsidR="00930C61" w:rsidRPr="00930C61" w:rsidRDefault="00930C61" w:rsidP="00930C61">
      <w:pPr>
        <w:tabs>
          <w:tab w:val="num" w:pos="720"/>
        </w:tabs>
        <w:spacing w:after="0" w:line="240" w:lineRule="auto"/>
        <w:jc w:val="both"/>
        <w:rPr>
          <w:rFonts w:ascii="Arial" w:eastAsia="Times New Roman" w:hAnsi="Arial" w:cs="Arial"/>
          <w:lang w:val="es-ES" w:eastAsia="es-ES"/>
        </w:rPr>
      </w:pPr>
    </w:p>
    <w:p w:rsidR="00930C61" w:rsidRPr="00930C61" w:rsidRDefault="00930C61" w:rsidP="00930C61">
      <w:pPr>
        <w:numPr>
          <w:ilvl w:val="0"/>
          <w:numId w:val="26"/>
        </w:numPr>
        <w:spacing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Si el </w:t>
      </w:r>
      <w:r w:rsidRPr="00930C61">
        <w:rPr>
          <w:rFonts w:ascii="Arial" w:eastAsia="Times New Roman" w:hAnsi="Arial" w:cs="Arial"/>
          <w:b/>
          <w:lang w:val="es-ES" w:eastAsia="es-ES"/>
        </w:rPr>
        <w:t xml:space="preserve">“PROVEEDOR” </w:t>
      </w:r>
      <w:r w:rsidRPr="00930C61">
        <w:rPr>
          <w:rFonts w:ascii="Arial" w:eastAsia="Times New Roman" w:hAnsi="Arial" w:cs="Arial"/>
          <w:lang w:val="es-ES" w:eastAsia="es-ES"/>
        </w:rPr>
        <w:t>es declarado en estado de quiebra o suspensión de pagos por autoridades competentes.</w:t>
      </w:r>
    </w:p>
    <w:p w:rsidR="00930C61" w:rsidRPr="00930C61" w:rsidRDefault="00930C61" w:rsidP="00930C61">
      <w:pPr>
        <w:tabs>
          <w:tab w:val="num" w:pos="720"/>
        </w:tabs>
        <w:spacing w:after="0" w:line="240" w:lineRule="auto"/>
        <w:jc w:val="both"/>
        <w:rPr>
          <w:rFonts w:ascii="Arial" w:eastAsia="Times New Roman" w:hAnsi="Arial" w:cs="Arial"/>
          <w:lang w:val="es-ES" w:eastAsia="es-ES"/>
        </w:rPr>
      </w:pPr>
    </w:p>
    <w:p w:rsidR="00930C61" w:rsidRPr="00930C61" w:rsidRDefault="00930C61" w:rsidP="00930C61">
      <w:pPr>
        <w:numPr>
          <w:ilvl w:val="0"/>
          <w:numId w:val="26"/>
        </w:numPr>
        <w:spacing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Por el incumplimiento del </w:t>
      </w:r>
      <w:r w:rsidRPr="00930C61">
        <w:rPr>
          <w:rFonts w:ascii="Arial" w:eastAsia="Times New Roman" w:hAnsi="Arial" w:cs="Arial"/>
          <w:b/>
          <w:lang w:val="es-ES" w:eastAsia="es-ES"/>
        </w:rPr>
        <w:t xml:space="preserve">“PROVEEDOR” </w:t>
      </w:r>
      <w:r w:rsidRPr="00930C61">
        <w:rPr>
          <w:rFonts w:ascii="Arial" w:eastAsia="Times New Roman" w:hAnsi="Arial" w:cs="Arial"/>
          <w:lang w:val="es-ES" w:eastAsia="es-ES"/>
        </w:rPr>
        <w:t>en la realización de “LOS BIENES” en el plazo establecido en la presente Convocatoria.</w:t>
      </w:r>
    </w:p>
    <w:p w:rsidR="00930C61" w:rsidRPr="00930C61" w:rsidRDefault="00930C61" w:rsidP="00930C61">
      <w:pPr>
        <w:tabs>
          <w:tab w:val="num" w:pos="720"/>
        </w:tabs>
        <w:spacing w:after="0" w:line="240" w:lineRule="auto"/>
        <w:jc w:val="both"/>
        <w:rPr>
          <w:rFonts w:ascii="Arial" w:eastAsia="Times New Roman" w:hAnsi="Arial" w:cs="Arial"/>
          <w:lang w:val="es-ES" w:eastAsia="es-ES"/>
        </w:rPr>
      </w:pPr>
    </w:p>
    <w:p w:rsidR="00930C61" w:rsidRPr="00930C61" w:rsidRDefault="00930C61" w:rsidP="00930C61">
      <w:pPr>
        <w:numPr>
          <w:ilvl w:val="0"/>
          <w:numId w:val="26"/>
        </w:numPr>
        <w:spacing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Cuando el </w:t>
      </w:r>
      <w:r w:rsidRPr="00930C61">
        <w:rPr>
          <w:rFonts w:ascii="Arial" w:eastAsia="Times New Roman" w:hAnsi="Arial" w:cs="Arial"/>
          <w:b/>
          <w:lang w:val="es-ES" w:eastAsia="es-ES"/>
        </w:rPr>
        <w:t xml:space="preserve">“PROVEEDOR” </w:t>
      </w:r>
      <w:r w:rsidRPr="00930C61">
        <w:rPr>
          <w:rFonts w:ascii="Arial" w:eastAsia="Times New Roman" w:hAnsi="Arial" w:cs="Arial"/>
          <w:lang w:val="es-ES" w:eastAsia="es-ES"/>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930C61" w:rsidRPr="00930C61" w:rsidRDefault="00930C61" w:rsidP="00930C61">
      <w:pPr>
        <w:spacing w:after="0" w:line="240" w:lineRule="auto"/>
        <w:jc w:val="both"/>
        <w:rPr>
          <w:rFonts w:ascii="Arial" w:eastAsia="Times New Roman" w:hAnsi="Arial" w:cs="Arial"/>
          <w:lang w:val="es-ES" w:eastAsia="es-ES"/>
        </w:rPr>
      </w:pPr>
    </w:p>
    <w:p w:rsidR="00930C61" w:rsidRPr="00930C61" w:rsidRDefault="00930C61" w:rsidP="00930C61">
      <w:pPr>
        <w:numPr>
          <w:ilvl w:val="0"/>
          <w:numId w:val="27"/>
        </w:numPr>
        <w:tabs>
          <w:tab w:val="left" w:pos="-1134"/>
        </w:tabs>
        <w:spacing w:after="0" w:line="240" w:lineRule="auto"/>
        <w:ind w:left="993" w:hanging="142"/>
        <w:jc w:val="both"/>
        <w:rPr>
          <w:rFonts w:ascii="Arial" w:eastAsia="Times New Roman" w:hAnsi="Arial" w:cs="Arial"/>
          <w:lang w:val="es-ES" w:eastAsia="es-ES"/>
        </w:rPr>
      </w:pPr>
      <w:r w:rsidRPr="00930C61">
        <w:rPr>
          <w:rFonts w:ascii="Arial" w:eastAsia="Times New Roman" w:hAnsi="Arial" w:cs="Arial"/>
          <w:lang w:val="es-ES" w:eastAsia="es-ES"/>
        </w:rPr>
        <w:t>El procedimiento de rescisión por incumplimiento a las obligaciones establecidas en el contrato respectivo, se llevará a cabo en los términos señalados en el artículo 54 de “LA LEY”.</w:t>
      </w:r>
    </w:p>
    <w:p w:rsidR="00930C61" w:rsidRPr="00930C61" w:rsidRDefault="00930C61" w:rsidP="00930C61">
      <w:pPr>
        <w:numPr>
          <w:ilvl w:val="0"/>
          <w:numId w:val="27"/>
        </w:numPr>
        <w:tabs>
          <w:tab w:val="left" w:pos="-1134"/>
        </w:tabs>
        <w:spacing w:after="0" w:line="240" w:lineRule="auto"/>
        <w:ind w:left="993" w:hanging="142"/>
        <w:jc w:val="both"/>
        <w:rPr>
          <w:rFonts w:ascii="Arial" w:eastAsia="Times New Roman" w:hAnsi="Arial" w:cs="Arial"/>
          <w:lang w:val="es-ES" w:eastAsia="es-ES"/>
        </w:rPr>
      </w:pPr>
      <w:r w:rsidRPr="00930C61">
        <w:rPr>
          <w:rFonts w:ascii="Arial" w:eastAsia="Times New Roman" w:hAnsi="Arial" w:cs="Arial"/>
          <w:lang w:val="es-ES" w:eastAsia="es-ES"/>
        </w:rPr>
        <w:t>En caso de rescisión, la aplicación de la garantía de cumplimiento será proporcional al monto de las obligaciones incumplidas.</w:t>
      </w:r>
    </w:p>
    <w:p w:rsidR="00930C61" w:rsidRPr="00930C61" w:rsidRDefault="00930C61" w:rsidP="00930C61">
      <w:pPr>
        <w:numPr>
          <w:ilvl w:val="0"/>
          <w:numId w:val="27"/>
        </w:numPr>
        <w:tabs>
          <w:tab w:val="left" w:pos="-1134"/>
        </w:tabs>
        <w:spacing w:after="0" w:line="240" w:lineRule="auto"/>
        <w:ind w:left="993" w:hanging="142"/>
        <w:jc w:val="both"/>
        <w:rPr>
          <w:rFonts w:ascii="Arial" w:eastAsia="Times New Roman" w:hAnsi="Arial" w:cs="Arial"/>
          <w:lang w:val="es-ES" w:eastAsia="es-ES"/>
        </w:rPr>
      </w:pPr>
      <w:r w:rsidRPr="00930C61">
        <w:rPr>
          <w:rFonts w:ascii="Arial" w:eastAsia="Times New Roman" w:hAnsi="Arial" w:cs="Arial"/>
          <w:lang w:val="es-ES" w:eastAsia="es-ES"/>
        </w:rPr>
        <w:t>En caso de rescisión, no procederá el cobro de las penalizaciones.</w:t>
      </w:r>
    </w:p>
    <w:p w:rsidR="00930C61" w:rsidRPr="00930C61" w:rsidRDefault="00930C61" w:rsidP="00930C61">
      <w:pPr>
        <w:tabs>
          <w:tab w:val="left" w:pos="7794"/>
          <w:tab w:val="left" w:pos="8222"/>
          <w:tab w:val="left" w:pos="12862"/>
        </w:tabs>
        <w:spacing w:before="60" w:after="60"/>
        <w:ind w:right="91"/>
        <w:jc w:val="both"/>
        <w:rPr>
          <w:rFonts w:ascii="Arial" w:eastAsia="Times New Roman" w:hAnsi="Arial" w:cs="Arial"/>
          <w:lang w:eastAsia="es-ES"/>
        </w:rPr>
      </w:pPr>
      <w:r w:rsidRPr="00930C61">
        <w:rPr>
          <w:rFonts w:ascii="Arial" w:eastAsia="Times New Roman" w:hAnsi="Arial" w:cs="Arial"/>
          <w:lang w:eastAsia="es-ES"/>
        </w:rPr>
        <w:t xml:space="preserve"> </w:t>
      </w:r>
    </w:p>
    <w:p w:rsidR="00930C61" w:rsidRPr="00930C61" w:rsidRDefault="00930C61" w:rsidP="00930C61">
      <w:pPr>
        <w:tabs>
          <w:tab w:val="left" w:pos="7794"/>
          <w:tab w:val="left" w:pos="8222"/>
          <w:tab w:val="left" w:pos="12862"/>
        </w:tabs>
        <w:spacing w:before="60" w:after="60"/>
        <w:ind w:right="9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ind w:right="91"/>
        <w:jc w:val="both"/>
        <w:rPr>
          <w:rFonts w:ascii="Arial" w:eastAsia="Times New Roman" w:hAnsi="Arial" w:cs="Arial"/>
          <w:lang w:eastAsia="es-ES"/>
        </w:rPr>
      </w:pPr>
      <w:r w:rsidRPr="00930C61">
        <w:rPr>
          <w:rFonts w:ascii="Arial" w:eastAsia="Times New Roman" w:hAnsi="Arial" w:cs="Arial"/>
          <w:lang w:eastAsia="es-ES"/>
        </w:rPr>
        <w:t xml:space="preserve">Sin perjuicio de lo anterior, “LA CONVOCANTE” podrá aplicar al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la pena convencional conforme a lo pactado en esta convocatoria y el pedido correspondiente que proceda y podrá hacer efectiva la garantía otorgada para el cumplimiento del mismo, en forma proporcional al incumplimiento y sin contabilizar la pena convencional aplicada.</w:t>
      </w:r>
    </w:p>
    <w:p w:rsidR="00930C61" w:rsidRPr="00930C61" w:rsidRDefault="00930C61" w:rsidP="00930C61">
      <w:pPr>
        <w:tabs>
          <w:tab w:val="left" w:pos="7794"/>
          <w:tab w:val="left" w:pos="8222"/>
          <w:tab w:val="left" w:pos="12862"/>
        </w:tabs>
        <w:spacing w:before="60" w:after="60"/>
        <w:ind w:right="9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ind w:right="91"/>
        <w:jc w:val="both"/>
        <w:rPr>
          <w:rFonts w:ascii="Arial" w:eastAsia="Times New Roman" w:hAnsi="Arial" w:cs="Arial"/>
          <w:lang w:eastAsia="es-ES"/>
        </w:rPr>
      </w:pPr>
      <w:r w:rsidRPr="00930C61">
        <w:rPr>
          <w:rFonts w:ascii="Arial" w:eastAsia="Times New Roman" w:hAnsi="Arial" w:cs="Arial"/>
          <w:lang w:eastAsia="es-ES"/>
        </w:rPr>
        <w:t>“LA CONVOCANTE”, tendrá derecho a su elección, a rescindir administrativamente el pedido, sin responsabilidad alguna para ella, sin necesidad de acudir a los Tribunales competentes, o exigir el cumplimiento forzoso y el pago de los daños y perjuicios, sin que medie resolución judicial.</w:t>
      </w:r>
    </w:p>
    <w:p w:rsidR="00930C61" w:rsidRPr="00930C61" w:rsidRDefault="00930C61" w:rsidP="00930C61">
      <w:pPr>
        <w:tabs>
          <w:tab w:val="left" w:pos="7794"/>
          <w:tab w:val="left" w:pos="8222"/>
          <w:tab w:val="left" w:pos="12862"/>
        </w:tabs>
        <w:spacing w:before="60" w:after="60"/>
        <w:ind w:right="91"/>
        <w:jc w:val="both"/>
        <w:rPr>
          <w:rFonts w:ascii="Arial" w:eastAsia="Times New Roman" w:hAnsi="Arial" w:cs="Arial"/>
          <w:lang w:eastAsia="es-ES"/>
        </w:rPr>
      </w:pPr>
    </w:p>
    <w:p w:rsidR="00930C61" w:rsidRPr="00930C61" w:rsidRDefault="00930C61" w:rsidP="00930C61">
      <w:pPr>
        <w:numPr>
          <w:ilvl w:val="1"/>
          <w:numId w:val="5"/>
        </w:numPr>
        <w:tabs>
          <w:tab w:val="num" w:pos="720"/>
        </w:tabs>
        <w:spacing w:before="60" w:after="60" w:line="240" w:lineRule="auto"/>
        <w:ind w:left="720" w:right="-45"/>
        <w:jc w:val="both"/>
        <w:rPr>
          <w:rFonts w:ascii="Arial" w:eastAsia="Times New Roman" w:hAnsi="Arial" w:cs="Arial"/>
          <w:b/>
          <w:lang w:eastAsia="es-ES"/>
        </w:rPr>
      </w:pPr>
      <w:r w:rsidRPr="00930C61">
        <w:rPr>
          <w:rFonts w:ascii="Arial" w:eastAsia="Times New Roman" w:hAnsi="Arial" w:cs="Arial"/>
          <w:b/>
          <w:lang w:eastAsia="es-ES"/>
        </w:rPr>
        <w:t>Terminación Anticipada del Pedido.</w:t>
      </w:r>
    </w:p>
    <w:p w:rsidR="00930C61" w:rsidRPr="00930C61" w:rsidRDefault="00930C61" w:rsidP="00930C61">
      <w:pPr>
        <w:tabs>
          <w:tab w:val="num" w:pos="720"/>
        </w:tabs>
        <w:spacing w:before="60" w:after="60"/>
        <w:ind w:left="360" w:right="-45"/>
        <w:jc w:val="both"/>
        <w:rPr>
          <w:rFonts w:ascii="Arial" w:eastAsia="Times New Roman" w:hAnsi="Arial" w:cs="Arial"/>
          <w:b/>
          <w:lang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r w:rsidRPr="00930C61">
        <w:rPr>
          <w:rFonts w:ascii="Arial" w:eastAsia="Times New Roman" w:hAnsi="Arial" w:cs="Arial"/>
          <w:lang w:eastAsia="es-ES"/>
        </w:rPr>
        <w:t xml:space="preserve">“LA CONVOCANTE”, con fundamento en lo establecido por el artículo 54 Bis de “LA LEY”, podrá dar por terminado anticipadamente el pedido correspondiente, cuando concurran razones de interés general, o bien, cuando por causas justificadas se extinga la necesidad de </w:t>
      </w:r>
      <w:r w:rsidRPr="00930C61">
        <w:rPr>
          <w:rFonts w:ascii="Arial" w:eastAsia="Times New Roman" w:hAnsi="Arial" w:cs="Arial"/>
          <w:color w:val="000000"/>
          <w:lang w:val="es-ES" w:eastAsia="es-ES"/>
        </w:rPr>
        <w:lastRenderedPageBreak/>
        <w:t>“LOS BIENES”</w:t>
      </w:r>
      <w:r w:rsidRPr="00930C61">
        <w:rPr>
          <w:rFonts w:ascii="Arial" w:eastAsia="Times New Roman" w:hAnsi="Arial" w:cs="Arial"/>
          <w:color w:val="000000"/>
          <w:lang w:eastAsia="es-ES"/>
        </w:rPr>
        <w:t xml:space="preserve"> </w:t>
      </w:r>
      <w:r w:rsidRPr="00930C61">
        <w:rPr>
          <w:rFonts w:ascii="Arial" w:eastAsia="Times New Roman" w:hAnsi="Arial" w:cs="Arial"/>
          <w:lang w:eastAsia="es-ES"/>
        </w:rPr>
        <w:t>originalmente adquiridos y se demuestre que de continuar con el cumplimiento de las obligaciones pactadas, se ocasionaría algún daño o perjuicio a “LA CONVOCANTE”, o se determine la nulidad total o parcial de los actos que dieron origen al pedido, con motivo de la resolución de una inconformidad emitida por la “</w:t>
      </w:r>
      <w:proofErr w:type="spellStart"/>
      <w:r w:rsidRPr="00930C61">
        <w:rPr>
          <w:rFonts w:ascii="Arial" w:eastAsia="Times New Roman" w:hAnsi="Arial" w:cs="Arial"/>
          <w:lang w:eastAsia="es-ES"/>
        </w:rPr>
        <w:t>SFP</w:t>
      </w:r>
      <w:proofErr w:type="spellEnd"/>
      <w:r w:rsidRPr="00930C61">
        <w:rPr>
          <w:rFonts w:ascii="Arial" w:eastAsia="Times New Roman" w:hAnsi="Arial" w:cs="Arial"/>
          <w:lang w:eastAsia="es-ES"/>
        </w:rPr>
        <w:t xml:space="preserve">”. En estos supuestos “LA CONVOCANTE” reembolsará al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adjudicado los gastos no recuperables en que haya incurrido, siempre que éstos sean razonables, estén debidamente comprobados y se relacionen directamente con el pedido correspondiente.</w:t>
      </w:r>
    </w:p>
    <w:p w:rsidR="00930C61" w:rsidRPr="00930C61" w:rsidRDefault="00930C61" w:rsidP="00930C61">
      <w:pPr>
        <w:spacing w:before="60" w:after="60" w:line="240" w:lineRule="auto"/>
        <w:ind w:right="-45"/>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709"/>
        </w:tabs>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 xml:space="preserve">    4.5.-    Modificaciones al Pedido.</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spacing w:before="60" w:after="60"/>
        <w:ind w:right="-45"/>
        <w:jc w:val="both"/>
        <w:rPr>
          <w:rFonts w:ascii="Arial" w:eastAsia="Times New Roman" w:hAnsi="Arial" w:cs="Arial"/>
          <w:lang w:eastAsia="es-ES"/>
        </w:rPr>
      </w:pPr>
      <w:r w:rsidRPr="00930C61">
        <w:rPr>
          <w:rFonts w:ascii="Arial" w:eastAsia="Times New Roman" w:hAnsi="Arial" w:cs="Arial"/>
          <w:lang w:eastAsia="es-ES"/>
        </w:rPr>
        <w:t xml:space="preserve">Cualquier modificación al pedido deberá formalizarse por escrito, en cuyo caso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adjudicado deberá entregar el endoso correspondiente a la garantía de cumplimiento.</w:t>
      </w:r>
    </w:p>
    <w:p w:rsidR="00930C61" w:rsidRPr="00930C61" w:rsidRDefault="00930C61" w:rsidP="00930C61">
      <w:pPr>
        <w:spacing w:before="60" w:after="60"/>
        <w:ind w:right="-45"/>
        <w:jc w:val="both"/>
        <w:rPr>
          <w:rFonts w:ascii="Arial" w:eastAsia="Times New Roman" w:hAnsi="Arial" w:cs="Arial"/>
          <w:lang w:eastAsia="es-ES"/>
        </w:rPr>
      </w:pPr>
    </w:p>
    <w:p w:rsidR="00930C61" w:rsidRPr="00930C61" w:rsidRDefault="00930C61" w:rsidP="00930C61">
      <w:pPr>
        <w:spacing w:before="60" w:after="60"/>
        <w:ind w:right="-45"/>
        <w:jc w:val="both"/>
        <w:rPr>
          <w:rFonts w:ascii="Arial" w:eastAsia="Times New Roman" w:hAnsi="Arial" w:cs="Arial"/>
          <w:lang w:eastAsia="es-ES"/>
        </w:rPr>
      </w:pPr>
      <w:r w:rsidRPr="00930C61">
        <w:rPr>
          <w:rFonts w:ascii="Arial" w:eastAsia="Times New Roman" w:hAnsi="Arial" w:cs="Arial"/>
          <w:lang w:eastAsia="es-ES"/>
        </w:rPr>
        <w:t>“LA CONVOCANTE podrá acordar, dentro de su presupuesto aprobado y disponible y debido a razones fundadas y explicitas, el incremento del monto del pedido o de la cantidad de los bienes solicitados, las modificaciones no podrán ser superiores al 20% (veinte por ciento), conforme a lo previsto en los artículos 52 de “LA LEY” y 91 de “EL REGLAMENTO”.</w:t>
      </w:r>
    </w:p>
    <w:p w:rsidR="00930C61" w:rsidRPr="00930C61" w:rsidRDefault="00930C61" w:rsidP="00930C61">
      <w:pPr>
        <w:spacing w:before="60" w:after="60"/>
        <w:ind w:right="-45"/>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after="0" w:line="240" w:lineRule="auto"/>
        <w:rPr>
          <w:rFonts w:ascii="Arial" w:eastAsia="Times New Roman" w:hAnsi="Arial" w:cs="Arial"/>
          <w:b/>
          <w:sz w:val="24"/>
          <w:szCs w:val="24"/>
          <w:lang w:val="es-ES" w:eastAsia="es-ES"/>
        </w:rPr>
      </w:pPr>
      <w:r w:rsidRPr="00930C61">
        <w:rPr>
          <w:rFonts w:ascii="Arial" w:eastAsia="Times New Roman" w:hAnsi="Arial" w:cs="Arial"/>
          <w:b/>
          <w:smallCaps/>
          <w:sz w:val="24"/>
          <w:szCs w:val="24"/>
          <w:lang w:val="es-ES" w:eastAsia="es-ES"/>
        </w:rPr>
        <w:t>4.6.-    Juicios, Reclamaciones o Controversias, Relación Laboral, Civil y Fiscal.</w:t>
      </w:r>
    </w:p>
    <w:p w:rsidR="00930C61" w:rsidRPr="00930C61" w:rsidRDefault="00930C61" w:rsidP="00930C61">
      <w:pPr>
        <w:autoSpaceDE w:val="0"/>
        <w:autoSpaceDN w:val="0"/>
        <w:adjustRightInd w:val="0"/>
        <w:spacing w:after="0" w:line="240" w:lineRule="auto"/>
        <w:jc w:val="both"/>
        <w:rPr>
          <w:rFonts w:ascii="Arial" w:eastAsia="Times New Roman" w:hAnsi="Arial" w:cs="Arial"/>
          <w:sz w:val="24"/>
          <w:szCs w:val="24"/>
          <w:lang w:eastAsia="es-ES"/>
        </w:rPr>
      </w:pPr>
    </w:p>
    <w:p w:rsidR="00930C61" w:rsidRPr="00930C61" w:rsidRDefault="00930C61" w:rsidP="00930C61">
      <w:pPr>
        <w:autoSpaceDE w:val="0"/>
        <w:autoSpaceDN w:val="0"/>
        <w:adjustRightInd w:val="0"/>
        <w:spacing w:after="0"/>
        <w:jc w:val="both"/>
        <w:rPr>
          <w:rFonts w:ascii="Arial" w:eastAsia="Times New Roman" w:hAnsi="Arial" w:cs="Arial"/>
          <w:bCs/>
          <w:lang w:val="es-ES" w:eastAsia="es-ES"/>
        </w:rPr>
      </w:pPr>
      <w:r w:rsidRPr="00930C61">
        <w:rPr>
          <w:rFonts w:ascii="Arial" w:eastAsia="Times New Roman" w:hAnsi="Arial" w:cs="Arial"/>
          <w:bCs/>
          <w:lang w:val="es-ES" w:eastAsia="es-ES"/>
        </w:rPr>
        <w:t xml:space="preserve">Los </w:t>
      </w:r>
      <w:r w:rsidRPr="00930C61">
        <w:rPr>
          <w:rFonts w:ascii="Arial" w:eastAsia="Times New Roman" w:hAnsi="Arial" w:cs="Arial"/>
          <w:lang w:val="es-ES" w:eastAsia="es-ES"/>
        </w:rPr>
        <w:t xml:space="preserve">“PROVEEDOR” </w:t>
      </w:r>
      <w:r w:rsidRPr="00930C61">
        <w:rPr>
          <w:rFonts w:ascii="Arial" w:eastAsia="Times New Roman" w:hAnsi="Arial" w:cs="Arial"/>
          <w:bCs/>
          <w:lang w:val="es-ES" w:eastAsia="es-ES"/>
        </w:rPr>
        <w:t xml:space="preserve">y </w:t>
      </w:r>
      <w:r w:rsidRPr="00930C61">
        <w:rPr>
          <w:rFonts w:ascii="Arial" w:eastAsia="Times New Roman" w:hAnsi="Arial" w:cs="Arial"/>
          <w:lang w:eastAsia="es-ES"/>
        </w:rPr>
        <w:t>“LA CONVOCANTE”</w:t>
      </w:r>
      <w:r w:rsidRPr="00930C61">
        <w:rPr>
          <w:rFonts w:ascii="Arial" w:eastAsia="Times New Roman" w:hAnsi="Arial" w:cs="Arial"/>
          <w:bCs/>
          <w:lang w:val="es-ES" w:eastAsia="es-ES"/>
        </w:rPr>
        <w:t xml:space="preserve"> reconocen y aceptan que las únicas relaciones jurídicas existentes entre ellas son las derivadas del Pedido que lleguen a formalizar, razón por la cual el personal que intervenga en el desarrollo del mismo será contratado por exclusiva cuenta del </w:t>
      </w:r>
      <w:r w:rsidRPr="00930C61">
        <w:rPr>
          <w:rFonts w:ascii="Arial" w:eastAsia="Times New Roman" w:hAnsi="Arial" w:cs="Arial"/>
          <w:lang w:val="es-ES" w:eastAsia="es-ES"/>
        </w:rPr>
        <w:t>“PROVEEDOR” ganador</w:t>
      </w:r>
      <w:r w:rsidRPr="00930C61">
        <w:rPr>
          <w:rFonts w:ascii="Arial" w:eastAsia="Times New Roman" w:hAnsi="Arial" w:cs="Arial"/>
          <w:bCs/>
          <w:lang w:val="es-ES" w:eastAsia="es-ES"/>
        </w:rPr>
        <w:t xml:space="preserve">, quien será el responsable ante dicho personal de todas y cada una de sus obligaciones que como patrón establece la Ley Federal del Trabajo y demás leyes y reglamentos aplicables. Los </w:t>
      </w:r>
      <w:r w:rsidRPr="00930C61">
        <w:rPr>
          <w:rFonts w:ascii="Arial" w:eastAsia="Times New Roman" w:hAnsi="Arial" w:cs="Arial"/>
          <w:lang w:val="es-ES" w:eastAsia="es-ES"/>
        </w:rPr>
        <w:t xml:space="preserve">“PROVEEDOR” </w:t>
      </w:r>
      <w:r w:rsidRPr="00930C61">
        <w:rPr>
          <w:rFonts w:ascii="Arial" w:eastAsia="Times New Roman" w:hAnsi="Arial" w:cs="Arial"/>
          <w:bCs/>
          <w:lang w:val="es-ES" w:eastAsia="es-ES"/>
        </w:rPr>
        <w:t xml:space="preserve">convienen por lo mismo en responder de todas las reclamaciones que sus trabajadores, empleados y demás personal que contraten para la entrega de los bienes objeto del Pedido, presentasen en contra de </w:t>
      </w:r>
      <w:r w:rsidRPr="00930C61">
        <w:rPr>
          <w:rFonts w:ascii="Arial" w:eastAsia="Times New Roman" w:hAnsi="Arial" w:cs="Arial"/>
          <w:lang w:eastAsia="es-ES"/>
        </w:rPr>
        <w:t>“LA CONVOCANTE”</w:t>
      </w:r>
      <w:r w:rsidRPr="00930C61">
        <w:rPr>
          <w:rFonts w:ascii="Arial" w:eastAsia="Times New Roman" w:hAnsi="Arial" w:cs="Arial"/>
          <w:bCs/>
          <w:lang w:val="es-ES" w:eastAsia="es-ES"/>
        </w:rPr>
        <w:t xml:space="preserve"> en relación con dichos bienes; por lo que expresamente las partes reconocen que no existe ningún tipo de subordinación entre ellas.</w:t>
      </w:r>
    </w:p>
    <w:p w:rsidR="00930C61" w:rsidRPr="00930C61" w:rsidRDefault="00930C61" w:rsidP="00930C61">
      <w:pPr>
        <w:autoSpaceDE w:val="0"/>
        <w:autoSpaceDN w:val="0"/>
        <w:adjustRightInd w:val="0"/>
        <w:spacing w:after="0"/>
        <w:jc w:val="both"/>
        <w:rPr>
          <w:rFonts w:ascii="Arial" w:eastAsia="Times New Roman" w:hAnsi="Arial" w:cs="Arial"/>
          <w:lang w:val="es-ES" w:eastAsia="es-ES"/>
        </w:rPr>
      </w:pPr>
    </w:p>
    <w:p w:rsidR="00930C61" w:rsidRPr="00930C61" w:rsidRDefault="00930C61" w:rsidP="00930C61">
      <w:pPr>
        <w:autoSpaceDE w:val="0"/>
        <w:autoSpaceDN w:val="0"/>
        <w:adjustRightInd w:val="0"/>
        <w:spacing w:after="0"/>
        <w:jc w:val="both"/>
        <w:rPr>
          <w:rFonts w:ascii="Arial" w:eastAsia="Times New Roman" w:hAnsi="Arial" w:cs="Arial"/>
          <w:bCs/>
          <w:lang w:val="es-ES" w:eastAsia="es-ES"/>
        </w:rPr>
      </w:pPr>
      <w:r w:rsidRPr="00930C61">
        <w:rPr>
          <w:rFonts w:ascii="Arial" w:eastAsia="Times New Roman" w:hAnsi="Arial" w:cs="Arial"/>
          <w:bCs/>
          <w:lang w:val="es-ES" w:eastAsia="es-ES"/>
        </w:rPr>
        <w:t>Para la celebración del Pedido cada una de las partes tiene contratados y, cuando lo estime adecuado, contratará a los funcionarios, empleados y trabajadores que requiera, siempre a su cargo y bajo su propia responsabilidad (en lo sucesivo, el “</w:t>
      </w:r>
      <w:r w:rsidRPr="00930C61">
        <w:rPr>
          <w:rFonts w:ascii="Arial" w:eastAsia="Times New Roman" w:hAnsi="Arial" w:cs="Arial"/>
          <w:bCs/>
          <w:u w:val="single"/>
          <w:lang w:val="es-ES" w:eastAsia="es-ES"/>
        </w:rPr>
        <w:t>Personal</w:t>
      </w:r>
      <w:r w:rsidRPr="00930C61">
        <w:rPr>
          <w:rFonts w:ascii="Arial" w:eastAsia="Times New Roman" w:hAnsi="Arial" w:cs="Arial"/>
          <w:bCs/>
          <w:lang w:val="es-ES" w:eastAsia="es-ES"/>
        </w:rPr>
        <w:t xml:space="preserve">”), y en ningún momento existirá relación laboral entre éstos y la otra parte, en la inteligencia de que cada una de las </w:t>
      </w:r>
      <w:r w:rsidRPr="00930C61">
        <w:rPr>
          <w:rFonts w:ascii="Arial" w:eastAsia="Times New Roman" w:hAnsi="Arial" w:cs="Arial"/>
          <w:bCs/>
          <w:lang w:val="es-ES" w:eastAsia="es-ES"/>
        </w:rPr>
        <w:lastRenderedPageBreak/>
        <w:t>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930C61" w:rsidRPr="00930C61" w:rsidRDefault="00930C61" w:rsidP="00930C61">
      <w:pPr>
        <w:autoSpaceDE w:val="0"/>
        <w:autoSpaceDN w:val="0"/>
        <w:adjustRightInd w:val="0"/>
        <w:spacing w:after="0"/>
        <w:jc w:val="both"/>
        <w:rPr>
          <w:rFonts w:ascii="Arial" w:eastAsia="Times New Roman" w:hAnsi="Arial" w:cs="Arial"/>
          <w:lang w:val="es-ES" w:eastAsia="es-ES"/>
        </w:rPr>
      </w:pPr>
    </w:p>
    <w:p w:rsidR="00930C61" w:rsidRPr="00930C61" w:rsidRDefault="00930C61" w:rsidP="00930C61">
      <w:pPr>
        <w:autoSpaceDE w:val="0"/>
        <w:autoSpaceDN w:val="0"/>
        <w:adjustRightInd w:val="0"/>
        <w:spacing w:after="0"/>
        <w:jc w:val="both"/>
        <w:rPr>
          <w:rFonts w:ascii="Arial" w:eastAsia="Times New Roman" w:hAnsi="Arial" w:cs="Arial"/>
          <w:lang w:val="es-ES" w:eastAsia="es-ES"/>
        </w:rPr>
      </w:pPr>
      <w:r w:rsidRPr="00930C61">
        <w:rPr>
          <w:rFonts w:ascii="Arial" w:eastAsia="Times New Roman" w:hAnsi="Arial" w:cs="Arial"/>
          <w:lang w:eastAsia="es-ES"/>
        </w:rPr>
        <w:t>“LA CONVOCANTE”</w:t>
      </w:r>
      <w:r w:rsidRPr="00930C61">
        <w:rPr>
          <w:rFonts w:ascii="Arial" w:eastAsia="Times New Roman" w:hAnsi="Arial" w:cs="Arial"/>
          <w:bCs/>
          <w:lang w:val="es-ES" w:eastAsia="es-ES"/>
        </w:rPr>
        <w:t xml:space="preserve"> y EL “PROVEEDOR”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930C61" w:rsidRPr="00930C61" w:rsidRDefault="00930C61" w:rsidP="00930C61">
      <w:pPr>
        <w:autoSpaceDE w:val="0"/>
        <w:autoSpaceDN w:val="0"/>
        <w:adjustRightInd w:val="0"/>
        <w:spacing w:after="0"/>
        <w:jc w:val="both"/>
        <w:rPr>
          <w:rFonts w:ascii="Arial" w:eastAsia="Times New Roman" w:hAnsi="Arial" w:cs="Arial"/>
          <w:lang w:val="es-ES" w:eastAsia="es-ES"/>
        </w:rPr>
      </w:pPr>
    </w:p>
    <w:p w:rsidR="00930C61" w:rsidRPr="00930C61" w:rsidRDefault="00930C61" w:rsidP="00930C61">
      <w:pPr>
        <w:autoSpaceDE w:val="0"/>
        <w:autoSpaceDN w:val="0"/>
        <w:adjustRightInd w:val="0"/>
        <w:spacing w:after="0"/>
        <w:jc w:val="both"/>
        <w:rPr>
          <w:rFonts w:ascii="Arial" w:eastAsia="Times New Roman" w:hAnsi="Arial" w:cs="Arial"/>
          <w:bCs/>
          <w:lang w:val="es-ES" w:eastAsia="es-ES"/>
        </w:rPr>
      </w:pPr>
      <w:r w:rsidRPr="00930C61">
        <w:rPr>
          <w:rFonts w:ascii="Arial" w:eastAsia="Times New Roman" w:hAnsi="Arial" w:cs="Arial"/>
          <w:bCs/>
          <w:lang w:val="es-ES" w:eastAsia="es-ES"/>
        </w:rPr>
        <w:t xml:space="preserve">El Pedido no pretende y nada de lo incluido en el mismo deberá interpretarse en el sentido de que se crea una relación de mandante y mandatario, comitente y comisionista, patrón/patrón sustituto y empleado, socio y asociado entre </w:t>
      </w:r>
      <w:r w:rsidRPr="00930C61">
        <w:rPr>
          <w:rFonts w:ascii="Arial" w:eastAsia="Times New Roman" w:hAnsi="Arial" w:cs="Arial"/>
          <w:lang w:eastAsia="es-ES"/>
        </w:rPr>
        <w:t>“LA CONVOCANTE”</w:t>
      </w:r>
      <w:r w:rsidRPr="00930C61">
        <w:rPr>
          <w:rFonts w:ascii="Arial" w:eastAsia="Times New Roman" w:hAnsi="Arial" w:cs="Arial"/>
          <w:bCs/>
          <w:lang w:val="es-ES" w:eastAsia="es-ES"/>
        </w:rPr>
        <w:t xml:space="preserve"> y EL “PROVEEDOR”. Ninguna de las partes estará facultada para representar y obligar  a la otra de manera alguna, y cada una de las partes será responsable exclusivamente de sus propios actos."</w:t>
      </w:r>
    </w:p>
    <w:p w:rsidR="00930C61" w:rsidRPr="00930C61" w:rsidRDefault="00930C61" w:rsidP="00930C61">
      <w:pPr>
        <w:autoSpaceDE w:val="0"/>
        <w:autoSpaceDN w:val="0"/>
        <w:adjustRightInd w:val="0"/>
        <w:spacing w:after="0" w:line="240" w:lineRule="auto"/>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5.-  Forma y Términos que Regirán los Diversos Actos  del Procedimiento.</w:t>
      </w:r>
    </w:p>
    <w:p w:rsidR="00930C61" w:rsidRPr="00930C61" w:rsidRDefault="00930C61" w:rsidP="00930C61">
      <w:pPr>
        <w:autoSpaceDE w:val="0"/>
        <w:autoSpaceDN w:val="0"/>
        <w:adjustRightInd w:val="0"/>
        <w:spacing w:before="60" w:after="60" w:line="240" w:lineRule="auto"/>
        <w:jc w:val="both"/>
        <w:rPr>
          <w:rFonts w:ascii="Arial" w:eastAsia="Times New Roman" w:hAnsi="Arial" w:cs="Arial"/>
          <w:lang w:val="es-ES" w:eastAsia="es-ES"/>
        </w:rPr>
      </w:pPr>
    </w:p>
    <w:p w:rsidR="00930C61" w:rsidRPr="00930C61" w:rsidRDefault="00930C61" w:rsidP="00930C61">
      <w:pPr>
        <w:autoSpaceDE w:val="0"/>
        <w:autoSpaceDN w:val="0"/>
        <w:adjustRightInd w:val="0"/>
        <w:spacing w:before="60" w:after="60" w:line="240" w:lineRule="auto"/>
        <w:jc w:val="both"/>
        <w:rPr>
          <w:rFonts w:ascii="Arial" w:eastAsia="Times New Roman" w:hAnsi="Arial" w:cs="Arial"/>
          <w:lang w:val="es-ES" w:eastAsia="es-ES"/>
        </w:rPr>
      </w:pPr>
    </w:p>
    <w:p w:rsidR="00930C61" w:rsidRPr="00930C61" w:rsidRDefault="00930C61" w:rsidP="00930C61">
      <w:pPr>
        <w:shd w:val="clear" w:color="auto" w:fill="33CCCC"/>
        <w:spacing w:before="60" w:after="60" w:line="240" w:lineRule="auto"/>
        <w:jc w:val="center"/>
        <w:rPr>
          <w:rFonts w:ascii="Arial" w:eastAsia="Times New Roman" w:hAnsi="Arial" w:cs="Arial"/>
          <w:b/>
          <w:lang w:eastAsia="es-ES"/>
        </w:rPr>
      </w:pPr>
      <w:r w:rsidRPr="00930C61">
        <w:rPr>
          <w:rFonts w:ascii="Arial" w:eastAsia="Times New Roman" w:hAnsi="Arial" w:cs="Arial"/>
          <w:b/>
          <w:lang w:eastAsia="es-ES"/>
        </w:rPr>
        <w:t>Calendario de Eventos</w:t>
      </w:r>
    </w:p>
    <w:p w:rsidR="00930C61" w:rsidRPr="00930C61" w:rsidRDefault="00930C61" w:rsidP="00930C61">
      <w:pPr>
        <w:spacing w:before="60" w:after="60" w:line="240" w:lineRule="auto"/>
        <w:ind w:left="703"/>
        <w:jc w:val="both"/>
        <w:rPr>
          <w:rFonts w:ascii="Arial" w:eastAsia="Times New Roman" w:hAnsi="Arial" w:cs="Arial"/>
          <w:b/>
          <w:lang w:eastAsia="es-ES"/>
        </w:rPr>
      </w:pPr>
    </w:p>
    <w:p w:rsidR="00930C61" w:rsidRPr="00930C61" w:rsidRDefault="00930C61" w:rsidP="00930C61">
      <w:pPr>
        <w:spacing w:before="60" w:after="60" w:line="240" w:lineRule="auto"/>
        <w:ind w:left="703"/>
        <w:jc w:val="both"/>
        <w:rPr>
          <w:rFonts w:ascii="Arial" w:eastAsia="Times New Roman" w:hAnsi="Arial" w:cs="Arial"/>
          <w:b/>
          <w:lang w:eastAsia="es-ES"/>
        </w:rPr>
      </w:pPr>
      <w:r w:rsidRPr="00930C61">
        <w:rPr>
          <w:rFonts w:ascii="Arial" w:eastAsia="Times New Roman" w:hAnsi="Arial" w:cs="Arial"/>
          <w:b/>
          <w:lang w:eastAsia="es-ES"/>
        </w:rPr>
        <w:t>JUNTA DE ACLARACIONES: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923CC8" w:rsidRPr="00923CC8" w:rsidTr="009E0736">
        <w:tc>
          <w:tcPr>
            <w:tcW w:w="1260" w:type="dxa"/>
            <w:shd w:val="clear" w:color="auto" w:fill="F3F3F3"/>
            <w:vAlign w:val="center"/>
          </w:tcPr>
          <w:p w:rsidR="00930C61" w:rsidRPr="00923CC8" w:rsidRDefault="00930C61" w:rsidP="00930C61">
            <w:pPr>
              <w:keepNext/>
              <w:spacing w:before="60" w:after="60" w:line="240" w:lineRule="auto"/>
              <w:ind w:right="255"/>
              <w:jc w:val="center"/>
              <w:outlineLvl w:val="1"/>
              <w:rPr>
                <w:rFonts w:ascii="Arial" w:eastAsia="Times New Roman" w:hAnsi="Arial" w:cs="Arial"/>
                <w:b/>
                <w:lang w:eastAsia="es-ES"/>
              </w:rPr>
            </w:pPr>
            <w:r w:rsidRPr="00923CC8">
              <w:rPr>
                <w:rFonts w:ascii="Arial" w:eastAsia="Times New Roman" w:hAnsi="Arial" w:cs="Arial"/>
                <w:b/>
                <w:lang w:eastAsia="es-ES"/>
              </w:rPr>
              <w:t>DÍA:</w:t>
            </w:r>
          </w:p>
        </w:tc>
        <w:tc>
          <w:tcPr>
            <w:tcW w:w="1080" w:type="dxa"/>
            <w:shd w:val="clear" w:color="auto" w:fill="F3F3F3"/>
            <w:vAlign w:val="center"/>
          </w:tcPr>
          <w:p w:rsidR="00930C61" w:rsidRPr="00923CC8" w:rsidRDefault="00923CC8"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26</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MES:</w:t>
            </w:r>
          </w:p>
        </w:tc>
        <w:tc>
          <w:tcPr>
            <w:tcW w:w="1620" w:type="dxa"/>
            <w:shd w:val="clear" w:color="auto" w:fill="F3F3F3"/>
            <w:vAlign w:val="center"/>
          </w:tcPr>
          <w:p w:rsidR="00930C61" w:rsidRPr="00923CC8" w:rsidRDefault="00B01105" w:rsidP="00B01105">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febrero</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AÑO:</w:t>
            </w:r>
          </w:p>
        </w:tc>
        <w:tc>
          <w:tcPr>
            <w:tcW w:w="1080" w:type="dxa"/>
            <w:shd w:val="clear" w:color="auto" w:fill="F3F3F3"/>
            <w:vAlign w:val="center"/>
          </w:tcPr>
          <w:p w:rsidR="00930C61" w:rsidRPr="00923CC8" w:rsidRDefault="00246E5A"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2015</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HORA:</w:t>
            </w:r>
          </w:p>
        </w:tc>
        <w:tc>
          <w:tcPr>
            <w:tcW w:w="126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10:00</w:t>
            </w:r>
          </w:p>
        </w:tc>
      </w:tr>
      <w:tr w:rsidR="00923CC8" w:rsidRPr="00923CC8" w:rsidTr="009E0736">
        <w:tc>
          <w:tcPr>
            <w:tcW w:w="126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lang w:eastAsia="es-ES"/>
              </w:rPr>
            </w:pPr>
            <w:r w:rsidRPr="00923CC8">
              <w:rPr>
                <w:rFonts w:ascii="Arial" w:eastAsia="Times New Roman" w:hAnsi="Arial" w:cs="Arial"/>
                <w:lang w:eastAsia="es-ES"/>
              </w:rPr>
              <w:t>LUGAR:</w:t>
            </w:r>
          </w:p>
        </w:tc>
        <w:tc>
          <w:tcPr>
            <w:tcW w:w="7740" w:type="dxa"/>
            <w:gridSpan w:val="7"/>
            <w:shd w:val="clear" w:color="auto" w:fill="F3F3F3"/>
          </w:tcPr>
          <w:p w:rsidR="00930C61" w:rsidRPr="00923CC8" w:rsidRDefault="00930C61" w:rsidP="00930C61">
            <w:pPr>
              <w:snapToGrid w:val="0"/>
              <w:spacing w:before="60" w:after="60" w:line="240" w:lineRule="auto"/>
              <w:jc w:val="both"/>
              <w:rPr>
                <w:rFonts w:ascii="Arial" w:eastAsia="Times New Roman" w:hAnsi="Arial" w:cs="Arial"/>
                <w:lang w:eastAsia="es-ES"/>
              </w:rPr>
            </w:pPr>
            <w:proofErr w:type="gramStart"/>
            <w:r w:rsidRPr="00923CC8">
              <w:rPr>
                <w:rFonts w:ascii="Arial" w:eastAsia="Times New Roman" w:hAnsi="Arial" w:cs="Arial"/>
                <w:lang w:eastAsia="es-ES"/>
              </w:rPr>
              <w:t>kilómetro</w:t>
            </w:r>
            <w:proofErr w:type="gramEnd"/>
            <w:r w:rsidRPr="00923CC8">
              <w:rPr>
                <w:rFonts w:ascii="Arial" w:eastAsia="Times New Roman" w:hAnsi="Arial" w:cs="Arial"/>
                <w:lang w:eastAsia="es-ES"/>
              </w:rPr>
              <w:t xml:space="preserve"> 6.5 de la Carretera a San Martín, Vía Nativitas, Santa Isabel Tetlatlahuca, Tlaxcala. C.P. Noventa Mil Setecientos Treinta (90730).</w:t>
            </w:r>
          </w:p>
        </w:tc>
      </w:tr>
    </w:tbl>
    <w:p w:rsidR="00930C61" w:rsidRPr="00923CC8" w:rsidRDefault="00930C61" w:rsidP="00930C61">
      <w:pPr>
        <w:spacing w:before="60" w:after="60" w:line="240" w:lineRule="auto"/>
        <w:ind w:left="705"/>
        <w:jc w:val="both"/>
        <w:rPr>
          <w:rFonts w:ascii="Arial" w:eastAsia="Times New Roman" w:hAnsi="Arial" w:cs="Arial"/>
          <w:b/>
          <w:lang w:eastAsia="es-ES"/>
        </w:rPr>
      </w:pPr>
    </w:p>
    <w:p w:rsidR="00930C61" w:rsidRPr="00923CC8" w:rsidRDefault="00930C61" w:rsidP="00930C61">
      <w:pPr>
        <w:spacing w:before="60" w:after="60" w:line="240" w:lineRule="auto"/>
        <w:ind w:left="705"/>
        <w:jc w:val="both"/>
        <w:rPr>
          <w:rFonts w:ascii="Arial" w:eastAsia="Times New Roman" w:hAnsi="Arial" w:cs="Arial"/>
          <w:b/>
          <w:lang w:eastAsia="es-ES"/>
        </w:rPr>
      </w:pPr>
    </w:p>
    <w:p w:rsidR="00930C61" w:rsidRPr="00923CC8" w:rsidRDefault="00930C61" w:rsidP="00930C61">
      <w:pPr>
        <w:spacing w:before="60" w:after="60" w:line="240" w:lineRule="auto"/>
        <w:ind w:left="705"/>
        <w:jc w:val="both"/>
        <w:rPr>
          <w:rFonts w:ascii="Arial" w:eastAsia="Times New Roman" w:hAnsi="Arial" w:cs="Arial"/>
          <w:b/>
          <w:lang w:eastAsia="es-ES"/>
        </w:rPr>
      </w:pPr>
      <w:r w:rsidRPr="00923CC8">
        <w:rPr>
          <w:rFonts w:ascii="Arial" w:eastAsia="Times New Roman" w:hAnsi="Arial" w:cs="Arial"/>
          <w:b/>
          <w:lang w:eastAsia="es-ES"/>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923CC8" w:rsidRPr="00923CC8" w:rsidTr="009E0736">
        <w:tc>
          <w:tcPr>
            <w:tcW w:w="1260" w:type="dxa"/>
            <w:shd w:val="clear" w:color="auto" w:fill="F3F3F3"/>
            <w:vAlign w:val="center"/>
          </w:tcPr>
          <w:p w:rsidR="00930C61" w:rsidRPr="00923CC8" w:rsidRDefault="00930C61" w:rsidP="00930C61">
            <w:pPr>
              <w:keepNext/>
              <w:spacing w:before="60" w:after="60" w:line="240" w:lineRule="auto"/>
              <w:ind w:right="255"/>
              <w:jc w:val="center"/>
              <w:outlineLvl w:val="1"/>
              <w:rPr>
                <w:rFonts w:ascii="Arial" w:eastAsia="Times New Roman" w:hAnsi="Arial" w:cs="Arial"/>
                <w:b/>
                <w:lang w:eastAsia="es-ES"/>
              </w:rPr>
            </w:pPr>
            <w:r w:rsidRPr="00923CC8">
              <w:rPr>
                <w:rFonts w:ascii="Arial" w:eastAsia="Times New Roman" w:hAnsi="Arial" w:cs="Arial"/>
                <w:b/>
                <w:lang w:eastAsia="es-ES"/>
              </w:rPr>
              <w:t>DÍA:</w:t>
            </w:r>
          </w:p>
        </w:tc>
        <w:tc>
          <w:tcPr>
            <w:tcW w:w="1080" w:type="dxa"/>
            <w:shd w:val="clear" w:color="auto" w:fill="F3F3F3"/>
            <w:vAlign w:val="center"/>
          </w:tcPr>
          <w:p w:rsidR="00930C61" w:rsidRPr="00923CC8" w:rsidRDefault="00923CC8"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03</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MES:</w:t>
            </w:r>
          </w:p>
        </w:tc>
        <w:tc>
          <w:tcPr>
            <w:tcW w:w="1620" w:type="dxa"/>
            <w:shd w:val="clear" w:color="auto" w:fill="F3F3F3"/>
            <w:vAlign w:val="center"/>
          </w:tcPr>
          <w:p w:rsidR="00930C61" w:rsidRPr="00923CC8" w:rsidRDefault="00923CC8" w:rsidP="00923CC8">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marzo</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AÑO:</w:t>
            </w:r>
          </w:p>
        </w:tc>
        <w:tc>
          <w:tcPr>
            <w:tcW w:w="1080" w:type="dxa"/>
            <w:shd w:val="clear" w:color="auto" w:fill="F3F3F3"/>
            <w:vAlign w:val="center"/>
          </w:tcPr>
          <w:p w:rsidR="00930C61" w:rsidRPr="00923CC8" w:rsidRDefault="00246E5A"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2015</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proofErr w:type="spellStart"/>
            <w:r w:rsidRPr="00923CC8">
              <w:rPr>
                <w:rFonts w:ascii="Arial" w:eastAsia="Times New Roman" w:hAnsi="Arial" w:cs="Arial"/>
                <w:b/>
                <w:lang w:eastAsia="es-ES"/>
              </w:rPr>
              <w:t>HRS</w:t>
            </w:r>
            <w:proofErr w:type="spellEnd"/>
            <w:r w:rsidRPr="00923CC8">
              <w:rPr>
                <w:rFonts w:ascii="Arial" w:eastAsia="Times New Roman" w:hAnsi="Arial" w:cs="Arial"/>
                <w:b/>
                <w:lang w:eastAsia="es-ES"/>
              </w:rPr>
              <w:t>:</w:t>
            </w:r>
          </w:p>
        </w:tc>
        <w:tc>
          <w:tcPr>
            <w:tcW w:w="126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eastAsia="es-ES"/>
              </w:rPr>
            </w:pPr>
            <w:r w:rsidRPr="00923CC8">
              <w:rPr>
                <w:rFonts w:ascii="Arial" w:eastAsia="Times New Roman" w:hAnsi="Arial" w:cs="Arial"/>
                <w:b/>
                <w:lang w:eastAsia="es-ES"/>
              </w:rPr>
              <w:t>10:00</w:t>
            </w:r>
          </w:p>
        </w:tc>
      </w:tr>
      <w:tr w:rsidR="00930C61" w:rsidRPr="00930C61" w:rsidTr="009E0736">
        <w:tc>
          <w:tcPr>
            <w:tcW w:w="1260" w:type="dxa"/>
            <w:shd w:val="clear" w:color="auto" w:fill="F3F3F3"/>
            <w:vAlign w:val="center"/>
          </w:tcPr>
          <w:p w:rsidR="00930C61" w:rsidRPr="00930C61" w:rsidRDefault="00930C61" w:rsidP="00930C61">
            <w:pPr>
              <w:spacing w:before="60" w:after="60" w:line="240" w:lineRule="auto"/>
              <w:jc w:val="center"/>
              <w:rPr>
                <w:rFonts w:ascii="Arial" w:eastAsia="Times New Roman" w:hAnsi="Arial" w:cs="Arial"/>
                <w:lang w:eastAsia="es-ES"/>
              </w:rPr>
            </w:pPr>
            <w:r w:rsidRPr="00930C61">
              <w:rPr>
                <w:rFonts w:ascii="Arial" w:eastAsia="Times New Roman" w:hAnsi="Arial" w:cs="Arial"/>
                <w:lang w:eastAsia="es-ES"/>
              </w:rPr>
              <w:t>LUGAR:</w:t>
            </w:r>
          </w:p>
        </w:tc>
        <w:tc>
          <w:tcPr>
            <w:tcW w:w="7740" w:type="dxa"/>
            <w:gridSpan w:val="7"/>
            <w:shd w:val="clear" w:color="auto" w:fill="F3F3F3"/>
            <w:vAlign w:val="center"/>
          </w:tcPr>
          <w:p w:rsidR="00930C61" w:rsidRPr="00930C61" w:rsidRDefault="00930C61" w:rsidP="00930C61">
            <w:pPr>
              <w:spacing w:after="0" w:line="240" w:lineRule="auto"/>
              <w:rPr>
                <w:rFonts w:ascii="Arial" w:eastAsia="Times New Roman" w:hAnsi="Arial" w:cs="Arial"/>
                <w:sz w:val="24"/>
                <w:szCs w:val="24"/>
                <w:lang w:val="es-ES" w:eastAsia="es-ES"/>
              </w:rPr>
            </w:pPr>
            <w:proofErr w:type="gramStart"/>
            <w:r w:rsidRPr="00930C61">
              <w:rPr>
                <w:rFonts w:ascii="Arial" w:eastAsia="Times New Roman" w:hAnsi="Arial" w:cs="Arial"/>
                <w:sz w:val="24"/>
                <w:szCs w:val="24"/>
                <w:lang w:val="es-ES" w:eastAsia="es-ES"/>
              </w:rPr>
              <w:t>kilómetro</w:t>
            </w:r>
            <w:proofErr w:type="gramEnd"/>
            <w:r w:rsidRPr="00930C61">
              <w:rPr>
                <w:rFonts w:ascii="Arial" w:eastAsia="Times New Roman" w:hAnsi="Arial" w:cs="Arial"/>
                <w:sz w:val="24"/>
                <w:szCs w:val="24"/>
                <w:lang w:val="es-ES" w:eastAsia="es-ES"/>
              </w:rPr>
              <w:t xml:space="preserve"> 6.5 de la Carretera a San Martín, Vía Nativitas, Santa Isabel Tetlatlahuca, Tlaxcala. C.P. Noventa Mil Setecientos Treinta (90730).</w:t>
            </w:r>
          </w:p>
        </w:tc>
      </w:tr>
    </w:tbl>
    <w:p w:rsidR="00930C61" w:rsidRPr="00930C61" w:rsidRDefault="00930C61" w:rsidP="00930C61">
      <w:pPr>
        <w:spacing w:before="60" w:after="60" w:line="240" w:lineRule="auto"/>
        <w:ind w:left="705"/>
        <w:jc w:val="both"/>
        <w:rPr>
          <w:rFonts w:ascii="Arial" w:eastAsia="Times New Roman" w:hAnsi="Arial" w:cs="Arial"/>
          <w:b/>
          <w:lang w:eastAsia="es-ES"/>
        </w:rPr>
      </w:pPr>
    </w:p>
    <w:p w:rsidR="00930C61" w:rsidRPr="00930C61" w:rsidRDefault="00930C61" w:rsidP="00930C61">
      <w:pPr>
        <w:tabs>
          <w:tab w:val="left" w:pos="7794"/>
          <w:tab w:val="left" w:pos="12862"/>
        </w:tabs>
        <w:spacing w:before="60" w:after="60" w:line="240" w:lineRule="auto"/>
        <w:jc w:val="both"/>
        <w:rPr>
          <w:rFonts w:ascii="Arial" w:eastAsia="Times New Roman" w:hAnsi="Arial" w:cs="Arial"/>
          <w:lang w:eastAsia="es-ES"/>
        </w:rPr>
      </w:pPr>
    </w:p>
    <w:p w:rsidR="00930C61" w:rsidRPr="00923CC8" w:rsidRDefault="00930C61" w:rsidP="00930C61">
      <w:pPr>
        <w:spacing w:before="60" w:after="60" w:line="240" w:lineRule="auto"/>
        <w:ind w:left="705"/>
        <w:jc w:val="both"/>
        <w:rPr>
          <w:rFonts w:ascii="Arial" w:eastAsia="Times New Roman" w:hAnsi="Arial" w:cs="Arial"/>
          <w:lang w:eastAsia="es-ES"/>
        </w:rPr>
      </w:pPr>
      <w:r w:rsidRPr="00923CC8">
        <w:rPr>
          <w:rFonts w:ascii="Arial" w:eastAsia="Times New Roman" w:hAnsi="Arial" w:cs="Arial"/>
          <w:b/>
          <w:lang w:eastAsia="es-ES"/>
        </w:rPr>
        <w:lastRenderedPageBreak/>
        <w:t>ACTA DE NOTIFICACIÓN DE FALLO: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923CC8" w:rsidRPr="00923CC8" w:rsidTr="009E0736">
        <w:tc>
          <w:tcPr>
            <w:tcW w:w="1260" w:type="dxa"/>
            <w:shd w:val="clear" w:color="auto" w:fill="F3F3F3"/>
            <w:vAlign w:val="center"/>
          </w:tcPr>
          <w:p w:rsidR="00930C61" w:rsidRPr="00923CC8" w:rsidRDefault="00930C61" w:rsidP="00930C61">
            <w:pPr>
              <w:keepNext/>
              <w:spacing w:before="60" w:after="60" w:line="240" w:lineRule="auto"/>
              <w:ind w:right="255"/>
              <w:jc w:val="center"/>
              <w:outlineLvl w:val="1"/>
              <w:rPr>
                <w:rFonts w:ascii="Arial" w:eastAsia="Times New Roman" w:hAnsi="Arial" w:cs="Arial"/>
                <w:b/>
                <w:highlight w:val="lightGray"/>
                <w:u w:val="single"/>
                <w:lang w:eastAsia="es-ES"/>
              </w:rPr>
            </w:pPr>
            <w:r w:rsidRPr="00923CC8">
              <w:rPr>
                <w:rFonts w:ascii="Arial" w:eastAsia="Times New Roman" w:hAnsi="Arial" w:cs="Arial"/>
                <w:b/>
                <w:lang w:eastAsia="es-ES"/>
              </w:rPr>
              <w:t>DÍA:</w:t>
            </w:r>
          </w:p>
        </w:tc>
        <w:tc>
          <w:tcPr>
            <w:tcW w:w="1080" w:type="dxa"/>
            <w:shd w:val="clear" w:color="auto" w:fill="F3F3F3"/>
            <w:vAlign w:val="center"/>
          </w:tcPr>
          <w:p w:rsidR="00930C61" w:rsidRPr="00923CC8" w:rsidRDefault="00923CC8" w:rsidP="00930C61">
            <w:pPr>
              <w:spacing w:before="60" w:after="60" w:line="240" w:lineRule="auto"/>
              <w:jc w:val="center"/>
              <w:rPr>
                <w:rFonts w:ascii="Arial" w:eastAsia="Times New Roman" w:hAnsi="Arial" w:cs="Arial"/>
                <w:b/>
                <w:lang w:val="es-ES" w:eastAsia="es-ES"/>
              </w:rPr>
            </w:pPr>
            <w:r w:rsidRPr="00923CC8">
              <w:rPr>
                <w:rFonts w:ascii="Arial" w:eastAsia="Times New Roman" w:hAnsi="Arial" w:cs="Arial"/>
                <w:b/>
                <w:lang w:val="es-ES" w:eastAsia="es-ES"/>
              </w:rPr>
              <w:t>06</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val="es-ES" w:eastAsia="es-ES"/>
              </w:rPr>
            </w:pPr>
            <w:r w:rsidRPr="00923CC8">
              <w:rPr>
                <w:rFonts w:ascii="Arial" w:eastAsia="Times New Roman" w:hAnsi="Arial" w:cs="Arial"/>
                <w:b/>
                <w:lang w:val="es-ES" w:eastAsia="es-ES"/>
              </w:rPr>
              <w:t>MES:</w:t>
            </w:r>
          </w:p>
        </w:tc>
        <w:tc>
          <w:tcPr>
            <w:tcW w:w="1620" w:type="dxa"/>
            <w:shd w:val="clear" w:color="auto" w:fill="F3F3F3"/>
            <w:vAlign w:val="center"/>
          </w:tcPr>
          <w:p w:rsidR="00930C61" w:rsidRPr="00923CC8" w:rsidRDefault="00923CC8" w:rsidP="00246E5A">
            <w:pPr>
              <w:spacing w:before="60" w:after="60" w:line="240" w:lineRule="auto"/>
              <w:jc w:val="center"/>
              <w:rPr>
                <w:rFonts w:ascii="Arial" w:eastAsia="Times New Roman" w:hAnsi="Arial" w:cs="Arial"/>
                <w:b/>
                <w:lang w:val="es-ES" w:eastAsia="es-ES"/>
              </w:rPr>
            </w:pPr>
            <w:r w:rsidRPr="00923CC8">
              <w:rPr>
                <w:rFonts w:ascii="Arial" w:eastAsia="Times New Roman" w:hAnsi="Arial" w:cs="Arial"/>
                <w:b/>
                <w:lang w:val="es-ES" w:eastAsia="es-ES"/>
              </w:rPr>
              <w:t>marzo</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val="es-ES" w:eastAsia="es-ES"/>
              </w:rPr>
            </w:pPr>
            <w:r w:rsidRPr="00923CC8">
              <w:rPr>
                <w:rFonts w:ascii="Arial" w:eastAsia="Times New Roman" w:hAnsi="Arial" w:cs="Arial"/>
                <w:b/>
                <w:lang w:val="es-ES" w:eastAsia="es-ES"/>
              </w:rPr>
              <w:t>AÑO:</w:t>
            </w:r>
          </w:p>
        </w:tc>
        <w:tc>
          <w:tcPr>
            <w:tcW w:w="1080" w:type="dxa"/>
            <w:shd w:val="clear" w:color="auto" w:fill="F3F3F3"/>
            <w:vAlign w:val="center"/>
          </w:tcPr>
          <w:p w:rsidR="00930C61" w:rsidRPr="00923CC8" w:rsidRDefault="00246E5A" w:rsidP="00930C61">
            <w:pPr>
              <w:spacing w:before="60" w:after="60" w:line="240" w:lineRule="auto"/>
              <w:jc w:val="center"/>
              <w:rPr>
                <w:rFonts w:ascii="Arial" w:eastAsia="Times New Roman" w:hAnsi="Arial" w:cs="Arial"/>
                <w:b/>
                <w:lang w:val="es-ES" w:eastAsia="es-ES"/>
              </w:rPr>
            </w:pPr>
            <w:r w:rsidRPr="00923CC8">
              <w:rPr>
                <w:rFonts w:ascii="Arial" w:eastAsia="Times New Roman" w:hAnsi="Arial" w:cs="Arial"/>
                <w:b/>
                <w:lang w:val="es-ES" w:eastAsia="es-ES"/>
              </w:rPr>
              <w:t>2015</w:t>
            </w:r>
          </w:p>
        </w:tc>
        <w:tc>
          <w:tcPr>
            <w:tcW w:w="90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val="es-ES" w:eastAsia="es-ES"/>
              </w:rPr>
            </w:pPr>
            <w:r w:rsidRPr="00923CC8">
              <w:rPr>
                <w:rFonts w:ascii="Arial" w:eastAsia="Times New Roman" w:hAnsi="Arial" w:cs="Arial"/>
                <w:b/>
                <w:lang w:val="es-ES" w:eastAsia="es-ES"/>
              </w:rPr>
              <w:t>HORA:</w:t>
            </w:r>
          </w:p>
        </w:tc>
        <w:tc>
          <w:tcPr>
            <w:tcW w:w="126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b/>
                <w:lang w:val="es-ES" w:eastAsia="es-ES"/>
              </w:rPr>
            </w:pPr>
            <w:r w:rsidRPr="00923CC8">
              <w:rPr>
                <w:rFonts w:ascii="Arial" w:eastAsia="Times New Roman" w:hAnsi="Arial" w:cs="Arial"/>
                <w:b/>
                <w:lang w:val="es-ES" w:eastAsia="es-ES"/>
              </w:rPr>
              <w:t>10:00</w:t>
            </w:r>
          </w:p>
        </w:tc>
      </w:tr>
      <w:tr w:rsidR="00923CC8" w:rsidRPr="00923CC8" w:rsidTr="009E0736">
        <w:tc>
          <w:tcPr>
            <w:tcW w:w="1260" w:type="dxa"/>
            <w:shd w:val="clear" w:color="auto" w:fill="F3F3F3"/>
            <w:vAlign w:val="center"/>
          </w:tcPr>
          <w:p w:rsidR="00930C61" w:rsidRPr="00923CC8" w:rsidRDefault="00930C61" w:rsidP="00930C61">
            <w:pPr>
              <w:spacing w:before="60" w:after="60" w:line="240" w:lineRule="auto"/>
              <w:jc w:val="center"/>
              <w:rPr>
                <w:rFonts w:ascii="Arial" w:eastAsia="Times New Roman" w:hAnsi="Arial" w:cs="Arial"/>
                <w:lang w:val="es-ES" w:eastAsia="es-ES"/>
              </w:rPr>
            </w:pPr>
            <w:r w:rsidRPr="00923CC8">
              <w:rPr>
                <w:rFonts w:ascii="Arial" w:eastAsia="Times New Roman" w:hAnsi="Arial" w:cs="Arial"/>
                <w:lang w:val="es-ES" w:eastAsia="es-ES"/>
              </w:rPr>
              <w:t>LUGAR:</w:t>
            </w:r>
          </w:p>
        </w:tc>
        <w:tc>
          <w:tcPr>
            <w:tcW w:w="7740" w:type="dxa"/>
            <w:gridSpan w:val="7"/>
            <w:shd w:val="clear" w:color="auto" w:fill="F3F3F3"/>
            <w:vAlign w:val="center"/>
          </w:tcPr>
          <w:p w:rsidR="00930C61" w:rsidRPr="00923CC8" w:rsidRDefault="00930C61" w:rsidP="00930C61">
            <w:pPr>
              <w:spacing w:before="60" w:after="60" w:line="240" w:lineRule="auto"/>
              <w:jc w:val="both"/>
              <w:rPr>
                <w:rFonts w:ascii="Arial" w:eastAsia="Times New Roman" w:hAnsi="Arial" w:cs="Arial"/>
                <w:lang w:val="es-ES" w:eastAsia="es-ES"/>
              </w:rPr>
            </w:pPr>
            <w:proofErr w:type="gramStart"/>
            <w:r w:rsidRPr="00923CC8">
              <w:rPr>
                <w:rFonts w:ascii="Arial" w:eastAsia="Times New Roman" w:hAnsi="Arial" w:cs="Arial"/>
                <w:lang w:val="es-ES" w:eastAsia="es-ES"/>
              </w:rPr>
              <w:t>kilómetro</w:t>
            </w:r>
            <w:proofErr w:type="gramEnd"/>
            <w:r w:rsidRPr="00923CC8">
              <w:rPr>
                <w:rFonts w:ascii="Arial" w:eastAsia="Times New Roman" w:hAnsi="Arial" w:cs="Arial"/>
                <w:lang w:val="es-ES" w:eastAsia="es-ES"/>
              </w:rPr>
              <w:t xml:space="preserve"> 6.5 de la Carretera a San Martín, Vía Nativitas, Santa Isabel Tetlatlahuca, Tlaxcala. C.P. Noventa Mil Setecientos Treinta (90730).</w:t>
            </w:r>
          </w:p>
        </w:tc>
      </w:tr>
    </w:tbl>
    <w:p w:rsidR="00930C61" w:rsidRPr="00930C61" w:rsidRDefault="00930C61" w:rsidP="00930C61">
      <w:pPr>
        <w:spacing w:after="0" w:line="240" w:lineRule="auto"/>
        <w:ind w:left="705"/>
        <w:jc w:val="both"/>
        <w:rPr>
          <w:rFonts w:ascii="Arial" w:eastAsia="Times New Roman" w:hAnsi="Arial" w:cs="Arial"/>
          <w:b/>
          <w:lang w:eastAsia="es-ES"/>
        </w:rPr>
      </w:pPr>
    </w:p>
    <w:p w:rsidR="00930C61" w:rsidRPr="00930C61" w:rsidRDefault="00930C61" w:rsidP="00930C61">
      <w:pPr>
        <w:spacing w:after="0" w:line="240" w:lineRule="auto"/>
        <w:ind w:left="705"/>
        <w:jc w:val="both"/>
        <w:rPr>
          <w:rFonts w:ascii="Arial" w:eastAsia="Times New Roman" w:hAnsi="Arial" w:cs="Arial"/>
          <w:b/>
          <w:lang w:eastAsia="es-ES"/>
        </w:rPr>
      </w:pPr>
    </w:p>
    <w:p w:rsidR="00930C61" w:rsidRPr="00930C61" w:rsidRDefault="00930C61" w:rsidP="00930C61">
      <w:pPr>
        <w:spacing w:after="0" w:line="240" w:lineRule="auto"/>
        <w:ind w:left="705"/>
        <w:jc w:val="both"/>
        <w:rPr>
          <w:rFonts w:ascii="Arial" w:eastAsia="Times New Roman" w:hAnsi="Arial" w:cs="Arial"/>
          <w:b/>
          <w:lang w:val="es-ES" w:eastAsia="es-ES"/>
        </w:rPr>
      </w:pPr>
      <w:r w:rsidRPr="00930C61">
        <w:rPr>
          <w:rFonts w:ascii="Arial" w:eastAsia="Times New Roman" w:hAnsi="Arial" w:cs="Arial"/>
          <w:b/>
          <w:lang w:eastAsia="es-ES"/>
        </w:rPr>
        <w:t>FECHA DE FORMALIZACIÓN DEL PEDIDO: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036"/>
      </w:tblGrid>
      <w:tr w:rsidR="00930C61" w:rsidRPr="00930C61" w:rsidTr="009E0736">
        <w:trPr>
          <w:trHeight w:val="636"/>
        </w:trPr>
        <w:tc>
          <w:tcPr>
            <w:tcW w:w="1260" w:type="dxa"/>
            <w:shd w:val="clear" w:color="auto" w:fill="F3F3F3"/>
            <w:vAlign w:val="center"/>
          </w:tcPr>
          <w:p w:rsidR="00930C61" w:rsidRPr="00930C61" w:rsidRDefault="00930C61" w:rsidP="00930C61">
            <w:pPr>
              <w:keepNext/>
              <w:spacing w:after="0" w:line="240" w:lineRule="auto"/>
              <w:ind w:right="255"/>
              <w:jc w:val="center"/>
              <w:outlineLvl w:val="1"/>
              <w:rPr>
                <w:rFonts w:ascii="Arial" w:eastAsia="Times New Roman" w:hAnsi="Arial" w:cs="Arial"/>
                <w:highlight w:val="lightGray"/>
                <w:u w:val="single"/>
                <w:lang w:eastAsia="es-ES"/>
              </w:rPr>
            </w:pPr>
            <w:proofErr w:type="spellStart"/>
            <w:r w:rsidRPr="00930C61">
              <w:rPr>
                <w:rFonts w:ascii="Arial" w:eastAsia="Times New Roman" w:hAnsi="Arial" w:cs="Arial"/>
                <w:u w:val="single"/>
                <w:lang w:eastAsia="es-ES"/>
              </w:rPr>
              <w:t>DIA</w:t>
            </w:r>
            <w:proofErr w:type="spellEnd"/>
            <w:r w:rsidRPr="00930C61">
              <w:rPr>
                <w:rFonts w:ascii="Arial" w:eastAsia="Times New Roman" w:hAnsi="Arial" w:cs="Arial"/>
                <w:u w:val="single"/>
                <w:lang w:eastAsia="es-ES"/>
              </w:rPr>
              <w:t>:</w:t>
            </w:r>
          </w:p>
        </w:tc>
        <w:tc>
          <w:tcPr>
            <w:tcW w:w="8036" w:type="dxa"/>
            <w:shd w:val="clear" w:color="auto" w:fill="F3F3F3"/>
            <w:vAlign w:val="center"/>
          </w:tcPr>
          <w:p w:rsidR="00930C61" w:rsidRPr="00930C61" w:rsidRDefault="00930C61" w:rsidP="00930C61">
            <w:pPr>
              <w:spacing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El pedido  se firmará dentro de los 15 días naturales siguientes a la Notificación del Fallo de la presente Invitación.</w:t>
            </w:r>
          </w:p>
        </w:tc>
      </w:tr>
      <w:tr w:rsidR="00930C61" w:rsidRPr="00930C61" w:rsidTr="009E0736">
        <w:tc>
          <w:tcPr>
            <w:tcW w:w="1260" w:type="dxa"/>
            <w:shd w:val="clear" w:color="auto" w:fill="F3F3F3"/>
            <w:vAlign w:val="center"/>
          </w:tcPr>
          <w:p w:rsidR="00930C61" w:rsidRPr="00930C61" w:rsidRDefault="00930C61" w:rsidP="00930C61">
            <w:pPr>
              <w:spacing w:before="120" w:after="120" w:line="240" w:lineRule="auto"/>
              <w:jc w:val="center"/>
              <w:rPr>
                <w:rFonts w:ascii="Arial" w:eastAsia="Times New Roman" w:hAnsi="Arial" w:cs="Arial"/>
                <w:lang w:val="es-ES" w:eastAsia="es-ES"/>
              </w:rPr>
            </w:pPr>
            <w:r w:rsidRPr="00930C61">
              <w:rPr>
                <w:rFonts w:ascii="Arial" w:eastAsia="Times New Roman" w:hAnsi="Arial" w:cs="Arial"/>
                <w:lang w:val="es-ES" w:eastAsia="es-ES"/>
              </w:rPr>
              <w:t>LUGAR:</w:t>
            </w:r>
          </w:p>
        </w:tc>
        <w:tc>
          <w:tcPr>
            <w:tcW w:w="8036" w:type="dxa"/>
            <w:shd w:val="clear" w:color="auto" w:fill="F3F3F3"/>
            <w:vAlign w:val="center"/>
          </w:tcPr>
          <w:p w:rsidR="00930C61" w:rsidRPr="00930C61" w:rsidRDefault="00930C61" w:rsidP="00930C61">
            <w:pPr>
              <w:spacing w:after="0" w:line="240" w:lineRule="auto"/>
              <w:jc w:val="both"/>
              <w:rPr>
                <w:rFonts w:ascii="Arial" w:eastAsia="Times New Roman" w:hAnsi="Arial" w:cs="Arial"/>
                <w:lang w:val="es-ES" w:eastAsia="es-ES"/>
              </w:rPr>
            </w:pPr>
            <w:proofErr w:type="gramStart"/>
            <w:r w:rsidRPr="00930C61">
              <w:rPr>
                <w:rFonts w:ascii="Arial" w:eastAsia="Times New Roman" w:hAnsi="Arial" w:cs="Arial"/>
                <w:lang w:val="es-ES" w:eastAsia="es-ES"/>
              </w:rPr>
              <w:t>kilómetro</w:t>
            </w:r>
            <w:proofErr w:type="gramEnd"/>
            <w:r w:rsidRPr="00930C61">
              <w:rPr>
                <w:rFonts w:ascii="Arial" w:eastAsia="Times New Roman" w:hAnsi="Arial" w:cs="Arial"/>
                <w:lang w:val="es-ES" w:eastAsia="es-ES"/>
              </w:rPr>
              <w:t xml:space="preserve"> 6.5 de la Carretera a San Martín, Vía Nativitas, Santa Isabel Tetlatlahuca, Tlaxcala. C.P. Noventa Mil Setecientos Treinta (90730).</w:t>
            </w:r>
          </w:p>
        </w:tc>
      </w:tr>
    </w:tbl>
    <w:p w:rsidR="00930C61" w:rsidRPr="00930C61" w:rsidRDefault="00930C61" w:rsidP="00930C61">
      <w:pPr>
        <w:spacing w:after="0" w:line="240" w:lineRule="auto"/>
        <w:ind w:left="705"/>
        <w:jc w:val="both"/>
        <w:rPr>
          <w:rFonts w:ascii="Arial" w:eastAsia="Times New Roman" w:hAnsi="Arial" w:cs="Arial"/>
          <w:b/>
          <w:lang w:val="es-ES" w:eastAsia="es-ES"/>
        </w:rPr>
      </w:pPr>
    </w:p>
    <w:p w:rsidR="00930C61" w:rsidRPr="00930C61" w:rsidRDefault="00930C61" w:rsidP="00930C61">
      <w:pPr>
        <w:spacing w:after="0" w:line="240" w:lineRule="auto"/>
        <w:ind w:left="705"/>
        <w:jc w:val="both"/>
        <w:rPr>
          <w:rFonts w:ascii="Arial" w:eastAsia="Times New Roman" w:hAnsi="Arial" w:cs="Arial"/>
          <w:b/>
          <w:lang w:val="es-ES" w:eastAsia="es-ES"/>
        </w:rPr>
      </w:pPr>
    </w:p>
    <w:p w:rsidR="00930C61" w:rsidRPr="00930C61" w:rsidRDefault="00930C61" w:rsidP="00930C61">
      <w:pPr>
        <w:spacing w:after="0" w:line="240" w:lineRule="auto"/>
        <w:ind w:left="705"/>
        <w:jc w:val="both"/>
        <w:rPr>
          <w:rFonts w:ascii="Arial" w:eastAsia="Times New Roman" w:hAnsi="Arial" w:cs="Arial"/>
          <w:b/>
          <w:lang w:val="es-ES" w:eastAsia="es-ES"/>
        </w:rPr>
      </w:pPr>
    </w:p>
    <w:p w:rsidR="00930C61" w:rsidRPr="00930C61" w:rsidRDefault="00930C61" w:rsidP="00930C61">
      <w:pPr>
        <w:pBdr>
          <w:top w:val="single" w:sz="4" w:space="0" w:color="auto"/>
          <w:left w:val="single" w:sz="4" w:space="4" w:color="auto"/>
          <w:bottom w:val="single" w:sz="4" w:space="1" w:color="auto"/>
          <w:right w:val="single" w:sz="4" w:space="4" w:color="auto"/>
        </w:pBdr>
        <w:shd w:val="clear" w:color="auto" w:fill="33CCCC"/>
        <w:tabs>
          <w:tab w:val="left" w:pos="851"/>
        </w:tabs>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 xml:space="preserve">      5.1.-   Consulta, Difusión y Disponibilidad de la Convocatoria del Procedimiento.</w:t>
      </w:r>
    </w:p>
    <w:p w:rsidR="00930C61" w:rsidRPr="00930C61" w:rsidRDefault="00930C61" w:rsidP="00930C61">
      <w:pPr>
        <w:widowControl w:val="0"/>
        <w:autoSpaceDE w:val="0"/>
        <w:autoSpaceDN w:val="0"/>
        <w:adjustRightInd w:val="0"/>
        <w:spacing w:before="60" w:after="60" w:line="240" w:lineRule="auto"/>
        <w:rPr>
          <w:rFonts w:ascii="Arial" w:eastAsia="Times New Roman" w:hAnsi="Arial" w:cs="Arial"/>
          <w:bCs/>
          <w:lang w:val="es-ES" w:eastAsia="es-ES"/>
        </w:rPr>
      </w:pPr>
    </w:p>
    <w:p w:rsidR="00930C61" w:rsidRPr="009A0BF5" w:rsidRDefault="00930C61" w:rsidP="00930C61">
      <w:pPr>
        <w:tabs>
          <w:tab w:val="left" w:pos="7794"/>
          <w:tab w:val="left" w:pos="8222"/>
          <w:tab w:val="left" w:pos="12862"/>
        </w:tabs>
        <w:spacing w:before="60" w:after="60"/>
        <w:ind w:right="51"/>
        <w:jc w:val="both"/>
        <w:rPr>
          <w:rFonts w:ascii="Arial" w:eastAsia="Times New Roman" w:hAnsi="Arial" w:cs="Arial"/>
          <w:color w:val="00B050"/>
          <w:lang w:eastAsia="es-ES"/>
        </w:rPr>
      </w:pPr>
      <w:r w:rsidRPr="00930C61">
        <w:rPr>
          <w:rFonts w:ascii="Arial" w:eastAsia="Times New Roman" w:hAnsi="Arial" w:cs="Arial"/>
          <w:lang w:eastAsia="es-ES"/>
        </w:rPr>
        <w:t xml:space="preserve">La convocatoria de este procedimiento no tendrá costo para los participantes y su difusión se efectuará </w:t>
      </w:r>
      <w:r w:rsidRPr="00930C61">
        <w:rPr>
          <w:rFonts w:ascii="Arial" w:eastAsia="Times New Roman" w:hAnsi="Arial" w:cs="Arial"/>
          <w:b/>
          <w:i/>
          <w:u w:val="single"/>
          <w:lang w:eastAsia="es-ES"/>
        </w:rPr>
        <w:t>únicamente a título informativo</w:t>
      </w:r>
      <w:r w:rsidRPr="00930C61">
        <w:rPr>
          <w:rFonts w:ascii="Arial" w:eastAsia="Times New Roman" w:hAnsi="Arial" w:cs="Arial"/>
          <w:lang w:eastAsia="es-ES"/>
        </w:rPr>
        <w:t xml:space="preserve">, en la páginas de Internet de CompraNet </w:t>
      </w:r>
      <w:hyperlink r:id="rId9" w:history="1">
        <w:r w:rsidRPr="00930C61">
          <w:rPr>
            <w:rFonts w:ascii="Arial" w:eastAsia="Times New Roman" w:hAnsi="Arial" w:cs="Arial"/>
            <w:color w:val="0000FF"/>
            <w:u w:val="single"/>
            <w:lang w:eastAsia="es-ES"/>
          </w:rPr>
          <w:t>http://compranet.funcionpublica.gob.mx</w:t>
        </w:r>
      </w:hyperlink>
      <w:r w:rsidRPr="00930C61">
        <w:rPr>
          <w:rFonts w:ascii="Arial" w:eastAsia="Times New Roman" w:hAnsi="Arial" w:cs="Arial"/>
          <w:lang w:eastAsia="es-ES"/>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w:t>
      </w:r>
      <w:r w:rsidRPr="00B01105">
        <w:rPr>
          <w:rFonts w:ascii="Arial" w:eastAsia="Times New Roman" w:hAnsi="Arial" w:cs="Arial"/>
          <w:lang w:eastAsia="es-ES"/>
        </w:rPr>
        <w:t>ONVOCANTE” a partir de</w:t>
      </w:r>
      <w:r w:rsidR="00246E5A" w:rsidRPr="00B01105">
        <w:rPr>
          <w:rFonts w:ascii="Arial" w:eastAsia="Times New Roman" w:hAnsi="Arial" w:cs="Arial"/>
          <w:lang w:eastAsia="es-ES"/>
        </w:rPr>
        <w:t xml:space="preserve">l </w:t>
      </w:r>
      <w:r w:rsidR="00923CC8">
        <w:rPr>
          <w:rFonts w:ascii="Arial" w:eastAsia="Times New Roman" w:hAnsi="Arial" w:cs="Arial"/>
          <w:lang w:eastAsia="es-ES"/>
        </w:rPr>
        <w:t>20</w:t>
      </w:r>
      <w:r w:rsidR="00B01105" w:rsidRPr="00B01105">
        <w:rPr>
          <w:rFonts w:ascii="Arial" w:eastAsia="Times New Roman" w:hAnsi="Arial" w:cs="Arial"/>
          <w:lang w:eastAsia="es-ES"/>
        </w:rPr>
        <w:t xml:space="preserve"> al</w:t>
      </w:r>
      <w:r w:rsidRPr="00B01105">
        <w:rPr>
          <w:rFonts w:ascii="Arial" w:eastAsia="Times New Roman" w:hAnsi="Arial" w:cs="Arial"/>
          <w:lang w:eastAsia="es-ES"/>
        </w:rPr>
        <w:t xml:space="preserve"> </w:t>
      </w:r>
      <w:r w:rsidR="00923CC8">
        <w:rPr>
          <w:rFonts w:ascii="Arial" w:eastAsia="Times New Roman" w:hAnsi="Arial" w:cs="Arial"/>
          <w:lang w:eastAsia="es-ES"/>
        </w:rPr>
        <w:t>26</w:t>
      </w:r>
      <w:r w:rsidRPr="00B01105">
        <w:rPr>
          <w:rFonts w:ascii="Arial" w:eastAsia="Times New Roman" w:hAnsi="Arial" w:cs="Arial"/>
          <w:lang w:eastAsia="es-ES"/>
        </w:rPr>
        <w:t xml:space="preserve"> de febrero del 20</w:t>
      </w:r>
      <w:r w:rsidR="00246E5A" w:rsidRPr="00B01105">
        <w:rPr>
          <w:rFonts w:ascii="Arial" w:eastAsia="Times New Roman" w:hAnsi="Arial" w:cs="Arial"/>
          <w:lang w:eastAsia="es-ES"/>
        </w:rPr>
        <w:t>15</w:t>
      </w:r>
      <w:r w:rsidRPr="00B01105">
        <w:rPr>
          <w:rFonts w:ascii="Arial" w:eastAsia="Times New Roman" w:hAnsi="Arial" w:cs="Arial"/>
          <w:lang w:eastAsia="es-ES"/>
        </w:rPr>
        <w:t>, de las 09:00 a las 16:30 horas.</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r w:rsidRPr="00930C61">
        <w:rPr>
          <w:rFonts w:ascii="Arial" w:eastAsia="Times New Roman" w:hAnsi="Arial" w:cs="Arial"/>
          <w:lang w:eastAsia="es-ES"/>
        </w:rPr>
        <w:t xml:space="preserve">La presente convocatoria contiene entre otros aspectos, </w:t>
      </w:r>
      <w:r w:rsidRPr="00930C61">
        <w:rPr>
          <w:rFonts w:ascii="Arial" w:eastAsia="Times New Roman" w:hAnsi="Arial" w:cs="Arial"/>
          <w:lang w:val="es-ES" w:eastAsia="es-ES"/>
        </w:rPr>
        <w:t xml:space="preserve">las especificaciones, condiciones y requerimientos técnicos, </w:t>
      </w:r>
      <w:r w:rsidRPr="00930C61">
        <w:rPr>
          <w:rFonts w:ascii="Arial" w:eastAsia="Times New Roman" w:hAnsi="Arial" w:cs="Arial"/>
          <w:lang w:eastAsia="es-ES"/>
        </w:rPr>
        <w:t xml:space="preserve">para participar en el procedimiento de adquisición en cuestión, mismas a las que se sujetará el criterio de evaluación seleccionado para adjudicar el pedido al </w:t>
      </w:r>
      <w:r w:rsidRPr="00930C61">
        <w:rPr>
          <w:rFonts w:ascii="Arial" w:eastAsia="Times New Roman" w:hAnsi="Arial" w:cs="Arial"/>
          <w:lang w:val="es-ES" w:eastAsia="es-ES"/>
        </w:rPr>
        <w:t xml:space="preserve">“PROVEEDOR” </w:t>
      </w:r>
      <w:r w:rsidRPr="00930C61">
        <w:rPr>
          <w:rFonts w:ascii="Arial" w:eastAsia="Times New Roman" w:hAnsi="Arial" w:cs="Arial"/>
          <w:lang w:eastAsia="es-ES"/>
        </w:rPr>
        <w:t>que resulte ganador.</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p>
    <w:p w:rsidR="00930C61" w:rsidRPr="00930C61" w:rsidRDefault="00930C61" w:rsidP="00930C61">
      <w:pPr>
        <w:spacing w:before="60" w:after="60"/>
        <w:jc w:val="both"/>
        <w:rPr>
          <w:rFonts w:ascii="Arial" w:eastAsia="Times New Roman" w:hAnsi="Arial" w:cs="Arial"/>
          <w:lang w:val="es-ES" w:eastAsia="es-ES"/>
        </w:rPr>
      </w:pPr>
      <w:r w:rsidRPr="00930C61">
        <w:rPr>
          <w:rFonts w:ascii="Arial" w:eastAsia="Times New Roman" w:hAnsi="Arial" w:cs="Arial"/>
          <w:lang w:val="es-ES" w:eastAsia="es-ES"/>
        </w:rPr>
        <w:t>A los actos del procedimiento de invitación a cuando menos tres personas podrá asistir cualquier persona en calidad de observador, bajo la condición de registrar su asistencia y abstenerse de intervenir en cualquier forma en los mismos.</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eastAsia="es-ES"/>
        </w:rPr>
      </w:pPr>
    </w:p>
    <w:p w:rsidR="00930C61" w:rsidRPr="00930C61" w:rsidRDefault="00930C61" w:rsidP="00930C61">
      <w:pPr>
        <w:tabs>
          <w:tab w:val="left" w:pos="7794"/>
          <w:tab w:val="left" w:pos="12862"/>
        </w:tabs>
        <w:spacing w:before="60" w:after="60"/>
        <w:jc w:val="both"/>
        <w:rPr>
          <w:rFonts w:ascii="Arial" w:eastAsia="Times New Roman" w:hAnsi="Arial" w:cs="Arial"/>
          <w:lang w:eastAsia="es-ES"/>
        </w:rPr>
      </w:pPr>
      <w:r w:rsidRPr="00930C61">
        <w:rPr>
          <w:rFonts w:ascii="Arial" w:eastAsia="Times New Roman" w:hAnsi="Arial" w:cs="Arial"/>
          <w:lang w:eastAsia="es-ES"/>
        </w:rPr>
        <w:t xml:space="preserve">No podrán participar las personas físicas o morales inhabilitadas por resolución de la </w:t>
      </w:r>
      <w:r w:rsidRPr="00930C61">
        <w:rPr>
          <w:rFonts w:ascii="Arial" w:eastAsia="Times New Roman" w:hAnsi="Arial" w:cs="Arial"/>
          <w:lang w:val="es-ES" w:eastAsia="es-ES"/>
        </w:rPr>
        <w:t xml:space="preserve">Secretaría de la Función Pública, de ahora en adelante </w:t>
      </w:r>
      <w:r w:rsidRPr="00930C61">
        <w:rPr>
          <w:rFonts w:ascii="Arial" w:eastAsia="Times New Roman" w:hAnsi="Arial" w:cs="Arial"/>
          <w:b/>
          <w:lang w:val="es-ES" w:eastAsia="es-ES"/>
        </w:rPr>
        <w:t>“</w:t>
      </w:r>
      <w:proofErr w:type="spellStart"/>
      <w:r w:rsidRPr="00930C61">
        <w:rPr>
          <w:rFonts w:ascii="Arial" w:eastAsia="Times New Roman" w:hAnsi="Arial" w:cs="Arial"/>
          <w:b/>
          <w:lang w:val="es-ES" w:eastAsia="es-ES"/>
        </w:rPr>
        <w:t>SFP</w:t>
      </w:r>
      <w:proofErr w:type="spellEnd"/>
      <w:r w:rsidRPr="00930C61">
        <w:rPr>
          <w:rFonts w:ascii="Arial" w:eastAsia="Times New Roman" w:hAnsi="Arial" w:cs="Arial"/>
          <w:lang w:val="es-ES" w:eastAsia="es-ES"/>
        </w:rPr>
        <w:t>”</w:t>
      </w:r>
      <w:r w:rsidRPr="00930C61">
        <w:rPr>
          <w:rFonts w:ascii="Arial" w:eastAsia="Times New Roman" w:hAnsi="Arial" w:cs="Arial"/>
          <w:lang w:eastAsia="es-ES"/>
        </w:rPr>
        <w:t>, en los términos de “LA LEY” o de la Ley de Obras Públicas y BIENES Relacionados con las Mismas.</w:t>
      </w:r>
    </w:p>
    <w:p w:rsidR="00930C61" w:rsidRPr="00930C61" w:rsidRDefault="00930C61" w:rsidP="00930C61">
      <w:pPr>
        <w:tabs>
          <w:tab w:val="left" w:pos="7794"/>
          <w:tab w:val="left" w:pos="12862"/>
        </w:tabs>
        <w:spacing w:before="60" w:after="60" w:line="240" w:lineRule="auto"/>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851"/>
        </w:tabs>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 xml:space="preserve">     5.2.-    Junta de Aclaraciones a la Convocatoria de este Procedimiento.</w:t>
      </w:r>
    </w:p>
    <w:p w:rsidR="00930C61" w:rsidRPr="00B01105"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B01105"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B01105">
        <w:rPr>
          <w:rFonts w:ascii="Arial" w:eastAsia="Times New Roman" w:hAnsi="Arial" w:cs="Arial"/>
          <w:lang w:val="es-ES" w:eastAsia="es-ES"/>
        </w:rPr>
        <w:t xml:space="preserve">El acto de la junta de aclaraciones a la presente convocatoria, se celebrará el día </w:t>
      </w:r>
      <w:r w:rsidR="00923CC8">
        <w:rPr>
          <w:rFonts w:ascii="Arial" w:eastAsia="Times New Roman" w:hAnsi="Arial" w:cs="Arial"/>
          <w:lang w:val="es-ES" w:eastAsia="es-ES"/>
        </w:rPr>
        <w:t>26</w:t>
      </w:r>
      <w:r w:rsidRPr="00B01105">
        <w:rPr>
          <w:rFonts w:ascii="Arial" w:eastAsia="Times New Roman" w:hAnsi="Arial" w:cs="Arial"/>
          <w:b/>
          <w:lang w:val="es-ES" w:eastAsia="es-ES"/>
        </w:rPr>
        <w:t xml:space="preserve"> de </w:t>
      </w:r>
      <w:r w:rsidR="00B01105" w:rsidRPr="00B01105">
        <w:rPr>
          <w:rFonts w:ascii="Arial" w:eastAsia="Times New Roman" w:hAnsi="Arial" w:cs="Arial"/>
          <w:b/>
          <w:lang w:val="es-ES" w:eastAsia="es-ES"/>
        </w:rPr>
        <w:t>febrero</w:t>
      </w:r>
      <w:r w:rsidR="00246E5A" w:rsidRPr="00B01105">
        <w:rPr>
          <w:rFonts w:ascii="Arial" w:eastAsia="Times New Roman" w:hAnsi="Arial" w:cs="Arial"/>
          <w:b/>
          <w:lang w:val="es-ES" w:eastAsia="es-ES"/>
        </w:rPr>
        <w:t xml:space="preserve"> de 2015</w:t>
      </w:r>
      <w:r w:rsidRPr="00B01105">
        <w:rPr>
          <w:rFonts w:ascii="Arial" w:eastAsia="Times New Roman" w:hAnsi="Arial" w:cs="Arial"/>
          <w:b/>
          <w:lang w:val="es-ES" w:eastAsia="es-ES"/>
        </w:rPr>
        <w:t xml:space="preserve">. </w:t>
      </w:r>
      <w:r w:rsidRPr="00B01105">
        <w:rPr>
          <w:rFonts w:ascii="Arial" w:eastAsia="Times New Roman" w:hAnsi="Arial" w:cs="Arial"/>
          <w:lang w:val="es-ES" w:eastAsia="es-ES"/>
        </w:rPr>
        <w:t>El registro de “PROVEEDOR” se llevará a cabo a las 9</w:t>
      </w:r>
      <w:r w:rsidRPr="00B01105">
        <w:rPr>
          <w:rFonts w:ascii="Arial" w:eastAsia="Times New Roman" w:hAnsi="Arial" w:cs="Arial"/>
          <w:b/>
          <w:lang w:val="es-ES" w:eastAsia="es-ES"/>
        </w:rPr>
        <w:t xml:space="preserve">:50 </w:t>
      </w:r>
      <w:proofErr w:type="spellStart"/>
      <w:r w:rsidRPr="00B01105">
        <w:rPr>
          <w:rFonts w:ascii="Arial" w:eastAsia="Times New Roman" w:hAnsi="Arial" w:cs="Arial"/>
          <w:b/>
          <w:lang w:val="es-ES" w:eastAsia="es-ES"/>
        </w:rPr>
        <w:t>hrs</w:t>
      </w:r>
      <w:proofErr w:type="spellEnd"/>
      <w:r w:rsidRPr="00B01105">
        <w:rPr>
          <w:rFonts w:ascii="Arial" w:eastAsia="Times New Roman" w:hAnsi="Arial" w:cs="Arial"/>
          <w:b/>
          <w:lang w:val="es-ES" w:eastAsia="es-ES"/>
        </w:rPr>
        <w:t>.</w:t>
      </w:r>
      <w:r w:rsidRPr="00B01105">
        <w:rPr>
          <w:rFonts w:ascii="Arial" w:eastAsia="Times New Roman" w:hAnsi="Arial" w:cs="Arial"/>
          <w:lang w:val="es-ES" w:eastAsia="es-ES"/>
        </w:rPr>
        <w:t xml:space="preserve"> para iniciar el acto en punto de </w:t>
      </w:r>
      <w:r w:rsidRPr="00B01105">
        <w:rPr>
          <w:rFonts w:ascii="Arial" w:eastAsia="Times New Roman" w:hAnsi="Arial" w:cs="Arial"/>
          <w:b/>
          <w:lang w:val="es-ES" w:eastAsia="es-ES"/>
        </w:rPr>
        <w:t xml:space="preserve">las 10:00 horas. </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spacing w:before="60" w:after="60"/>
        <w:ind w:right="50"/>
        <w:jc w:val="both"/>
        <w:rPr>
          <w:rFonts w:ascii="Arial" w:eastAsia="Times New Roman" w:hAnsi="Arial" w:cs="Arial"/>
          <w:lang w:val="es-ES" w:eastAsia="es-ES"/>
        </w:rPr>
      </w:pPr>
      <w:r w:rsidRPr="00930C61">
        <w:rPr>
          <w:rFonts w:ascii="Arial" w:eastAsia="Times New Roman" w:hAnsi="Arial" w:cs="Arial"/>
          <w:lang w:val="es-ES" w:eastAsia="es-ES"/>
        </w:rPr>
        <w:t xml:space="preserve">Los “PROVEEDOR” que pretendan solicitar aclaraciones a los aspectos contenidos en la presente convocatoria, deberán presentar un escrito preferentemente en hoja membretada en el que expresen su interés en participar en la invitación, por sí o en representación de un tercero, manifestando los datos generales del “PROVEEDOR”, y en su caso, de su representante conforme a los requisitos previstos en el artículo 48 fracción V </w:t>
      </w:r>
      <w:r w:rsidRPr="00930C61">
        <w:rPr>
          <w:rFonts w:ascii="Arial" w:eastAsia="Times New Roman" w:hAnsi="Arial" w:cs="Arial"/>
          <w:color w:val="000000"/>
          <w:lang w:val="es-ES" w:eastAsia="es-ES"/>
        </w:rPr>
        <w:t xml:space="preserve">de </w:t>
      </w:r>
      <w:r w:rsidRPr="00930C61">
        <w:rPr>
          <w:rFonts w:ascii="Arial" w:eastAsia="Times New Roman" w:hAnsi="Arial" w:cs="Arial"/>
          <w:color w:val="000000"/>
          <w:lang w:eastAsia="es-ES"/>
        </w:rPr>
        <w:t>“EL REGLAMENTO”</w:t>
      </w:r>
      <w:r w:rsidRPr="00930C61">
        <w:rPr>
          <w:rFonts w:ascii="Arial" w:eastAsia="Times New Roman" w:hAnsi="Arial" w:cs="Arial"/>
          <w:color w:val="000000"/>
          <w:lang w:val="es-ES" w:eastAsia="es-ES"/>
        </w:rPr>
        <w:t>;</w:t>
      </w:r>
      <w:r w:rsidRPr="00930C61">
        <w:rPr>
          <w:rFonts w:ascii="Arial" w:eastAsia="Times New Roman" w:hAnsi="Arial" w:cs="Arial"/>
          <w:lang w:val="es-ES" w:eastAsia="es-ES"/>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930C61">
        <w:rPr>
          <w:rFonts w:ascii="Arial" w:eastAsia="Times New Roman" w:hAnsi="Arial" w:cs="Arial"/>
          <w:color w:val="000000"/>
          <w:lang w:eastAsia="es-ES"/>
        </w:rPr>
        <w:t>“EL REGLAMENTO”</w:t>
      </w:r>
      <w:r w:rsidRPr="00930C61">
        <w:rPr>
          <w:rFonts w:ascii="Arial" w:eastAsia="Times New Roman" w:hAnsi="Arial" w:cs="Arial"/>
          <w:lang w:val="es-ES" w:eastAsia="es-ES"/>
        </w:rPr>
        <w:t>, a elección del “PROVEEDOR” podrá utilizarse el formato del Anexo I.</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b/>
          <w:lang w:val="es-ES" w:eastAsia="es-ES"/>
        </w:rPr>
      </w:pPr>
      <w:r w:rsidRPr="00930C61">
        <w:rPr>
          <w:rFonts w:ascii="Arial" w:eastAsia="Times New Roman" w:hAnsi="Arial" w:cs="Arial"/>
          <w:lang w:val="es-ES" w:eastAsia="es-ES"/>
        </w:rPr>
        <w:t xml:space="preserve">De conformidad con los artículos 33-Bis antepenúltimo párrafo de “LA LEY” y 45 de “EL REGLAMENTO”, las solicitudes de aclaración y el escrito en el que los “PROVEEDOR” expresen su interés en participar en este procedimiento (el cual deberá estar firmado por la persona facultada para ello) deberán enviarse a través del correo electrónico </w:t>
      </w:r>
      <w:hyperlink r:id="rId10" w:history="1">
        <w:r w:rsidRPr="00930C61">
          <w:rPr>
            <w:rFonts w:ascii="Arial" w:eastAsia="Times New Roman" w:hAnsi="Arial" w:cs="Arial"/>
            <w:lang w:val="es-ES" w:eastAsia="es-ES"/>
          </w:rPr>
          <w:t>rodrigo_castillo84@hotmail.com</w:t>
        </w:r>
      </w:hyperlink>
      <w:r w:rsidRPr="00930C61">
        <w:rPr>
          <w:rFonts w:ascii="Arial" w:eastAsia="Times New Roman" w:hAnsi="Arial" w:cs="Arial"/>
          <w:lang w:val="es-ES" w:eastAsia="es-ES"/>
        </w:rPr>
        <w:t>, c</w:t>
      </w:r>
      <w:r w:rsidR="00923CC8">
        <w:rPr>
          <w:rFonts w:ascii="Arial" w:eastAsia="Times New Roman" w:hAnsi="Arial" w:cs="Arial"/>
          <w:lang w:val="es-ES" w:eastAsia="es-ES"/>
        </w:rPr>
        <w:t>alfaro@liconsa.gob.mx</w:t>
      </w:r>
      <w:r w:rsidRPr="00930C61">
        <w:rPr>
          <w:rFonts w:ascii="Arial" w:eastAsia="Times New Roman" w:hAnsi="Arial" w:cs="Arial"/>
          <w:lang w:val="es-ES" w:eastAsia="es-ES"/>
        </w:rPr>
        <w:t xml:space="preserve"> o entregarlas personalmente en la Subgerencia de Administración y Finanzas</w:t>
      </w:r>
      <w:r w:rsidRPr="00930C61">
        <w:rPr>
          <w:rFonts w:ascii="Arial" w:eastAsia="Times New Roman" w:hAnsi="Arial" w:cs="Arial"/>
          <w:b/>
          <w:lang w:val="es-ES" w:eastAsia="es-ES"/>
        </w:rPr>
        <w:t xml:space="preserve"> </w:t>
      </w:r>
      <w:r w:rsidRPr="00930C61">
        <w:rPr>
          <w:rFonts w:ascii="Arial" w:eastAsia="Times New Roman" w:hAnsi="Arial" w:cs="Arial"/>
          <w:lang w:val="es-ES" w:eastAsia="es-ES"/>
        </w:rPr>
        <w:t xml:space="preserve">ubicada en kilómetro 6.5 de la Carretera a San Martín, Vía Nativitas, Santa Isabel Tetlatlahuca, Tlaxcala. C.P. Noventa Mil Setecientos Treinta (90730). </w:t>
      </w:r>
      <w:proofErr w:type="spellStart"/>
      <w:r w:rsidRPr="00930C61">
        <w:rPr>
          <w:rFonts w:ascii="Arial" w:eastAsia="Times New Roman" w:hAnsi="Arial" w:cs="Arial"/>
          <w:lang w:val="es-ES" w:eastAsia="es-ES"/>
        </w:rPr>
        <w:t>ó</w:t>
      </w:r>
      <w:proofErr w:type="spellEnd"/>
      <w:r w:rsidRPr="00930C61">
        <w:rPr>
          <w:rFonts w:ascii="Arial" w:eastAsia="Times New Roman" w:hAnsi="Arial" w:cs="Arial"/>
          <w:lang w:val="es-ES" w:eastAsia="es-ES"/>
        </w:rPr>
        <w:t xml:space="preserve"> a través de  correo electrónico rcastill</w:t>
      </w:r>
      <w:hyperlink r:id="rId11" w:history="1">
        <w:r w:rsidRPr="00930C61">
          <w:rPr>
            <w:rFonts w:ascii="Arial" w:eastAsia="Times New Roman" w:hAnsi="Arial" w:cs="Arial"/>
            <w:lang w:val="es-ES" w:eastAsia="es-ES"/>
          </w:rPr>
          <w:t>@liconsa.gob.mx</w:t>
        </w:r>
      </w:hyperlink>
      <w:r w:rsidR="00923CC8">
        <w:rPr>
          <w:rFonts w:ascii="Arial" w:eastAsia="Times New Roman" w:hAnsi="Arial" w:cs="Arial"/>
          <w:lang w:val="es-ES" w:eastAsia="es-ES"/>
        </w:rPr>
        <w:t xml:space="preserve"> </w:t>
      </w:r>
      <w:r w:rsidRPr="00930C61">
        <w:rPr>
          <w:rFonts w:ascii="Arial" w:eastAsia="Times New Roman" w:hAnsi="Arial" w:cs="Arial"/>
          <w:lang w:val="es-ES" w:eastAsia="es-ES"/>
        </w:rPr>
        <w:t xml:space="preserve">Word versión 2003 o posteriores, libre de virus), a más tardar </w:t>
      </w:r>
      <w:r w:rsidRPr="00930C61">
        <w:rPr>
          <w:rFonts w:ascii="Arial" w:eastAsia="Times New Roman" w:hAnsi="Arial" w:cs="Arial"/>
          <w:b/>
          <w:lang w:val="es-ES" w:eastAsia="es-ES"/>
        </w:rPr>
        <w:t>24 horas antes de la fecha en que se vaya a realizar la junta de aclaraciones</w:t>
      </w:r>
      <w:r w:rsidRPr="00930C61">
        <w:rPr>
          <w:rFonts w:ascii="Arial" w:eastAsia="Times New Roman" w:hAnsi="Arial" w:cs="Arial"/>
          <w:lang w:val="es-ES" w:eastAsia="es-ES"/>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“PROVEEDOR” presente nuevas solicitudes de aclaración en la junta correspondiente, las deberá entregar por escrito y “LA CONVOCANTE” las recibirá, pero no les dará respuesta. Lo anterior de conformidad con el artículo 46, fracción VI de “EL REGLAMENTO”.</w:t>
      </w:r>
    </w:p>
    <w:p w:rsidR="00930C61" w:rsidRPr="00930C61" w:rsidRDefault="00930C61" w:rsidP="00930C61">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930C61">
        <w:rPr>
          <w:rFonts w:ascii="Arial" w:eastAsia="Times New Roman" w:hAnsi="Arial" w:cs="Arial"/>
          <w:lang w:val="es-ES" w:eastAsia="es-ES"/>
        </w:rPr>
        <w:lastRenderedPageBreak/>
        <w:t>Si el escrito señalado no se presenta, se permitirá el acceso a la junta de aclaraciones a la persona que lo solicite, bajo la condición de registrar su asistencia y abstenerse de intervenir en cualquier forma.</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930C61">
        <w:rPr>
          <w:rFonts w:ascii="Arial" w:eastAsia="Times New Roman" w:hAnsi="Arial" w:cs="Arial"/>
          <w:lang w:val="es-ES" w:eastAsia="es-ES"/>
        </w:rPr>
        <w:t>La junta de aclaraciones será para despejar las dudas que existan en la convocatoria y sus anexos,  en ningún caso podrán consistir en la sustitución de los bienes o BIENES convocados originalmente, adición de otros de distintos rubros o en variación significativa de sus características, artículo 33 de “La Ley.</w:t>
      </w:r>
    </w:p>
    <w:p w:rsidR="00930C61" w:rsidRPr="00930C61" w:rsidRDefault="00930C61" w:rsidP="00930C61">
      <w:pPr>
        <w:tabs>
          <w:tab w:val="left" w:pos="7794"/>
          <w:tab w:val="left" w:pos="8222"/>
          <w:tab w:val="left" w:pos="12862"/>
        </w:tabs>
        <w:spacing w:after="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r w:rsidRPr="00930C61">
        <w:rPr>
          <w:rFonts w:ascii="Arial" w:eastAsia="Times New Roman" w:hAnsi="Arial" w:cs="Arial"/>
          <w:lang w:val="es-ES" w:eastAsia="es-ES"/>
        </w:rPr>
        <w:t>Durante el acto de la junta de aclaraciones, “LA CONVOCANTE” dará respuesta a las solicitudes de aclaración recibidas con la anticipación señalada y a las que los “PROVEEDOR”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930C61" w:rsidRPr="00930C61" w:rsidRDefault="00930C61" w:rsidP="00930C61">
      <w:pPr>
        <w:tabs>
          <w:tab w:val="left" w:pos="7794"/>
          <w:tab w:val="left" w:pos="8222"/>
          <w:tab w:val="left" w:pos="12862"/>
        </w:tabs>
        <w:spacing w:before="60" w:after="60"/>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930C61">
        <w:rPr>
          <w:rFonts w:ascii="Arial" w:eastAsia="Times New Roman" w:hAnsi="Arial" w:cs="Arial"/>
          <w:lang w:val="es-ES" w:eastAsia="es-ES"/>
        </w:rPr>
        <w:t>Cualquier punto señalado en la presente convocatoria respecto del cual no sea solicitada aclaración por parte de los “PROVEEDOR”, se considerará como plenamente entendido y aceptado, debiéndose cumplir en los términos de la presente convocatoria.</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La asistencia de los “PROVEEDOR” a la junta de aclaraciones será de su estricta responsabilidad, con fundamento en el artículo 37 Bis de “LA LEY” el acta de la junta de aclaraciones será firmada por los “PROVEEDOR” que hubieran asistido, sin que la falta de firma de alguno de ellos reste validez o efectos a la misma, de la cual se </w:t>
      </w:r>
      <w:r w:rsidRPr="00930C61">
        <w:rPr>
          <w:rFonts w:ascii="Arial" w:eastAsia="Times New Roman" w:hAnsi="Arial" w:cs="Arial"/>
          <w:iCs/>
          <w:lang w:val="es-ES" w:eastAsia="es-ES"/>
        </w:rPr>
        <w:t>entregará</w:t>
      </w:r>
      <w:r w:rsidRPr="00930C61">
        <w:rPr>
          <w:rFonts w:ascii="Arial" w:eastAsia="Times New Roman" w:hAnsi="Arial" w:cs="Arial"/>
          <w:lang w:val="es-ES" w:eastAsia="es-ES"/>
        </w:rPr>
        <w:t xml:space="preserve"> una copia a los asistentes y al finalizar el acto se fijará un ejemplar de la misma en un lugar visible, al que tenga acceso el público, así como en las oficinas de la Subgerencia de Administración y Finanzas, ubicada en </w:t>
      </w:r>
      <w:r w:rsidRPr="00930C61">
        <w:rPr>
          <w:rFonts w:ascii="Arial" w:eastAsia="Times New Roman" w:hAnsi="Arial" w:cs="Arial"/>
          <w:sz w:val="24"/>
          <w:szCs w:val="24"/>
          <w:lang w:val="es-ES" w:eastAsia="es-ES"/>
        </w:rPr>
        <w:t xml:space="preserve">el </w:t>
      </w:r>
      <w:r w:rsidRPr="00930C61">
        <w:rPr>
          <w:rFonts w:ascii="Arial" w:eastAsia="Times New Roman" w:hAnsi="Arial" w:cs="Arial"/>
          <w:lang w:val="es-ES" w:eastAsia="es-ES"/>
        </w:rPr>
        <w:t>kilómetro 6.5, Carretera a San Martín, Vía Nativitas, Santa Isabel Tetlatlahuca, Tlaxcala. Código Postal noventa mil setecientos treinta (90730)</w:t>
      </w:r>
      <w:proofErr w:type="gramStart"/>
      <w:r w:rsidRPr="00930C61">
        <w:rPr>
          <w:rFonts w:ascii="Arial" w:eastAsia="Times New Roman" w:hAnsi="Arial" w:cs="Arial"/>
          <w:lang w:val="es-ES" w:eastAsia="es-ES"/>
        </w:rPr>
        <w:t>.,</w:t>
      </w:r>
      <w:proofErr w:type="gramEnd"/>
      <w:r w:rsidRPr="00930C61">
        <w:rPr>
          <w:rFonts w:ascii="Arial" w:eastAsia="Times New Roman" w:hAnsi="Arial" w:cs="Arial"/>
          <w:lang w:val="es-ES" w:eastAsia="es-ES"/>
        </w:rPr>
        <w:t xml:space="preserve"> por un término de cinco (5) días hábiles. Asimismo se difundirá un ejemplar en “CompraNet” en la dirección electrónica: </w:t>
      </w:r>
      <w:hyperlink r:id="rId12" w:history="1">
        <w:r w:rsidRPr="00930C61">
          <w:rPr>
            <w:rFonts w:ascii="Arial" w:eastAsia="Times New Roman" w:hAnsi="Arial" w:cs="Arial"/>
            <w:b/>
            <w:lang w:val="es-ES" w:eastAsia="es-ES"/>
          </w:rPr>
          <w:t>http://www.compranet.gob.mx</w:t>
        </w:r>
      </w:hyperlink>
      <w:r w:rsidRPr="00930C61">
        <w:rPr>
          <w:rFonts w:ascii="Arial" w:eastAsia="Times New Roman" w:hAnsi="Arial" w:cs="Arial"/>
          <w:b/>
          <w:lang w:val="es-ES" w:eastAsia="es-ES"/>
        </w:rPr>
        <w:t xml:space="preserve">. </w:t>
      </w:r>
      <w:proofErr w:type="gramStart"/>
      <w:r w:rsidRPr="00930C61">
        <w:rPr>
          <w:rFonts w:ascii="Arial" w:eastAsia="Times New Roman" w:hAnsi="Arial" w:cs="Arial"/>
          <w:lang w:val="es-ES" w:eastAsia="es-ES"/>
        </w:rPr>
        <w:t>para</w:t>
      </w:r>
      <w:proofErr w:type="gramEnd"/>
      <w:r w:rsidRPr="00930C61">
        <w:rPr>
          <w:rFonts w:ascii="Arial" w:eastAsia="Times New Roman" w:hAnsi="Arial" w:cs="Arial"/>
          <w:lang w:val="es-ES" w:eastAsia="es-ES"/>
        </w:rPr>
        <w:t xml:space="preserve"> efectos de notificación de los “PROVEEDOR” que no hayan asistido al acto. Dicho procedimiento sustituirá a la notificación personal.</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r w:rsidRPr="00930C61">
        <w:rPr>
          <w:rFonts w:ascii="Arial" w:eastAsia="Times New Roman" w:hAnsi="Arial" w:cs="Arial"/>
          <w:lang w:val="es-ES" w:eastAsia="es-ES"/>
        </w:rPr>
        <w:t xml:space="preserve">Cualquier modificación a la convocatoria de la invitación y sus anexos, derivada del resultado de la junta de aclaraciones, será considerada como parte integrante de la propia convocatoria y deberá tomarse en cuenta por los “PROVEEDOR” en la elaboración de sus proposiciones. </w:t>
      </w:r>
    </w:p>
    <w:p w:rsidR="00930C61" w:rsidRPr="00930C61" w:rsidRDefault="00930C61" w:rsidP="00930C61">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930C61">
        <w:rPr>
          <w:rFonts w:ascii="Arial" w:eastAsia="Times New Roman" w:hAnsi="Arial" w:cs="Arial"/>
          <w:lang w:val="es-ES" w:eastAsia="es-ES"/>
        </w:rPr>
        <w:lastRenderedPageBreak/>
        <w:t>A los actos del procedimiento de invitación podrá asistir cualquier persona en calidad de observador, bajo la condición de registrar su asistencia y abstenerse de intervenir en cualquier forma en los mismos.</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 xml:space="preserve">    5.3.-   Presentación y Apertura de Proposiciones.</w:t>
      </w:r>
    </w:p>
    <w:p w:rsidR="00930C61" w:rsidRPr="00930C61" w:rsidRDefault="00930C61" w:rsidP="00930C61">
      <w:pPr>
        <w:tabs>
          <w:tab w:val="left" w:pos="7794"/>
          <w:tab w:val="left" w:pos="12862"/>
        </w:tabs>
        <w:spacing w:before="60" w:after="60" w:line="240" w:lineRule="auto"/>
        <w:ind w:right="90"/>
        <w:jc w:val="both"/>
        <w:rPr>
          <w:rFonts w:ascii="Arial" w:eastAsia="Times New Roman" w:hAnsi="Arial" w:cs="Arial"/>
          <w:color w:val="0000FF"/>
          <w:highlight w:val="lightGray"/>
          <w:lang w:val="es-ES" w:eastAsia="es-ES"/>
        </w:rPr>
      </w:pPr>
    </w:p>
    <w:p w:rsidR="00930C61" w:rsidRPr="009A0BF5" w:rsidRDefault="00930C61" w:rsidP="00930C61">
      <w:pPr>
        <w:tabs>
          <w:tab w:val="left" w:pos="7794"/>
          <w:tab w:val="left" w:pos="12862"/>
        </w:tabs>
        <w:spacing w:before="60" w:after="60" w:line="240" w:lineRule="auto"/>
        <w:jc w:val="both"/>
        <w:rPr>
          <w:rFonts w:ascii="Arial" w:eastAsia="Times New Roman" w:hAnsi="Arial" w:cs="Arial"/>
          <w:color w:val="00B050"/>
          <w:lang w:val="es-ES" w:eastAsia="es-ES"/>
        </w:rPr>
      </w:pPr>
      <w:r w:rsidRPr="00930C61">
        <w:rPr>
          <w:rFonts w:ascii="Arial" w:eastAsia="Times New Roman" w:hAnsi="Arial" w:cs="Arial"/>
          <w:lang w:val="es-ES" w:eastAsia="es-ES"/>
        </w:rPr>
        <w:t xml:space="preserve">Los sobres que contengan la documentación legal y administrativa, así como las propuestas técnicas y económicas, deberán ser entregados en la Subgerencia de Administración y Finanzas de “LA CONVOCANTE”, ubicada </w:t>
      </w:r>
      <w:r w:rsidRPr="00930C61">
        <w:rPr>
          <w:rFonts w:ascii="Arial" w:eastAsia="Times New Roman" w:hAnsi="Arial" w:cs="Arial"/>
          <w:sz w:val="24"/>
          <w:szCs w:val="24"/>
          <w:lang w:val="es-ES" w:eastAsia="es-ES"/>
        </w:rPr>
        <w:t xml:space="preserve">el </w:t>
      </w:r>
      <w:r w:rsidRPr="00930C61">
        <w:rPr>
          <w:rFonts w:ascii="Arial" w:eastAsia="Times New Roman" w:hAnsi="Arial" w:cs="Arial"/>
          <w:lang w:val="es-ES" w:eastAsia="es-ES"/>
        </w:rPr>
        <w:t>kilómetro 6.5, Carretera a San Martín, Vía Nativitas, Santa Isabel Tetlatlahuca, Tlaxcala. Código Postal noventa mil setecientos treinta (90730</w:t>
      </w:r>
      <w:r w:rsidRPr="00B01105">
        <w:rPr>
          <w:rFonts w:ascii="Arial" w:eastAsia="Times New Roman" w:hAnsi="Arial" w:cs="Arial"/>
          <w:lang w:val="es-ES" w:eastAsia="es-ES"/>
        </w:rPr>
        <w:t>)</w:t>
      </w:r>
      <w:proofErr w:type="gramStart"/>
      <w:r w:rsidRPr="00B01105">
        <w:rPr>
          <w:rFonts w:ascii="Arial" w:eastAsia="Times New Roman" w:hAnsi="Arial" w:cs="Arial"/>
          <w:lang w:val="es-ES" w:eastAsia="es-ES"/>
        </w:rPr>
        <w:t>.,</w:t>
      </w:r>
      <w:proofErr w:type="gramEnd"/>
      <w:r w:rsidRPr="00B01105">
        <w:rPr>
          <w:rFonts w:ascii="Arial" w:eastAsia="Times New Roman" w:hAnsi="Arial" w:cs="Arial"/>
          <w:lang w:val="es-ES" w:eastAsia="es-ES"/>
        </w:rPr>
        <w:t xml:space="preserve"> a más </w:t>
      </w:r>
      <w:r w:rsidR="00923CC8">
        <w:rPr>
          <w:rFonts w:ascii="Arial" w:eastAsia="Times New Roman" w:hAnsi="Arial" w:cs="Arial"/>
          <w:lang w:val="es-ES" w:eastAsia="es-ES"/>
        </w:rPr>
        <w:t xml:space="preserve">tardar el </w:t>
      </w:r>
      <w:r w:rsidR="00923CC8" w:rsidRPr="00923CC8">
        <w:rPr>
          <w:rFonts w:ascii="Arial" w:eastAsia="Times New Roman" w:hAnsi="Arial" w:cs="Arial"/>
          <w:b/>
          <w:lang w:val="es-ES" w:eastAsia="es-ES"/>
        </w:rPr>
        <w:t>03</w:t>
      </w:r>
      <w:r w:rsidRPr="00923CC8">
        <w:rPr>
          <w:rFonts w:ascii="Arial" w:eastAsia="Times New Roman" w:hAnsi="Arial" w:cs="Arial"/>
          <w:b/>
          <w:lang w:val="es-ES" w:eastAsia="es-ES"/>
        </w:rPr>
        <w:t xml:space="preserve"> de</w:t>
      </w:r>
      <w:r w:rsidR="00923CC8" w:rsidRPr="00923CC8">
        <w:rPr>
          <w:rFonts w:ascii="Arial" w:eastAsia="Times New Roman" w:hAnsi="Arial" w:cs="Arial"/>
          <w:b/>
          <w:lang w:val="es-ES" w:eastAsia="es-ES"/>
        </w:rPr>
        <w:t xml:space="preserve"> marzo</w:t>
      </w:r>
      <w:r w:rsidRPr="00923CC8">
        <w:rPr>
          <w:rFonts w:ascii="Arial" w:eastAsia="Times New Roman" w:hAnsi="Arial" w:cs="Arial"/>
          <w:b/>
          <w:lang w:val="es-ES" w:eastAsia="es-ES"/>
        </w:rPr>
        <w:t xml:space="preserve"> de </w:t>
      </w:r>
      <w:r w:rsidR="00B01105" w:rsidRPr="00923CC8">
        <w:rPr>
          <w:rFonts w:ascii="Arial" w:eastAsia="Times New Roman" w:hAnsi="Arial" w:cs="Arial"/>
          <w:b/>
          <w:lang w:val="es-ES" w:eastAsia="es-ES"/>
        </w:rPr>
        <w:t>2015</w:t>
      </w:r>
      <w:r w:rsidRPr="00B01105">
        <w:rPr>
          <w:rFonts w:ascii="Arial" w:eastAsia="Times New Roman" w:hAnsi="Arial" w:cs="Arial"/>
          <w:lang w:val="es-ES" w:eastAsia="es-ES"/>
        </w:rPr>
        <w:t xml:space="preserve">, en horario de las 9:00 a 16:30 horas. </w:t>
      </w:r>
    </w:p>
    <w:p w:rsidR="00930C61" w:rsidRPr="00B01105"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B01105" w:rsidRDefault="00930C61" w:rsidP="00930C61">
      <w:pPr>
        <w:tabs>
          <w:tab w:val="left" w:pos="7794"/>
          <w:tab w:val="left" w:pos="12862"/>
        </w:tabs>
        <w:spacing w:before="60" w:after="60" w:line="240" w:lineRule="auto"/>
        <w:jc w:val="both"/>
        <w:rPr>
          <w:rFonts w:ascii="Arial" w:eastAsia="Times New Roman" w:hAnsi="Arial" w:cs="Arial"/>
          <w:lang w:val="es-ES" w:eastAsia="es-ES"/>
        </w:rPr>
      </w:pPr>
      <w:r w:rsidRPr="00B01105">
        <w:rPr>
          <w:rFonts w:ascii="Arial" w:eastAsia="Times New Roman" w:hAnsi="Arial" w:cs="Arial"/>
          <w:lang w:val="es-ES" w:eastAsia="es-ES"/>
        </w:rPr>
        <w:t xml:space="preserve">De conformidad con lo indicado en la fracción II del artículo 43 de “LA LEY”, la revisión de la documentación legal y administrativa, así como la apertura de proposiciones se llevará a cabo el </w:t>
      </w:r>
      <w:r w:rsidR="00923CC8" w:rsidRPr="00923CC8">
        <w:rPr>
          <w:rFonts w:ascii="Arial" w:eastAsia="Times New Roman" w:hAnsi="Arial" w:cs="Arial"/>
          <w:b/>
          <w:lang w:val="es-ES" w:eastAsia="es-ES"/>
        </w:rPr>
        <w:t xml:space="preserve">03 </w:t>
      </w:r>
      <w:r w:rsidRPr="00923CC8">
        <w:rPr>
          <w:rFonts w:ascii="Arial" w:eastAsia="Times New Roman" w:hAnsi="Arial" w:cs="Arial"/>
          <w:b/>
          <w:lang w:val="es-ES" w:eastAsia="es-ES"/>
        </w:rPr>
        <w:t xml:space="preserve">de </w:t>
      </w:r>
      <w:r w:rsidR="00923CC8" w:rsidRPr="00923CC8">
        <w:rPr>
          <w:rFonts w:ascii="Arial" w:eastAsia="Times New Roman" w:hAnsi="Arial" w:cs="Arial"/>
          <w:b/>
          <w:lang w:val="es-ES" w:eastAsia="es-ES"/>
        </w:rPr>
        <w:t>marzo</w:t>
      </w:r>
      <w:r w:rsidRPr="00923CC8">
        <w:rPr>
          <w:rFonts w:ascii="Arial" w:eastAsia="Times New Roman" w:hAnsi="Arial" w:cs="Arial"/>
          <w:b/>
          <w:lang w:val="es-ES" w:eastAsia="es-ES"/>
        </w:rPr>
        <w:t xml:space="preserve"> de 201</w:t>
      </w:r>
      <w:r w:rsidR="00B01105" w:rsidRPr="00923CC8">
        <w:rPr>
          <w:rFonts w:ascii="Arial" w:eastAsia="Times New Roman" w:hAnsi="Arial" w:cs="Arial"/>
          <w:b/>
          <w:lang w:val="es-ES" w:eastAsia="es-ES"/>
        </w:rPr>
        <w:t>5</w:t>
      </w:r>
      <w:r w:rsidRPr="00923CC8">
        <w:rPr>
          <w:rFonts w:ascii="Arial" w:eastAsia="Times New Roman" w:hAnsi="Arial" w:cs="Arial"/>
          <w:b/>
          <w:lang w:val="es-ES" w:eastAsia="es-ES"/>
        </w:rPr>
        <w:t xml:space="preserve"> a las 10:00 horas,</w:t>
      </w:r>
      <w:r w:rsidRPr="00B01105">
        <w:rPr>
          <w:rFonts w:ascii="Arial" w:eastAsia="Times New Roman" w:hAnsi="Arial" w:cs="Arial"/>
          <w:lang w:val="es-ES" w:eastAsia="es-ES"/>
        </w:rPr>
        <w:t xml:space="preserve"> en la Sala de Capacitación, de la Gerencia Estatal Tlaxcala de “LA CONVOCANTE”.</w:t>
      </w:r>
    </w:p>
    <w:p w:rsidR="00930C61" w:rsidRPr="00930C61" w:rsidRDefault="00930C61" w:rsidP="00930C61">
      <w:pPr>
        <w:spacing w:before="60" w:after="60" w:line="240" w:lineRule="auto"/>
        <w:jc w:val="both"/>
        <w:rPr>
          <w:rFonts w:ascii="Arial" w:eastAsia="Times New Roman" w:hAnsi="Arial" w:cs="Arial"/>
          <w:b/>
          <w:smallCaps/>
          <w:lang w:val="es-ES" w:eastAsia="es-ES"/>
        </w:rPr>
      </w:pPr>
    </w:p>
    <w:p w:rsidR="00930C61" w:rsidRPr="00930C61" w:rsidRDefault="00930C61" w:rsidP="00930C61">
      <w:pPr>
        <w:numPr>
          <w:ilvl w:val="0"/>
          <w:numId w:val="8"/>
        </w:numPr>
        <w:tabs>
          <w:tab w:val="left" w:pos="-1843"/>
          <w:tab w:val="left" w:pos="567"/>
          <w:tab w:val="left" w:pos="12862"/>
        </w:tabs>
        <w:spacing w:before="60" w:after="60" w:line="240" w:lineRule="auto"/>
        <w:ind w:left="567" w:hanging="283"/>
        <w:jc w:val="both"/>
        <w:rPr>
          <w:rFonts w:ascii="Arial" w:eastAsia="Times New Roman" w:hAnsi="Arial" w:cs="Arial"/>
          <w:lang w:val="es-ES" w:eastAsia="es-ES"/>
        </w:rPr>
      </w:pPr>
      <w:r w:rsidRPr="00930C61">
        <w:rPr>
          <w:rFonts w:ascii="Arial" w:eastAsia="Times New Roman" w:hAnsi="Arial" w:cs="Arial"/>
          <w:lang w:val="es-ES" w:eastAsia="es-ES"/>
        </w:rPr>
        <w:t xml:space="preserve">La entrega de proposiciones se hará en un sobre cerrado, que contendrá por separado la propuesta técnica y la propuesta económica, en el exterior del sobre se deberán anotar los datos del “PROVEEDOR”, tales como: razón social, domicilio (calle y número, colonia, código postal, delegación o municipio y entidad federativa), teléfono, fax y correo electrónico, así como el número de esta invitación. La documentación legal y administrativa requerida en el </w:t>
      </w:r>
      <w:r w:rsidRPr="00930C61">
        <w:rPr>
          <w:rFonts w:ascii="Arial" w:eastAsia="Times New Roman" w:hAnsi="Arial" w:cs="Arial"/>
          <w:b/>
          <w:lang w:val="es-ES" w:eastAsia="es-ES"/>
        </w:rPr>
        <w:t>numeral 5.4</w:t>
      </w:r>
      <w:r w:rsidRPr="00930C61">
        <w:rPr>
          <w:rFonts w:ascii="Arial" w:eastAsia="Times New Roman" w:hAnsi="Arial" w:cs="Arial"/>
          <w:lang w:val="es-ES" w:eastAsia="es-ES"/>
        </w:rPr>
        <w:t xml:space="preserve"> de esta convocatoria deberá presentarse simultáneamente con las propuestas técnica y económica, dentro o fuera del sobre, a elección del “PROVEEDOR”.</w:t>
      </w:r>
    </w:p>
    <w:p w:rsidR="00930C61" w:rsidRPr="00930C61" w:rsidRDefault="00930C61" w:rsidP="00930C61">
      <w:pPr>
        <w:tabs>
          <w:tab w:val="left" w:pos="-1843"/>
          <w:tab w:val="left" w:pos="567"/>
          <w:tab w:val="left" w:pos="12862"/>
        </w:tabs>
        <w:spacing w:before="60" w:after="60" w:line="240" w:lineRule="auto"/>
        <w:ind w:left="567" w:right="91" w:hanging="283"/>
        <w:jc w:val="both"/>
        <w:rPr>
          <w:rFonts w:ascii="Arial" w:eastAsia="Times New Roman" w:hAnsi="Arial" w:cs="Arial"/>
          <w:lang w:val="es-ES" w:eastAsia="es-ES"/>
        </w:rPr>
      </w:pPr>
    </w:p>
    <w:p w:rsidR="00930C61" w:rsidRPr="00930C61" w:rsidRDefault="00930C61" w:rsidP="00930C61">
      <w:pPr>
        <w:numPr>
          <w:ilvl w:val="0"/>
          <w:numId w:val="8"/>
        </w:numPr>
        <w:tabs>
          <w:tab w:val="left" w:pos="-1843"/>
          <w:tab w:val="left" w:pos="567"/>
          <w:tab w:val="left" w:pos="12862"/>
        </w:tabs>
        <w:spacing w:before="60" w:after="60" w:line="240" w:lineRule="auto"/>
        <w:ind w:left="567" w:right="91" w:hanging="283"/>
        <w:jc w:val="both"/>
        <w:rPr>
          <w:rFonts w:ascii="Arial" w:eastAsia="Times New Roman" w:hAnsi="Arial" w:cs="Arial"/>
          <w:lang w:val="es-ES" w:eastAsia="es-ES"/>
        </w:rPr>
      </w:pPr>
      <w:r w:rsidRPr="00930C61">
        <w:rPr>
          <w:rFonts w:ascii="Arial" w:eastAsia="Times New Roman" w:hAnsi="Arial" w:cs="Arial"/>
          <w:lang w:val="es-ES" w:eastAsia="es-ES"/>
        </w:rPr>
        <w:t xml:space="preserve">En el supuesto de que el “PROVEEDOR” elija presentar la documentación legal y administrativa a que se refiere el </w:t>
      </w:r>
      <w:r w:rsidRPr="00930C61">
        <w:rPr>
          <w:rFonts w:ascii="Arial" w:eastAsia="Times New Roman" w:hAnsi="Arial" w:cs="Arial"/>
          <w:b/>
          <w:bCs/>
          <w:lang w:val="es-ES" w:eastAsia="es-ES"/>
        </w:rPr>
        <w:t>numeral 5.4</w:t>
      </w:r>
      <w:r w:rsidRPr="00930C61">
        <w:rPr>
          <w:rFonts w:ascii="Arial" w:eastAsia="Times New Roman" w:hAnsi="Arial" w:cs="Arial"/>
          <w:lang w:val="es-ES" w:eastAsia="es-ES"/>
        </w:rPr>
        <w:t xml:space="preserve"> fuera del sobre que contenga sus propuestas técnica y económica, se agradecerá incluirla en un sobre adicional, identificado claramente.</w:t>
      </w:r>
    </w:p>
    <w:p w:rsidR="00930C61" w:rsidRPr="00930C61" w:rsidRDefault="00930C61" w:rsidP="00930C61">
      <w:pPr>
        <w:tabs>
          <w:tab w:val="left" w:pos="-1843"/>
          <w:tab w:val="left" w:pos="567"/>
          <w:tab w:val="left" w:pos="12862"/>
        </w:tabs>
        <w:spacing w:before="60" w:after="60" w:line="240" w:lineRule="auto"/>
        <w:ind w:left="567" w:right="91" w:hanging="283"/>
        <w:jc w:val="both"/>
        <w:rPr>
          <w:rFonts w:ascii="Arial" w:eastAsia="Times New Roman" w:hAnsi="Arial" w:cs="Arial"/>
          <w:lang w:val="es-ES" w:eastAsia="es-ES"/>
        </w:rPr>
      </w:pPr>
    </w:p>
    <w:p w:rsidR="00930C61" w:rsidRPr="00930C61" w:rsidRDefault="00930C61" w:rsidP="00930C61">
      <w:pPr>
        <w:numPr>
          <w:ilvl w:val="0"/>
          <w:numId w:val="8"/>
        </w:numPr>
        <w:tabs>
          <w:tab w:val="left" w:pos="-1843"/>
          <w:tab w:val="left" w:pos="567"/>
          <w:tab w:val="left" w:pos="12862"/>
        </w:tabs>
        <w:spacing w:before="60" w:after="60" w:line="240" w:lineRule="auto"/>
        <w:ind w:left="567" w:hanging="283"/>
        <w:jc w:val="both"/>
        <w:rPr>
          <w:rFonts w:ascii="Arial" w:eastAsia="Times New Roman" w:hAnsi="Arial" w:cs="Arial"/>
          <w:lang w:val="es-ES" w:eastAsia="es-ES"/>
        </w:rPr>
      </w:pPr>
      <w:r w:rsidRPr="00930C61">
        <w:rPr>
          <w:rFonts w:ascii="Arial" w:eastAsia="Times New Roman" w:hAnsi="Arial" w:cs="Arial"/>
          <w:lang w:val="es-ES" w:eastAsia="es-ES"/>
        </w:rPr>
        <w:t>Para mejor conducción del presente procedimiento, se solicita que la documentación sea presentada preferentemente en carpetas, cuyo contenido se identifique mediante separadores y éstas tengan en la parte exterior los datos del “PROVEEDOR” y el número de esta invitación, así como la indicación de que el contenido se refiere a la documentación legal y administrativa, proposición técnica o propuesta económica, según corresponda.</w:t>
      </w:r>
    </w:p>
    <w:p w:rsidR="00930C61" w:rsidRPr="00930C61" w:rsidRDefault="00930C61" w:rsidP="00930C61">
      <w:pPr>
        <w:tabs>
          <w:tab w:val="left" w:pos="7794"/>
          <w:tab w:val="left" w:pos="8222"/>
          <w:tab w:val="left" w:pos="12862"/>
        </w:tabs>
        <w:spacing w:before="60" w:after="60" w:line="240" w:lineRule="auto"/>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left="180"/>
        <w:jc w:val="both"/>
        <w:rPr>
          <w:rFonts w:ascii="Arial" w:eastAsia="Times New Roman" w:hAnsi="Arial" w:cs="Arial"/>
          <w:lang w:val="es-ES" w:eastAsia="es-ES"/>
        </w:rPr>
      </w:pPr>
      <w:r w:rsidRPr="00930C61">
        <w:rPr>
          <w:rFonts w:ascii="Arial" w:eastAsia="Times New Roman" w:hAnsi="Arial" w:cs="Arial"/>
          <w:lang w:val="es-ES" w:eastAsia="es-ES"/>
        </w:rPr>
        <w:t>Las proposiciones técnicas y económicas deberán presentarse:</w:t>
      </w:r>
    </w:p>
    <w:p w:rsidR="00930C61" w:rsidRPr="00930C61" w:rsidRDefault="00930C61" w:rsidP="00930C61">
      <w:pPr>
        <w:tabs>
          <w:tab w:val="left" w:pos="7794"/>
          <w:tab w:val="left" w:pos="8222"/>
          <w:tab w:val="left" w:pos="12862"/>
        </w:tabs>
        <w:spacing w:before="60" w:after="60" w:line="240" w:lineRule="auto"/>
        <w:ind w:left="180"/>
        <w:jc w:val="both"/>
        <w:rPr>
          <w:rFonts w:ascii="Arial" w:eastAsia="Times New Roman" w:hAnsi="Arial" w:cs="Arial"/>
          <w:lang w:val="es-ES" w:eastAsia="es-ES"/>
        </w:rPr>
      </w:pPr>
    </w:p>
    <w:p w:rsidR="00930C61" w:rsidRPr="00930C61" w:rsidRDefault="00930C61" w:rsidP="00930C61">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930C61">
        <w:rPr>
          <w:rFonts w:ascii="Arial" w:eastAsia="Times New Roman" w:hAnsi="Arial" w:cs="Arial"/>
          <w:lang w:val="es-ES" w:eastAsia="es-ES"/>
        </w:rPr>
        <w:lastRenderedPageBreak/>
        <w:t>a. Preferentemente, en papel membretado con el domicilio fiscal, teléfono, fax y correo electrónico del “PROVEEDOR”.</w:t>
      </w:r>
    </w:p>
    <w:p w:rsidR="00930C61" w:rsidRPr="00930C61" w:rsidRDefault="00930C61" w:rsidP="00930C61">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930C61">
        <w:rPr>
          <w:rFonts w:ascii="Arial" w:eastAsia="Times New Roman" w:hAnsi="Arial" w:cs="Arial"/>
          <w:lang w:val="es-ES" w:eastAsia="es-ES"/>
        </w:rPr>
        <w:t>b. Foliadas (el número de folio será independiente para cada proposición), en la primera hoja de cada carpeta deberá indicarse el número total de hojas foliadas de que consta cada documento.</w:t>
      </w:r>
    </w:p>
    <w:p w:rsidR="00930C61" w:rsidRPr="00930C61" w:rsidRDefault="00930C61" w:rsidP="00930C61">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930C61">
        <w:rPr>
          <w:rFonts w:ascii="Arial" w:eastAsia="Times New Roman" w:hAnsi="Arial" w:cs="Arial"/>
          <w:lang w:val="es-ES" w:eastAsia="es-ES"/>
        </w:rPr>
        <w:t xml:space="preserve">c. En idioma español. </w:t>
      </w:r>
    </w:p>
    <w:p w:rsidR="00930C61" w:rsidRPr="00930C61" w:rsidRDefault="00930C61" w:rsidP="00930C61">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930C61">
        <w:rPr>
          <w:rFonts w:ascii="Arial" w:eastAsia="Times New Roman" w:hAnsi="Arial" w:cs="Arial"/>
          <w:lang w:val="es-ES" w:eastAsia="es-ES"/>
        </w:rPr>
        <w:t>d. Sin tachaduras o enmendaduras.</w:t>
      </w:r>
    </w:p>
    <w:p w:rsidR="00930C61" w:rsidRPr="00930C61" w:rsidRDefault="00930C61" w:rsidP="00930C61">
      <w:pPr>
        <w:tabs>
          <w:tab w:val="left" w:pos="-1843"/>
          <w:tab w:val="left" w:pos="1134"/>
          <w:tab w:val="left" w:pos="12862"/>
        </w:tabs>
        <w:spacing w:before="60" w:after="60" w:line="240" w:lineRule="auto"/>
        <w:ind w:left="993" w:right="91" w:hanging="284"/>
        <w:jc w:val="both"/>
        <w:rPr>
          <w:rFonts w:ascii="Arial" w:eastAsia="Times New Roman" w:hAnsi="Arial" w:cs="Arial"/>
          <w:lang w:val="es-ES" w:eastAsia="es-ES"/>
        </w:rPr>
      </w:pPr>
      <w:r w:rsidRPr="00930C61">
        <w:rPr>
          <w:rFonts w:ascii="Arial" w:eastAsia="Times New Roman" w:hAnsi="Arial" w:cs="Arial"/>
          <w:lang w:val="es-ES" w:eastAsia="es-ES"/>
        </w:rPr>
        <w:t>e. Firmadas de manera autógrafa por la persona facultada para ello, al menos en la última hoja del documento que las contenga.</w:t>
      </w:r>
    </w:p>
    <w:p w:rsidR="00930C61" w:rsidRPr="00930C61" w:rsidRDefault="00930C61" w:rsidP="00930C61">
      <w:pPr>
        <w:tabs>
          <w:tab w:val="left" w:pos="-1843"/>
          <w:tab w:val="left" w:pos="1134"/>
          <w:tab w:val="left" w:pos="12862"/>
        </w:tabs>
        <w:spacing w:before="120" w:after="120" w:line="240" w:lineRule="atLeast"/>
        <w:ind w:left="993" w:right="91" w:hanging="284"/>
        <w:jc w:val="both"/>
        <w:rPr>
          <w:rFonts w:ascii="Arial" w:eastAsia="Times New Roman" w:hAnsi="Arial" w:cs="Arial"/>
          <w:lang w:val="es-ES" w:eastAsia="es-ES"/>
        </w:rPr>
      </w:pPr>
      <w:r w:rsidRPr="00930C61">
        <w:rPr>
          <w:rFonts w:ascii="Arial" w:eastAsia="Times New Roman" w:hAnsi="Arial" w:cs="Arial"/>
          <w:lang w:val="es-ES" w:eastAsia="es-ES"/>
        </w:rPr>
        <w:t xml:space="preserve">f. </w:t>
      </w:r>
      <w:r w:rsidRPr="00930C61">
        <w:rPr>
          <w:rFonts w:ascii="Arial" w:eastAsia="Times New Roman" w:hAnsi="Arial" w:cs="Arial"/>
          <w:sz w:val="21"/>
          <w:szCs w:val="21"/>
          <w:lang w:val="es-ES" w:eastAsia="es-ES"/>
        </w:rPr>
        <w:t xml:space="preserve">Presentar en dispositivo electrónico (disco </w:t>
      </w:r>
      <w:proofErr w:type="spellStart"/>
      <w:r w:rsidRPr="00930C61">
        <w:rPr>
          <w:rFonts w:ascii="Arial" w:eastAsia="Times New Roman" w:hAnsi="Arial" w:cs="Arial"/>
          <w:sz w:val="21"/>
          <w:szCs w:val="21"/>
          <w:lang w:val="es-ES" w:eastAsia="es-ES"/>
        </w:rPr>
        <w:t>ó</w:t>
      </w:r>
      <w:proofErr w:type="spellEnd"/>
      <w:r w:rsidRPr="00930C61">
        <w:rPr>
          <w:rFonts w:ascii="Arial" w:eastAsia="Times New Roman" w:hAnsi="Arial" w:cs="Arial"/>
          <w:sz w:val="21"/>
          <w:szCs w:val="21"/>
          <w:lang w:val="es-ES" w:eastAsia="es-ES"/>
        </w:rPr>
        <w:t xml:space="preserve"> memoria USB) que contenga la propuesta escaneada en tres archivos (documentación legal, propuesta técnica y propuesta económica en formato PDF)</w:t>
      </w:r>
      <w:r w:rsidRPr="00930C61">
        <w:rPr>
          <w:rFonts w:ascii="Arial" w:eastAsia="Times New Roman" w:hAnsi="Arial" w:cs="Arial"/>
          <w:lang w:val="es-ES" w:eastAsia="es-ES"/>
        </w:rPr>
        <w:t>.</w:t>
      </w:r>
      <w:r w:rsidRPr="00930C61">
        <w:rPr>
          <w:rFonts w:ascii="Arial" w:eastAsia="Times New Roman" w:hAnsi="Arial" w:cs="Arial"/>
          <w:b/>
          <w:lang w:val="es-ES" w:eastAsia="es-ES"/>
        </w:rPr>
        <w:t xml:space="preserve"> </w:t>
      </w:r>
    </w:p>
    <w:p w:rsidR="00930C61" w:rsidRPr="00930C61" w:rsidRDefault="00930C61" w:rsidP="00930C61">
      <w:pPr>
        <w:tabs>
          <w:tab w:val="left" w:pos="7794"/>
          <w:tab w:val="left" w:pos="12862"/>
        </w:tabs>
        <w:spacing w:before="60" w:after="60" w:line="240" w:lineRule="auto"/>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284"/>
        </w:tabs>
        <w:spacing w:before="60" w:after="60" w:line="240" w:lineRule="auto"/>
        <w:jc w:val="center"/>
        <w:rPr>
          <w:rFonts w:ascii="Arial" w:eastAsia="Times New Roman" w:hAnsi="Arial" w:cs="Arial"/>
          <w:b/>
          <w:lang w:val="es-ES" w:eastAsia="es-ES"/>
        </w:rPr>
      </w:pPr>
      <w:r w:rsidRPr="00930C61">
        <w:rPr>
          <w:rFonts w:ascii="Arial" w:eastAsia="Times New Roman" w:hAnsi="Arial" w:cs="Arial"/>
          <w:b/>
          <w:smallCaps/>
          <w:lang w:val="es-ES" w:eastAsia="es-ES"/>
        </w:rPr>
        <w:t>Desarrollo de la Apertura de Proposiciones.</w:t>
      </w:r>
    </w:p>
    <w:p w:rsidR="00930C61" w:rsidRPr="00930C61" w:rsidRDefault="00930C61" w:rsidP="00930C61">
      <w:pPr>
        <w:spacing w:before="60" w:after="60" w:line="240" w:lineRule="auto"/>
        <w:ind w:left="142" w:right="23"/>
        <w:jc w:val="both"/>
        <w:rPr>
          <w:rFonts w:ascii="Arial" w:eastAsia="Times New Roman" w:hAnsi="Arial" w:cs="Arial"/>
          <w:lang w:eastAsia="es-ES"/>
        </w:rPr>
      </w:pPr>
    </w:p>
    <w:p w:rsidR="00930C61" w:rsidRPr="00930C61" w:rsidRDefault="00930C61" w:rsidP="00930C61">
      <w:pPr>
        <w:spacing w:before="60" w:after="60" w:line="240" w:lineRule="auto"/>
        <w:ind w:left="142" w:right="23"/>
        <w:jc w:val="both"/>
        <w:rPr>
          <w:rFonts w:ascii="Arial" w:eastAsia="Times New Roman" w:hAnsi="Arial" w:cs="Arial"/>
          <w:lang w:val="es-ES" w:eastAsia="es-ES"/>
        </w:rPr>
      </w:pPr>
      <w:r w:rsidRPr="00930C61">
        <w:rPr>
          <w:rFonts w:ascii="Arial" w:eastAsia="Times New Roman" w:hAnsi="Arial" w:cs="Arial"/>
          <w:lang w:eastAsia="es-ES"/>
        </w:rPr>
        <w:t>El acto de presentación y apertura de proposiciones se llevará a cabo, conforme a lo siguiente:</w:t>
      </w:r>
      <w:r w:rsidRPr="00930C61">
        <w:rPr>
          <w:rFonts w:ascii="Arial" w:eastAsia="Times New Roman" w:hAnsi="Arial" w:cs="Arial"/>
          <w:lang w:val="es-ES" w:eastAsia="es-ES"/>
        </w:rPr>
        <w:t xml:space="preserve"> </w:t>
      </w:r>
    </w:p>
    <w:p w:rsidR="00930C61" w:rsidRPr="00930C61" w:rsidRDefault="00930C61" w:rsidP="00930C61">
      <w:pPr>
        <w:spacing w:before="60" w:after="60" w:line="240" w:lineRule="auto"/>
        <w:ind w:left="142" w:right="23"/>
        <w:jc w:val="both"/>
        <w:rPr>
          <w:rFonts w:ascii="Arial" w:eastAsia="Times New Roman" w:hAnsi="Arial" w:cs="Arial"/>
          <w:color w:val="0000FF"/>
          <w:lang w:eastAsia="es-ES"/>
        </w:rPr>
      </w:pPr>
    </w:p>
    <w:p w:rsidR="00930C61" w:rsidRPr="00930C61" w:rsidRDefault="00930C61" w:rsidP="00930C61">
      <w:pPr>
        <w:numPr>
          <w:ilvl w:val="0"/>
          <w:numId w:val="19"/>
        </w:numPr>
        <w:spacing w:before="60" w:after="60" w:line="240" w:lineRule="auto"/>
        <w:ind w:right="23"/>
        <w:jc w:val="both"/>
        <w:rPr>
          <w:rFonts w:ascii="Arial" w:eastAsia="Times New Roman" w:hAnsi="Arial" w:cs="Arial"/>
          <w:lang w:val="es-ES" w:eastAsia="es-ES"/>
        </w:rPr>
      </w:pPr>
      <w:r w:rsidRPr="00930C61">
        <w:rPr>
          <w:rFonts w:ascii="Arial" w:eastAsia="Times New Roman" w:hAnsi="Arial" w:cs="Arial"/>
          <w:lang w:val="es-ES" w:eastAsia="es-ES"/>
        </w:rPr>
        <w:t xml:space="preserve"> “LA CONVOCANTE” iniciará el registro, de “LOS LICITANTES” que presentan sus propuestas en forma presencial, dando así inicio a la apertura de las propuestas presentadas, revisando en forma cuantitativa la documentación presentada, posteriormente se subirán al Sistema “CompraNet” </w:t>
      </w:r>
    </w:p>
    <w:p w:rsidR="00930C61" w:rsidRPr="00930C61" w:rsidRDefault="00930C61" w:rsidP="00930C61">
      <w:pPr>
        <w:spacing w:before="60" w:after="60" w:line="240" w:lineRule="auto"/>
        <w:ind w:left="360" w:right="23"/>
        <w:jc w:val="both"/>
        <w:rPr>
          <w:rFonts w:ascii="Arial" w:eastAsia="Times New Roman" w:hAnsi="Arial" w:cs="Arial"/>
          <w:lang w:val="es-ES" w:eastAsia="es-ES"/>
        </w:rPr>
      </w:pPr>
    </w:p>
    <w:p w:rsidR="00930C61" w:rsidRPr="00930C61" w:rsidRDefault="00930C61" w:rsidP="00930C61">
      <w:pPr>
        <w:numPr>
          <w:ilvl w:val="0"/>
          <w:numId w:val="28"/>
        </w:numPr>
        <w:spacing w:before="60" w:after="60" w:line="240" w:lineRule="auto"/>
        <w:jc w:val="both"/>
        <w:rPr>
          <w:rFonts w:ascii="Arial" w:eastAsia="Times New Roman" w:hAnsi="Arial" w:cs="Arial"/>
          <w:lang w:eastAsia="es-ES"/>
        </w:rPr>
      </w:pPr>
      <w:r w:rsidRPr="00930C61">
        <w:rPr>
          <w:rFonts w:ascii="Arial" w:eastAsia="Times New Roman" w:hAnsi="Arial" w:cs="Arial"/>
          <w:lang w:eastAsia="es-ES"/>
        </w:rPr>
        <w:t>b)</w:t>
      </w:r>
      <w:r w:rsidRPr="00930C61">
        <w:rPr>
          <w:rFonts w:ascii="Arial" w:eastAsia="Times New Roman" w:hAnsi="Arial" w:cs="Arial"/>
          <w:lang w:eastAsia="es-ES"/>
        </w:rPr>
        <w:tab/>
        <w:t xml:space="preserve">Las propuestas técnicas y económicas serán rubricadas en todas sus hojas conjuntamente por </w:t>
      </w:r>
      <w:r w:rsidRPr="00930C61">
        <w:rPr>
          <w:rFonts w:ascii="Arial" w:eastAsia="Times New Roman" w:hAnsi="Arial" w:cs="Arial"/>
          <w:lang w:eastAsia="es-MX"/>
        </w:rPr>
        <w:t xml:space="preserve">uno de los licitantes y por la convocante </w:t>
      </w:r>
      <w:r w:rsidRPr="00930C61">
        <w:rPr>
          <w:rFonts w:ascii="Arial" w:eastAsia="Times New Roman" w:hAnsi="Arial" w:cs="Arial"/>
          <w:lang w:eastAsia="es-ES"/>
        </w:rPr>
        <w:t xml:space="preserve">lo que se hará constar en el acta. La falta de firma de algún </w:t>
      </w:r>
      <w:r w:rsidRPr="00930C61">
        <w:rPr>
          <w:rFonts w:ascii="Arial" w:eastAsia="Times New Roman" w:hAnsi="Arial" w:cs="Arial"/>
          <w:lang w:val="es-ES" w:eastAsia="es-ES"/>
        </w:rPr>
        <w:t>“LICITANTE”</w:t>
      </w:r>
      <w:r w:rsidRPr="00930C61">
        <w:rPr>
          <w:rFonts w:ascii="Arial" w:eastAsia="Times New Roman" w:hAnsi="Arial" w:cs="Arial"/>
          <w:lang w:eastAsia="es-ES"/>
        </w:rPr>
        <w:t xml:space="preserve"> en el acta, no invalidará su contenido y efectos.</w:t>
      </w:r>
    </w:p>
    <w:p w:rsidR="00930C61" w:rsidRPr="00930C61" w:rsidRDefault="00930C61" w:rsidP="00930C61">
      <w:pPr>
        <w:spacing w:before="60" w:after="60" w:line="240" w:lineRule="auto"/>
        <w:ind w:left="360" w:right="23"/>
        <w:jc w:val="both"/>
        <w:rPr>
          <w:rFonts w:ascii="Arial" w:eastAsia="Times New Roman" w:hAnsi="Arial" w:cs="Arial"/>
          <w:sz w:val="24"/>
          <w:szCs w:val="24"/>
          <w:lang w:val="es-ES" w:eastAsia="es-ES"/>
        </w:rPr>
      </w:pPr>
    </w:p>
    <w:p w:rsidR="00930C61" w:rsidRPr="00930C61" w:rsidRDefault="00930C61" w:rsidP="00930C61">
      <w:pPr>
        <w:spacing w:before="60" w:after="60" w:line="240" w:lineRule="auto"/>
        <w:jc w:val="both"/>
        <w:rPr>
          <w:rFonts w:ascii="Arial" w:eastAsia="Times New Roman" w:hAnsi="Arial" w:cs="Arial"/>
          <w:sz w:val="24"/>
          <w:szCs w:val="24"/>
          <w:lang w:val="es-ES" w:eastAsia="es-ES"/>
        </w:rPr>
      </w:pPr>
      <w:r w:rsidRPr="00930C61">
        <w:rPr>
          <w:rFonts w:ascii="Arial" w:eastAsia="Times New Roman" w:hAnsi="Arial" w:cs="Arial"/>
          <w:sz w:val="24"/>
          <w:szCs w:val="24"/>
          <w:lang w:val="es-ES" w:eastAsia="es-ES"/>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Tlaxcala, ubicada en el </w:t>
      </w:r>
      <w:r w:rsidRPr="00930C61">
        <w:rPr>
          <w:rFonts w:ascii="Arial" w:eastAsia="Times New Roman" w:hAnsi="Arial" w:cs="Arial"/>
          <w:lang w:val="es-ES" w:eastAsia="es-ES"/>
        </w:rPr>
        <w:t>kilómetro 6.5, Carretera a San Martín, Vía Nativitas, Santa Isabel Tetlatlahuca, Tlaxcala. Código Postal noventa mil setecientos treinta (90730)</w:t>
      </w:r>
      <w:r w:rsidRPr="00930C61">
        <w:rPr>
          <w:rFonts w:ascii="Arial" w:eastAsia="Times New Roman" w:hAnsi="Arial" w:cs="Arial"/>
          <w:sz w:val="24"/>
          <w:szCs w:val="24"/>
          <w:lang w:val="es-ES" w:eastAsia="es-ES"/>
        </w:rPr>
        <w:t xml:space="preserve">, por un término no menor de cinco (5) días hábiles. Asimismo se difundirá un ejemplar en “CompraNet” en la dirección electrónica: </w:t>
      </w:r>
      <w:hyperlink r:id="rId13" w:history="1">
        <w:r w:rsidRPr="00930C61">
          <w:rPr>
            <w:rFonts w:ascii="Arial" w:eastAsia="Times New Roman" w:hAnsi="Arial" w:cs="Arial"/>
            <w:b/>
            <w:sz w:val="24"/>
            <w:szCs w:val="24"/>
            <w:lang w:val="es-ES" w:eastAsia="es-ES"/>
          </w:rPr>
          <w:t>http://www.compranet.gob.mx</w:t>
        </w:r>
      </w:hyperlink>
      <w:r w:rsidRPr="00930C61">
        <w:rPr>
          <w:rFonts w:ascii="Arial" w:eastAsia="Times New Roman" w:hAnsi="Arial" w:cs="Arial"/>
          <w:sz w:val="24"/>
          <w:szCs w:val="24"/>
          <w:lang w:val="es-ES" w:eastAsia="es-ES"/>
        </w:rPr>
        <w:t>, para efectos de notificación de los “LICITANTES” que no hayan asistido al acto. Dicho procedimiento sustituirá a la notificación personal.</w:t>
      </w:r>
    </w:p>
    <w:p w:rsidR="00930C61" w:rsidRPr="00930C61" w:rsidRDefault="00930C61" w:rsidP="00930C61">
      <w:pPr>
        <w:spacing w:before="60" w:after="60" w:line="240" w:lineRule="auto"/>
        <w:ind w:left="142" w:right="23"/>
        <w:jc w:val="both"/>
        <w:rPr>
          <w:rFonts w:ascii="Arial" w:eastAsia="Times New Roman" w:hAnsi="Arial" w:cs="Arial"/>
          <w:strike/>
          <w:color w:val="FF0000"/>
          <w:lang w:val="es-ES" w:eastAsia="es-ES"/>
        </w:rPr>
      </w:pPr>
    </w:p>
    <w:p w:rsidR="00930C61" w:rsidRPr="00930C61" w:rsidRDefault="00930C61" w:rsidP="00930C61">
      <w:pPr>
        <w:tabs>
          <w:tab w:val="left" w:pos="6857"/>
          <w:tab w:val="left" w:pos="8222"/>
          <w:tab w:val="left" w:pos="13714"/>
        </w:tabs>
        <w:spacing w:before="60" w:after="60" w:line="240" w:lineRule="auto"/>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smallCaps/>
          <w:lang w:val="es-ES" w:eastAsia="es-ES"/>
          <w14:shadow w14:blurRad="50800" w14:dist="38100" w14:dir="2700000" w14:sx="100000" w14:sy="100000" w14:kx="0" w14:ky="0" w14:algn="tl">
            <w14:srgbClr w14:val="000000">
              <w14:alpha w14:val="60000"/>
            </w14:srgbClr>
          </w14:shadow>
        </w:rPr>
      </w:pPr>
      <w:r w:rsidRPr="00930C61">
        <w:rPr>
          <w:rFonts w:ascii="Arial" w:eastAsia="Times New Roman" w:hAnsi="Arial" w:cs="Arial"/>
          <w:b/>
          <w:smallCaps/>
          <w:lang w:val="es-ES" w:eastAsia="es-ES"/>
        </w:rPr>
        <w:t>5.4.-  Documentación Legal y Administrativa que Deben Exhibir los PROVEEDOR.</w:t>
      </w:r>
    </w:p>
    <w:p w:rsidR="00930C61" w:rsidRPr="00930C61" w:rsidRDefault="00930C61" w:rsidP="00930C61">
      <w:pPr>
        <w:tabs>
          <w:tab w:val="left" w:pos="360"/>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numPr>
          <w:ilvl w:val="2"/>
          <w:numId w:val="9"/>
        </w:numPr>
        <w:tabs>
          <w:tab w:val="left" w:pos="360"/>
          <w:tab w:val="left" w:pos="709"/>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Con fundamento en el artículo 48 fracción V de “EL REGLAMENTO”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930C61" w:rsidRPr="00930C61" w:rsidRDefault="00930C61" w:rsidP="00930C61">
      <w:pPr>
        <w:spacing w:before="60" w:after="60" w:line="240" w:lineRule="auto"/>
        <w:ind w:left="864" w:hanging="576"/>
        <w:jc w:val="both"/>
        <w:rPr>
          <w:rFonts w:ascii="Arial" w:eastAsia="Times New Roman" w:hAnsi="Arial" w:cs="Arial"/>
          <w:lang w:eastAsia="es-ES"/>
        </w:rPr>
      </w:pPr>
    </w:p>
    <w:p w:rsidR="00930C61" w:rsidRPr="00930C61" w:rsidRDefault="00930C61" w:rsidP="00930C61">
      <w:pPr>
        <w:spacing w:before="60" w:after="60" w:line="240" w:lineRule="auto"/>
        <w:ind w:left="1293" w:hanging="431"/>
        <w:jc w:val="both"/>
        <w:rPr>
          <w:rFonts w:ascii="Arial" w:eastAsia="Times New Roman" w:hAnsi="Arial" w:cs="Arial"/>
          <w:lang w:val="es-ES" w:eastAsia="es-ES"/>
        </w:rPr>
      </w:pPr>
      <w:r w:rsidRPr="00930C61">
        <w:rPr>
          <w:rFonts w:ascii="Arial" w:eastAsia="Times New Roman" w:hAnsi="Arial" w:cs="Arial"/>
          <w:lang w:val="es-ES" w:eastAsia="es-ES"/>
        </w:rPr>
        <w:t>a)</w:t>
      </w:r>
      <w:r w:rsidRPr="00930C61">
        <w:rPr>
          <w:rFonts w:ascii="Arial" w:eastAsia="Times New Roman" w:hAnsi="Arial" w:cs="Arial"/>
          <w:b/>
          <w:lang w:val="es-ES" w:eastAsia="es-ES"/>
        </w:rPr>
        <w:tab/>
      </w:r>
      <w:r w:rsidRPr="00930C61">
        <w:rPr>
          <w:rFonts w:ascii="Arial" w:eastAsia="Times New Roman" w:hAnsi="Arial" w:cs="Arial"/>
          <w:lang w:eastAsia="es-ES"/>
        </w:rPr>
        <w:t>Del “PROVEEDOR”: Registro Federal de Contribuyentes, nombre y domicilio, así como, en su caso, de su apoderado o representante. Tratándose de personas morales, además se señalará la descripción del objeto social de la empresa</w:t>
      </w:r>
      <w:r w:rsidRPr="00930C61">
        <w:rPr>
          <w:rFonts w:ascii="Arial" w:eastAsia="Times New Roman" w:hAnsi="Arial" w:cs="Arial"/>
          <w:lang w:val="es-ES" w:eastAsia="es-ES"/>
        </w:rPr>
        <w:t>, identificando los datos de las escrituras públicas y, de haberlas, sus reformas y modificaciones, con las que se acredita la existencia legal de las personas morales así como el nombre de los socios, y</w:t>
      </w:r>
    </w:p>
    <w:p w:rsidR="00930C61" w:rsidRPr="00930C61" w:rsidRDefault="00930C61" w:rsidP="00930C61">
      <w:pPr>
        <w:spacing w:before="60" w:after="60" w:line="240" w:lineRule="auto"/>
        <w:ind w:left="1293" w:hanging="431"/>
        <w:jc w:val="both"/>
        <w:rPr>
          <w:rFonts w:ascii="Arial" w:eastAsia="Times New Roman" w:hAnsi="Arial" w:cs="Arial"/>
          <w:lang w:val="es-ES" w:eastAsia="es-ES"/>
        </w:rPr>
      </w:pPr>
      <w:r w:rsidRPr="00930C61">
        <w:rPr>
          <w:rFonts w:ascii="Arial" w:eastAsia="Times New Roman" w:hAnsi="Arial" w:cs="Arial"/>
          <w:lang w:val="es-ES" w:eastAsia="es-ES"/>
        </w:rPr>
        <w:t>b)</w:t>
      </w:r>
      <w:r w:rsidRPr="00930C61">
        <w:rPr>
          <w:rFonts w:ascii="Arial" w:eastAsia="Times New Roman" w:hAnsi="Arial" w:cs="Arial"/>
          <w:b/>
          <w:lang w:val="es-ES" w:eastAsia="es-ES"/>
        </w:rPr>
        <w:tab/>
      </w:r>
      <w:r w:rsidRPr="00930C61">
        <w:rPr>
          <w:rFonts w:ascii="Arial" w:eastAsia="Times New Roman" w:hAnsi="Arial" w:cs="Arial"/>
          <w:lang w:val="es-ES" w:eastAsia="es-ES"/>
        </w:rPr>
        <w:t>Del representante legal del “PROVEEDOR”: datos de las escrituras públicas en las que le fueron otorgadas las facultades para suscribir las propuestas.</w:t>
      </w:r>
    </w:p>
    <w:p w:rsidR="00930C61" w:rsidRPr="00930C61" w:rsidRDefault="00930C61" w:rsidP="00930C61">
      <w:pPr>
        <w:spacing w:before="60" w:after="60" w:line="240" w:lineRule="auto"/>
        <w:ind w:left="1293" w:hanging="431"/>
        <w:jc w:val="both"/>
        <w:rPr>
          <w:rFonts w:ascii="Arial" w:eastAsia="Times New Roman" w:hAnsi="Arial" w:cs="Arial"/>
          <w:lang w:val="es-ES" w:eastAsia="es-ES"/>
        </w:rPr>
      </w:pPr>
    </w:p>
    <w:p w:rsidR="00930C61" w:rsidRPr="00930C61" w:rsidRDefault="00930C61" w:rsidP="00930C61">
      <w:pPr>
        <w:tabs>
          <w:tab w:val="left" w:pos="7794"/>
          <w:tab w:val="left" w:pos="12862"/>
        </w:tabs>
        <w:spacing w:before="60" w:after="60" w:line="240" w:lineRule="auto"/>
        <w:ind w:right="90"/>
        <w:jc w:val="both"/>
        <w:rPr>
          <w:rFonts w:ascii="Arial" w:eastAsia="Times New Roman" w:hAnsi="Arial" w:cs="Arial"/>
          <w:lang w:val="es-ES" w:eastAsia="es-ES"/>
        </w:rPr>
      </w:pPr>
      <w:r w:rsidRPr="00930C61">
        <w:rPr>
          <w:rFonts w:ascii="Arial" w:eastAsia="Times New Roman" w:hAnsi="Arial" w:cs="Arial"/>
          <w:lang w:val="es-ES" w:eastAsia="es-ES"/>
        </w:rPr>
        <w:t xml:space="preserve">Los “PROVEEDOR” podrán optar por entregar, en lugar del escrito a que se ha hecho referencia, el formato </w:t>
      </w:r>
      <w:r w:rsidRPr="00930C61">
        <w:rPr>
          <w:rFonts w:ascii="Arial" w:eastAsia="Times New Roman" w:hAnsi="Arial" w:cs="Arial"/>
          <w:b/>
          <w:lang w:val="es-ES" w:eastAsia="es-ES"/>
        </w:rPr>
        <w:t xml:space="preserve">Anexo II </w:t>
      </w:r>
      <w:r w:rsidRPr="00930C61">
        <w:rPr>
          <w:rFonts w:ascii="Arial" w:eastAsia="Times New Roman" w:hAnsi="Arial" w:cs="Arial"/>
          <w:lang w:val="es-ES" w:eastAsia="es-ES"/>
        </w:rPr>
        <w:t>(Manifestación de Identidad y Facultades) junto con la documentación legal, debidamente requisitado.</w:t>
      </w:r>
    </w:p>
    <w:p w:rsidR="00930C61" w:rsidRPr="00930C61" w:rsidRDefault="00930C61" w:rsidP="00930C61">
      <w:pPr>
        <w:tabs>
          <w:tab w:val="left" w:pos="7794"/>
          <w:tab w:val="left" w:pos="12862"/>
        </w:tabs>
        <w:spacing w:before="60" w:after="60" w:line="240" w:lineRule="auto"/>
        <w:ind w:left="360" w:right="90"/>
        <w:jc w:val="both"/>
        <w:rPr>
          <w:rFonts w:ascii="Arial" w:eastAsia="Times New Roman" w:hAnsi="Arial" w:cs="Arial"/>
          <w:lang w:val="es-ES" w:eastAsia="es-ES"/>
        </w:rPr>
      </w:pPr>
    </w:p>
    <w:p w:rsidR="00930C61" w:rsidRPr="00930C61" w:rsidRDefault="00930C61" w:rsidP="00930C61">
      <w:pPr>
        <w:spacing w:after="0" w:line="240" w:lineRule="auto"/>
        <w:ind w:left="709" w:hanging="709"/>
        <w:jc w:val="both"/>
        <w:rPr>
          <w:rFonts w:ascii="Arial" w:eastAsia="Times New Roman" w:hAnsi="Arial" w:cs="Arial"/>
          <w:b/>
          <w:color w:val="000000"/>
          <w:lang w:val="es-ES" w:eastAsia="es-ES"/>
        </w:rPr>
      </w:pPr>
      <w:r w:rsidRPr="00930C61">
        <w:rPr>
          <w:rFonts w:ascii="Arial" w:eastAsia="Times New Roman" w:hAnsi="Arial" w:cs="Arial"/>
          <w:lang w:eastAsia="es-ES"/>
        </w:rPr>
        <w:t xml:space="preserve">5.4.2. </w:t>
      </w:r>
      <w:r w:rsidRPr="00930C61">
        <w:rPr>
          <w:rFonts w:ascii="Arial" w:eastAsia="Times New Roman" w:hAnsi="Arial" w:cs="Arial"/>
          <w:lang w:eastAsia="es-ES"/>
        </w:rPr>
        <w:tab/>
        <w:t xml:space="preserve">Manifestación por escrito en papel membretado del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bajo protesta de decir verdad y firmado por el Representante Legal, en el que señale que es de nacionalidad mexicana </w:t>
      </w:r>
      <w:r w:rsidRPr="00930C61">
        <w:rPr>
          <w:rFonts w:ascii="Arial" w:eastAsia="Times New Roman" w:hAnsi="Arial" w:cs="Arial"/>
          <w:color w:val="000000"/>
          <w:lang w:val="es-ES" w:eastAsia="es-ES"/>
        </w:rPr>
        <w:t xml:space="preserve">y que la totalidad de “LOS BIENES” que ofertan y entregarán, son producidos en México y cuentan por lo menos con el 65% (sesenta por ciento)de contenido nacional conforme a lo dispuesto por el Artículo </w:t>
      </w:r>
      <w:r w:rsidRPr="00930C61">
        <w:rPr>
          <w:rFonts w:ascii="Arial" w:eastAsia="Times New Roman" w:hAnsi="Arial" w:cs="Arial"/>
          <w:lang w:eastAsia="es-ES"/>
        </w:rPr>
        <w:t xml:space="preserve">35 de  “EL REGLAMENTO” </w:t>
      </w:r>
      <w:r w:rsidRPr="00930C61">
        <w:rPr>
          <w:rFonts w:ascii="Arial" w:eastAsia="Times New Roman" w:hAnsi="Arial" w:cs="Arial"/>
          <w:color w:val="000000"/>
          <w:lang w:val="es-ES" w:eastAsia="es-ES"/>
        </w:rPr>
        <w:t xml:space="preserve">y en su caso, a las REGLAS para la determinación, acreditación y verificación del contenido nacional de “LOS BIENES” que se ofertan y entregan en los procedimientos de contratación, que celebren las dependencias y entidades de la Administración Pública Federal. En dicho escrito, deberán manifestar para efectos del segundo párrafo del artículo 28, fracción I. de “LA LEY”, que el </w:t>
      </w:r>
      <w:r w:rsidRPr="00930C61">
        <w:rPr>
          <w:rFonts w:ascii="Arial" w:eastAsia="Times New Roman" w:hAnsi="Arial" w:cs="Arial"/>
          <w:lang w:val="es-ES" w:eastAsia="es-ES"/>
        </w:rPr>
        <w:t>“PROVEEDOR”</w:t>
      </w:r>
      <w:r w:rsidRPr="00930C61">
        <w:rPr>
          <w:rFonts w:ascii="Arial" w:eastAsia="Times New Roman" w:hAnsi="Arial" w:cs="Arial"/>
          <w:color w:val="000000"/>
          <w:lang w:val="es-ES" w:eastAsia="es-ES"/>
        </w:rPr>
        <w:t xml:space="preserve"> proporcionará a la Secretaría de Economía, en caso de que ésta se lo solicite, la información necesaria que permita verificar que “LOS BIENES” ofertados cumplen con el grado de contenido nacional.</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numPr>
          <w:ilvl w:val="2"/>
          <w:numId w:val="10"/>
        </w:numPr>
        <w:tabs>
          <w:tab w:val="left" w:pos="709"/>
          <w:tab w:val="left" w:pos="12862"/>
        </w:tabs>
        <w:spacing w:before="60" w:after="60" w:line="240" w:lineRule="auto"/>
        <w:ind w:left="709" w:right="51" w:hanging="709"/>
        <w:jc w:val="both"/>
        <w:rPr>
          <w:rFonts w:ascii="Arial" w:eastAsia="Times New Roman" w:hAnsi="Arial" w:cs="Arial"/>
          <w:lang w:eastAsia="es-ES"/>
        </w:rPr>
      </w:pPr>
      <w:r w:rsidRPr="00930C61">
        <w:rPr>
          <w:rFonts w:ascii="Arial" w:eastAsia="Times New Roman" w:hAnsi="Arial" w:cs="Arial"/>
          <w:lang w:eastAsia="es-ES"/>
        </w:rPr>
        <w:t xml:space="preserve">Copia de identificación oficial vigente del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y en caso de personas morales de su apoderado, con fotografía y firma (credencial para votar, pasaporte o Cartilla del Servicio Militar Nacional).</w:t>
      </w:r>
    </w:p>
    <w:p w:rsidR="00930C61" w:rsidRPr="00930C61" w:rsidRDefault="00930C61" w:rsidP="00930C61">
      <w:pPr>
        <w:tabs>
          <w:tab w:val="left" w:pos="709"/>
          <w:tab w:val="left" w:pos="12862"/>
        </w:tabs>
        <w:spacing w:before="60" w:after="60" w:line="240" w:lineRule="auto"/>
        <w:ind w:left="607" w:right="51"/>
        <w:jc w:val="both"/>
        <w:rPr>
          <w:rFonts w:ascii="Arial" w:eastAsia="Times New Roman" w:hAnsi="Arial" w:cs="Arial"/>
          <w:lang w:eastAsia="es-ES"/>
        </w:rPr>
      </w:pPr>
    </w:p>
    <w:p w:rsidR="00930C61" w:rsidRPr="00930C61" w:rsidRDefault="00923CC8" w:rsidP="00930C61">
      <w:pPr>
        <w:tabs>
          <w:tab w:val="left" w:pos="709"/>
          <w:tab w:val="left" w:pos="12862"/>
        </w:tabs>
        <w:spacing w:before="60" w:after="60" w:line="240" w:lineRule="auto"/>
        <w:ind w:left="709" w:right="51" w:hanging="709"/>
        <w:jc w:val="both"/>
        <w:rPr>
          <w:rFonts w:ascii="Arial" w:eastAsia="Times New Roman" w:hAnsi="Arial" w:cs="Arial"/>
          <w:lang w:eastAsia="es-ES"/>
        </w:rPr>
      </w:pPr>
      <w:r>
        <w:rPr>
          <w:rFonts w:ascii="Arial" w:eastAsia="Times New Roman" w:hAnsi="Arial" w:cs="Arial"/>
          <w:lang w:eastAsia="es-ES"/>
        </w:rPr>
        <w:lastRenderedPageBreak/>
        <w:t xml:space="preserve">5.4.4. </w:t>
      </w:r>
      <w:r w:rsidR="00930C61" w:rsidRPr="00930C61">
        <w:rPr>
          <w:rFonts w:ascii="Arial" w:eastAsia="Times New Roman" w:hAnsi="Arial" w:cs="Arial"/>
          <w:lang w:eastAsia="es-ES"/>
        </w:rPr>
        <w:t xml:space="preserve">Declaración de integridad, en escrito firmado de manera autógrafa por el </w:t>
      </w:r>
      <w:r w:rsidR="00930C61" w:rsidRPr="00930C61">
        <w:rPr>
          <w:rFonts w:ascii="Arial" w:eastAsia="Times New Roman" w:hAnsi="Arial" w:cs="Arial"/>
          <w:lang w:val="es-ES" w:eastAsia="es-ES"/>
        </w:rPr>
        <w:t>“PROVEEDOR”</w:t>
      </w:r>
      <w:r w:rsidR="00930C61" w:rsidRPr="00930C61">
        <w:rPr>
          <w:rFonts w:ascii="Arial" w:eastAsia="Times New Roman" w:hAnsi="Arial" w:cs="Arial"/>
          <w:lang w:eastAsia="es-ES"/>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00930C61" w:rsidRPr="00930C61">
        <w:rPr>
          <w:rFonts w:ascii="Arial" w:eastAsia="Times New Roman" w:hAnsi="Arial" w:cs="Arial"/>
          <w:lang w:val="es-ES" w:eastAsia="es-ES"/>
        </w:rPr>
        <w:t>“PROVEEDOR</w:t>
      </w:r>
      <w:r w:rsidR="00930C61" w:rsidRPr="00930C61">
        <w:rPr>
          <w:rFonts w:ascii="Arial" w:eastAsia="Times New Roman" w:hAnsi="Arial" w:cs="Arial"/>
          <w:lang w:eastAsia="es-ES"/>
        </w:rPr>
        <w:t>”, de acuerdo a lo indicado en la fracción IX del artículo 29 de la “LA LEY” y el artículo 39 fracción VI inciso f) de “EL REGLAMENTO”.</w:t>
      </w:r>
    </w:p>
    <w:p w:rsidR="00930C61" w:rsidRPr="00930C61" w:rsidRDefault="00930C61" w:rsidP="00930C61">
      <w:pPr>
        <w:tabs>
          <w:tab w:val="left" w:pos="709"/>
          <w:tab w:val="left" w:pos="7794"/>
          <w:tab w:val="left" w:pos="8222"/>
          <w:tab w:val="left" w:pos="12862"/>
        </w:tabs>
        <w:spacing w:before="60" w:after="60" w:line="240" w:lineRule="auto"/>
        <w:ind w:right="51" w:hanging="709"/>
        <w:jc w:val="both"/>
        <w:rPr>
          <w:rFonts w:ascii="Arial" w:eastAsia="Times New Roman" w:hAnsi="Arial" w:cs="Arial"/>
          <w:lang w:val="es-ES" w:eastAsia="es-ES"/>
        </w:rPr>
      </w:pPr>
    </w:p>
    <w:p w:rsidR="00930C61" w:rsidRPr="00930C61" w:rsidRDefault="00930C61" w:rsidP="00930C61">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r w:rsidRPr="00930C61">
        <w:rPr>
          <w:rFonts w:ascii="Arial" w:eastAsia="Times New Roman" w:hAnsi="Arial" w:cs="Arial"/>
          <w:lang w:eastAsia="es-ES"/>
        </w:rPr>
        <w:t>5.4.5.</w:t>
      </w:r>
      <w:r w:rsidRPr="00930C61">
        <w:rPr>
          <w:rFonts w:ascii="Arial" w:eastAsia="Times New Roman" w:hAnsi="Arial" w:cs="Arial"/>
          <w:lang w:eastAsia="es-ES"/>
        </w:rPr>
        <w:tab/>
        <w:t xml:space="preserve">Con fundamento en el artículo 29 fracción VIII de “LA LEY”,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930C61" w:rsidRPr="00930C61" w:rsidRDefault="00930C61" w:rsidP="00930C61">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p>
    <w:p w:rsidR="00930C61" w:rsidRPr="00930C61" w:rsidRDefault="00930C61" w:rsidP="00930C61">
      <w:pPr>
        <w:spacing w:after="0" w:line="240" w:lineRule="auto"/>
        <w:ind w:left="709" w:hanging="709"/>
        <w:jc w:val="both"/>
        <w:rPr>
          <w:rFonts w:ascii="Arial" w:eastAsia="Times New Roman" w:hAnsi="Arial" w:cs="Arial"/>
          <w:lang w:eastAsia="es-ES"/>
        </w:rPr>
      </w:pPr>
      <w:r w:rsidRPr="00930C61">
        <w:rPr>
          <w:rFonts w:ascii="Arial" w:eastAsia="Times New Roman" w:hAnsi="Arial" w:cs="Arial"/>
          <w:lang w:eastAsia="es-ES"/>
        </w:rPr>
        <w:t>5.4.6.</w:t>
      </w:r>
      <w:r w:rsidRPr="00930C61">
        <w:rPr>
          <w:rFonts w:ascii="Arial" w:eastAsia="Times New Roman" w:hAnsi="Arial" w:cs="Arial"/>
          <w:lang w:eastAsia="es-ES"/>
        </w:rPr>
        <w:tab/>
        <w:t xml:space="preserve">Copia de la Cédula de Identidad Fiscal, de la persona física o moral </w:t>
      </w:r>
      <w:r w:rsidRPr="00930C61">
        <w:rPr>
          <w:rFonts w:ascii="Arial" w:eastAsia="Times New Roman" w:hAnsi="Arial" w:cs="Arial"/>
          <w:lang w:val="es-ES" w:eastAsia="es-ES"/>
        </w:rPr>
        <w:t>“PROVEEDOR”</w:t>
      </w:r>
      <w:r w:rsidRPr="00930C61">
        <w:rPr>
          <w:rFonts w:ascii="Arial" w:eastAsia="Times New Roman" w:hAnsi="Arial" w:cs="Arial"/>
          <w:lang w:eastAsia="es-ES"/>
        </w:rPr>
        <w:t>.</w:t>
      </w:r>
    </w:p>
    <w:p w:rsidR="00930C61" w:rsidRPr="00930C61" w:rsidRDefault="00930C61" w:rsidP="00930C61">
      <w:pPr>
        <w:tabs>
          <w:tab w:val="left" w:pos="-1843"/>
          <w:tab w:val="left" w:pos="709"/>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1843"/>
          <w:tab w:val="left" w:pos="709"/>
          <w:tab w:val="left" w:pos="12862"/>
        </w:tabs>
        <w:spacing w:before="60" w:after="60" w:line="240" w:lineRule="auto"/>
        <w:ind w:left="709" w:right="51" w:hanging="709"/>
        <w:jc w:val="both"/>
        <w:rPr>
          <w:rFonts w:ascii="Arial" w:eastAsia="Times New Roman" w:hAnsi="Arial" w:cs="Arial"/>
          <w:lang w:eastAsia="es-ES"/>
        </w:rPr>
      </w:pPr>
      <w:r w:rsidRPr="00930C61">
        <w:rPr>
          <w:rFonts w:ascii="Arial" w:eastAsia="Times New Roman" w:hAnsi="Arial" w:cs="Arial"/>
          <w:lang w:eastAsia="es-ES"/>
        </w:rPr>
        <w:t xml:space="preserve">5.4.7. </w:t>
      </w:r>
      <w:r w:rsidRPr="00930C61">
        <w:rPr>
          <w:rFonts w:ascii="Arial" w:eastAsia="Times New Roman" w:hAnsi="Arial" w:cs="Arial"/>
          <w:lang w:eastAsia="es-ES"/>
        </w:rPr>
        <w:tab/>
        <w:t xml:space="preserve">Con fundamento en el artículo 34 de </w:t>
      </w:r>
      <w:r w:rsidRPr="00930C61">
        <w:rPr>
          <w:rFonts w:ascii="Arial" w:eastAsia="Times New Roman" w:hAnsi="Arial" w:cs="Arial"/>
          <w:color w:val="000000"/>
          <w:lang w:eastAsia="es-ES"/>
        </w:rPr>
        <w:t>“EL REGLAMENTO”</w:t>
      </w:r>
      <w:r w:rsidRPr="00930C61">
        <w:rPr>
          <w:rFonts w:ascii="Arial" w:eastAsia="Times New Roman" w:hAnsi="Arial" w:cs="Arial"/>
          <w:lang w:eastAsia="es-ES"/>
        </w:rPr>
        <w:t xml:space="preserve">, declaración del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en la cual deberá manifestar la estratificación a la que pertenece dentro de las </w:t>
      </w:r>
      <w:proofErr w:type="spellStart"/>
      <w:r w:rsidRPr="00930C61">
        <w:rPr>
          <w:rFonts w:ascii="Arial" w:eastAsia="Times New Roman" w:hAnsi="Arial" w:cs="Arial"/>
          <w:lang w:eastAsia="es-ES"/>
        </w:rPr>
        <w:t>MIPYMES</w:t>
      </w:r>
      <w:proofErr w:type="spellEnd"/>
      <w:r w:rsidRPr="00930C61">
        <w:rPr>
          <w:rFonts w:ascii="Arial" w:eastAsia="Times New Roman" w:hAnsi="Arial" w:cs="Arial"/>
          <w:lang w:eastAsia="es-ES"/>
        </w:rPr>
        <w:t xml:space="preserve">, de acuerdo al </w:t>
      </w:r>
      <w:r w:rsidRPr="00930C61">
        <w:rPr>
          <w:rFonts w:ascii="Arial" w:eastAsia="Times New Roman" w:hAnsi="Arial" w:cs="Arial"/>
          <w:b/>
          <w:lang w:eastAsia="es-ES"/>
        </w:rPr>
        <w:t>Anexo III</w:t>
      </w:r>
      <w:r w:rsidRPr="00930C61">
        <w:rPr>
          <w:rFonts w:ascii="Arial" w:eastAsia="Times New Roman" w:hAnsi="Arial" w:cs="Arial"/>
          <w:lang w:eastAsia="es-ES"/>
        </w:rPr>
        <w:t>.</w:t>
      </w:r>
    </w:p>
    <w:p w:rsidR="00930C61" w:rsidRPr="00930C61" w:rsidRDefault="00930C61" w:rsidP="00930C61">
      <w:pPr>
        <w:tabs>
          <w:tab w:val="left" w:pos="-1985"/>
          <w:tab w:val="left" w:pos="-1843"/>
          <w:tab w:val="left" w:pos="12862"/>
        </w:tabs>
        <w:spacing w:before="60" w:after="60" w:line="240" w:lineRule="auto"/>
        <w:ind w:left="709" w:right="51" w:hanging="709"/>
        <w:jc w:val="both"/>
        <w:rPr>
          <w:rFonts w:ascii="Arial" w:eastAsia="Times New Roman" w:hAnsi="Arial" w:cs="Arial"/>
          <w:lang w:eastAsia="es-ES"/>
        </w:rPr>
      </w:pPr>
      <w:r w:rsidRPr="00930C61">
        <w:rPr>
          <w:rFonts w:ascii="Arial" w:eastAsia="Times New Roman" w:hAnsi="Arial" w:cs="Arial"/>
          <w:lang w:val="es-ES" w:eastAsia="es-ES"/>
        </w:rPr>
        <w:t>5.4.8.</w:t>
      </w:r>
      <w:r w:rsidRPr="00930C61">
        <w:rPr>
          <w:rFonts w:ascii="Arial" w:eastAsia="Times New Roman" w:hAnsi="Arial" w:cs="Arial"/>
          <w:lang w:val="es-ES" w:eastAsia="es-ES"/>
        </w:rPr>
        <w:tab/>
        <w:t>Con fundamento en el Artículo 46 último párrafo de “LA LEY”, el “PROVEEDOR” deberá presentar escrito en papel membretado de la empresa y firmado por el representante legal, que contenga la manifestación, que los derechos y obligaciones derivados de la presente convocatoria a la invitación, no podrán ser transferidos por el “PROVEEDOR” adjudicado a favor de cualquier otra persona física o moral en forma parcial ni total, salvo los derechos de cobro previa autorización expresa y por escrito de “LA CONVOCANTE”.</w:t>
      </w:r>
    </w:p>
    <w:p w:rsidR="00930C61" w:rsidRPr="00930C61" w:rsidRDefault="00930C61" w:rsidP="00930C61">
      <w:pPr>
        <w:tabs>
          <w:tab w:val="left" w:pos="6857"/>
          <w:tab w:val="left" w:pos="8222"/>
          <w:tab w:val="left" w:pos="13714"/>
        </w:tabs>
        <w:spacing w:after="0" w:line="240" w:lineRule="exact"/>
        <w:jc w:val="both"/>
        <w:rPr>
          <w:rFonts w:ascii="Arial" w:eastAsia="Times New Roman" w:hAnsi="Arial" w:cs="Arial"/>
          <w:sz w:val="24"/>
          <w:szCs w:val="24"/>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930C61" w:rsidRPr="00930C61" w:rsidTr="009E0736">
        <w:tc>
          <w:tcPr>
            <w:tcW w:w="9360" w:type="dxa"/>
            <w:shd w:val="clear" w:color="auto" w:fill="33CCCC"/>
          </w:tcPr>
          <w:p w:rsidR="00930C61" w:rsidRPr="00930C61" w:rsidRDefault="00930C61" w:rsidP="00930C61">
            <w:pPr>
              <w:tabs>
                <w:tab w:val="left" w:pos="218"/>
                <w:tab w:val="left" w:pos="885"/>
                <w:tab w:val="left" w:pos="7794"/>
                <w:tab w:val="left" w:pos="8222"/>
                <w:tab w:val="left" w:pos="12862"/>
              </w:tabs>
              <w:spacing w:before="60" w:after="60" w:line="240" w:lineRule="auto"/>
              <w:rPr>
                <w:rFonts w:ascii="Arial" w:eastAsia="Times New Roman" w:hAnsi="Arial" w:cs="Arial"/>
                <w:b/>
                <w:smallCaps/>
                <w:lang w:eastAsia="es-ES"/>
              </w:rPr>
            </w:pPr>
            <w:r w:rsidRPr="00930C61">
              <w:rPr>
                <w:rFonts w:ascii="Arial" w:eastAsia="Times New Roman" w:hAnsi="Arial" w:cs="Arial"/>
                <w:b/>
                <w:smallCaps/>
                <w:lang w:eastAsia="es-ES"/>
              </w:rPr>
              <w:t xml:space="preserve">    5.5.-   Contenido de la Propuesta Técnica.</w:t>
            </w:r>
          </w:p>
        </w:tc>
      </w:tr>
    </w:tbl>
    <w:p w:rsidR="00930C61" w:rsidRPr="00930C61" w:rsidRDefault="00930C61" w:rsidP="00930C61">
      <w:pPr>
        <w:tabs>
          <w:tab w:val="left" w:pos="7794"/>
          <w:tab w:val="left" w:pos="8222"/>
          <w:tab w:val="left" w:pos="12862"/>
        </w:tabs>
        <w:spacing w:before="60" w:after="60" w:line="240" w:lineRule="auto"/>
        <w:ind w:right="91"/>
        <w:jc w:val="both"/>
        <w:rPr>
          <w:rFonts w:ascii="Arial" w:eastAsia="Times New Roman" w:hAnsi="Arial" w:cs="Arial"/>
          <w:lang w:eastAsia="es-ES"/>
        </w:rPr>
      </w:pPr>
    </w:p>
    <w:p w:rsidR="00930C61" w:rsidRPr="00930C61" w:rsidRDefault="00930C61" w:rsidP="00930C61">
      <w:pPr>
        <w:tabs>
          <w:tab w:val="left" w:pos="709"/>
          <w:tab w:val="left" w:pos="8222"/>
          <w:tab w:val="left" w:pos="12862"/>
        </w:tabs>
        <w:spacing w:before="60" w:after="60" w:line="240" w:lineRule="auto"/>
        <w:ind w:left="709" w:hanging="709"/>
        <w:jc w:val="both"/>
        <w:rPr>
          <w:rFonts w:ascii="Arial" w:eastAsia="Times New Roman" w:hAnsi="Arial" w:cs="Arial"/>
          <w:lang w:eastAsia="es-ES"/>
        </w:rPr>
      </w:pPr>
      <w:r w:rsidRPr="00930C61">
        <w:rPr>
          <w:rFonts w:ascii="Arial" w:eastAsia="Times New Roman" w:hAnsi="Arial" w:cs="Arial"/>
          <w:lang w:val="es-ES" w:eastAsia="es-ES"/>
        </w:rPr>
        <w:t>5.5.1.</w:t>
      </w:r>
      <w:r w:rsidRPr="00930C61">
        <w:rPr>
          <w:rFonts w:ascii="Arial" w:eastAsia="Times New Roman" w:hAnsi="Arial" w:cs="Arial"/>
          <w:lang w:val="es-ES" w:eastAsia="es-ES"/>
        </w:rPr>
        <w:tab/>
        <w:t xml:space="preserve">Deberá identificarse como tal, incluyendo en la parte superior de la primera hoja la leyenda “PROPUESTA TÉCNICA”, debiendo integrarse con la descripción de “LOS BIENES” que se ofrecen a “LA CONVOCANTE”, así como sus especificaciones detalladas en los términos establecidos en esta convocatoria y sus anexos. Se presentará la propuesta conforme a lo indicado en el numeral </w:t>
      </w:r>
      <w:r w:rsidRPr="00930C61">
        <w:rPr>
          <w:rFonts w:ascii="Arial" w:eastAsia="Times New Roman" w:hAnsi="Arial" w:cs="Arial"/>
          <w:b/>
          <w:lang w:val="es-ES" w:eastAsia="es-ES"/>
        </w:rPr>
        <w:t>3</w:t>
      </w:r>
      <w:r w:rsidRPr="00930C61">
        <w:rPr>
          <w:rFonts w:ascii="Arial" w:eastAsia="Times New Roman" w:hAnsi="Arial" w:cs="Arial"/>
          <w:lang w:val="es-ES" w:eastAsia="es-ES"/>
        </w:rPr>
        <w:t xml:space="preserve"> y el </w:t>
      </w:r>
      <w:r w:rsidRPr="00930C61">
        <w:rPr>
          <w:rFonts w:ascii="Arial" w:eastAsia="Times New Roman" w:hAnsi="Arial" w:cs="Arial"/>
          <w:b/>
          <w:lang w:val="es-ES" w:eastAsia="es-ES"/>
        </w:rPr>
        <w:t>Anexo IV</w:t>
      </w:r>
      <w:r w:rsidRPr="00930C61">
        <w:rPr>
          <w:rFonts w:ascii="Arial" w:eastAsia="Times New Roman" w:hAnsi="Arial" w:cs="Arial"/>
          <w:lang w:val="es-ES" w:eastAsia="es-ES"/>
        </w:rPr>
        <w:t xml:space="preserve"> de esta convocatoria, aplicando las </w:t>
      </w:r>
      <w:r w:rsidRPr="00930C61">
        <w:rPr>
          <w:rFonts w:ascii="Arial" w:eastAsia="Times New Roman" w:hAnsi="Arial" w:cs="Arial"/>
          <w:lang w:eastAsia="es-ES"/>
        </w:rPr>
        <w:t xml:space="preserve">modificaciones o precisiones </w:t>
      </w:r>
      <w:r w:rsidRPr="00930C61">
        <w:rPr>
          <w:rFonts w:ascii="Arial" w:eastAsia="Times New Roman" w:hAnsi="Arial" w:cs="Arial"/>
          <w:lang w:val="es-ES" w:eastAsia="es-ES"/>
        </w:rPr>
        <w:t>que, en su caso, hayan derivado de la junta de aclaraciones respectiva. (Para la presentación de sus proposiciones no deberán usar ninguno de los logotipos integrados en esta convocatoria)</w:t>
      </w:r>
      <w:r w:rsidRPr="00930C61">
        <w:rPr>
          <w:rFonts w:ascii="Arial" w:eastAsia="Times New Roman" w:hAnsi="Arial" w:cs="Arial"/>
          <w:lang w:eastAsia="es-ES"/>
        </w:rPr>
        <w:t xml:space="preserve">. </w:t>
      </w:r>
    </w:p>
    <w:p w:rsidR="00930C61" w:rsidRPr="00930C61" w:rsidRDefault="00930C61" w:rsidP="00930C61">
      <w:pPr>
        <w:tabs>
          <w:tab w:val="left" w:pos="709"/>
        </w:tabs>
        <w:spacing w:before="60" w:after="60" w:line="240" w:lineRule="auto"/>
        <w:ind w:left="709" w:hanging="709"/>
        <w:jc w:val="both"/>
        <w:rPr>
          <w:rFonts w:ascii="Arial" w:eastAsia="Times New Roman" w:hAnsi="Arial" w:cs="Arial"/>
          <w:color w:val="000000"/>
          <w:lang w:val="es-ES" w:eastAsia="es-ES"/>
        </w:rPr>
      </w:pPr>
      <w:r w:rsidRPr="00930C61">
        <w:rPr>
          <w:rFonts w:ascii="Arial" w:eastAsia="Times New Roman" w:hAnsi="Arial" w:cs="Arial"/>
          <w:lang w:val="es-ES" w:eastAsia="es-ES"/>
        </w:rPr>
        <w:t xml:space="preserve"> </w:t>
      </w: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360" w:hanging="218"/>
        <w:rPr>
          <w:rFonts w:ascii="Arial" w:eastAsia="Times New Roman" w:hAnsi="Arial" w:cs="Arial"/>
          <w:smallCaps/>
          <w:lang w:val="es-ES" w:eastAsia="es-ES"/>
          <w14:shadow w14:blurRad="50800" w14:dist="38100" w14:dir="2700000" w14:sx="100000" w14:sy="100000" w14:kx="0" w14:ky="0" w14:algn="tl">
            <w14:srgbClr w14:val="000000">
              <w14:alpha w14:val="60000"/>
            </w14:srgbClr>
          </w14:shadow>
        </w:rPr>
      </w:pPr>
      <w:r w:rsidRPr="00930C61">
        <w:rPr>
          <w:rFonts w:ascii="Arial" w:eastAsia="Times New Roman" w:hAnsi="Arial" w:cs="Arial"/>
          <w:b/>
          <w:smallCaps/>
          <w:lang w:val="es-ES" w:eastAsia="es-ES"/>
        </w:rPr>
        <w:t xml:space="preserve">   5.6.-  Contenido de la Propuesta Económica.</w:t>
      </w:r>
    </w:p>
    <w:p w:rsidR="00930C61" w:rsidRPr="00930C61" w:rsidRDefault="00930C61" w:rsidP="00930C61">
      <w:pPr>
        <w:tabs>
          <w:tab w:val="left" w:pos="540"/>
          <w:tab w:val="left" w:pos="7794"/>
          <w:tab w:val="left" w:pos="8222"/>
          <w:tab w:val="left" w:pos="12862"/>
        </w:tabs>
        <w:spacing w:before="60" w:after="60" w:line="240" w:lineRule="auto"/>
        <w:ind w:hanging="540"/>
        <w:jc w:val="both"/>
        <w:rPr>
          <w:rFonts w:ascii="Arial" w:eastAsia="Times New Roman" w:hAnsi="Arial" w:cs="Arial"/>
          <w:b/>
          <w:lang w:eastAsia="es-ES"/>
        </w:rPr>
      </w:pPr>
    </w:p>
    <w:p w:rsidR="00930C61" w:rsidRPr="00930C61" w:rsidRDefault="00930C61" w:rsidP="00930C61">
      <w:pPr>
        <w:tabs>
          <w:tab w:val="left" w:pos="12862"/>
        </w:tabs>
        <w:spacing w:before="60" w:after="60" w:line="240" w:lineRule="auto"/>
        <w:ind w:left="709" w:right="91" w:hanging="709"/>
        <w:jc w:val="both"/>
        <w:rPr>
          <w:rFonts w:ascii="Arial" w:eastAsia="Times New Roman" w:hAnsi="Arial" w:cs="Arial"/>
          <w:lang w:eastAsia="es-ES"/>
        </w:rPr>
      </w:pPr>
      <w:r w:rsidRPr="00930C61">
        <w:rPr>
          <w:rFonts w:ascii="Arial" w:eastAsia="Times New Roman" w:hAnsi="Arial" w:cs="Arial"/>
          <w:lang w:eastAsia="es-ES"/>
        </w:rPr>
        <w:t xml:space="preserve">5.6.1. </w:t>
      </w:r>
      <w:r w:rsidRPr="00930C61">
        <w:rPr>
          <w:rFonts w:ascii="Arial" w:eastAsia="Times New Roman" w:hAnsi="Arial" w:cs="Arial"/>
          <w:lang w:eastAsia="es-ES"/>
        </w:rPr>
        <w:tab/>
        <w:t xml:space="preserve">La propuesta económica deberá identificarse como tal, incluyendo en la parte superior de la primera hoja la leyenda </w:t>
      </w:r>
      <w:r w:rsidRPr="00930C61">
        <w:rPr>
          <w:rFonts w:ascii="Arial" w:eastAsia="Times New Roman" w:hAnsi="Arial" w:cs="Arial"/>
          <w:b/>
          <w:lang w:eastAsia="es-ES"/>
        </w:rPr>
        <w:t>“PROPUESTA ECONÓMICA</w:t>
      </w:r>
      <w:r w:rsidRPr="00930C61">
        <w:rPr>
          <w:rFonts w:ascii="Arial" w:eastAsia="Times New Roman" w:hAnsi="Arial" w:cs="Arial"/>
          <w:lang w:eastAsia="es-ES"/>
        </w:rPr>
        <w:t xml:space="preserve">”, indicando la descripción general de </w:t>
      </w:r>
      <w:r w:rsidRPr="00930C61">
        <w:rPr>
          <w:rFonts w:ascii="Arial" w:eastAsia="Times New Roman" w:hAnsi="Arial" w:cs="Arial"/>
          <w:lang w:val="es-ES" w:eastAsia="es-ES"/>
        </w:rPr>
        <w:t>“LOS BIENES”</w:t>
      </w:r>
      <w:r w:rsidRPr="00930C61">
        <w:rPr>
          <w:rFonts w:ascii="Arial" w:eastAsia="Times New Roman" w:hAnsi="Arial" w:cs="Arial"/>
          <w:lang w:eastAsia="es-ES"/>
        </w:rPr>
        <w:t>, precios en moneda nacional, desglose de precios unitarios y el importe total de la propuesta, considerando todos los gastos necesarios para la prestación de los mismos, señalando el IVA por separado, así como la forma de pago</w:t>
      </w:r>
      <w:r w:rsidRPr="00930C61">
        <w:rPr>
          <w:rFonts w:ascii="Arial" w:eastAsia="Times New Roman" w:hAnsi="Arial" w:cs="Arial"/>
          <w:lang w:val="es-ES" w:eastAsia="es-ES"/>
        </w:rPr>
        <w:t xml:space="preserve"> </w:t>
      </w:r>
      <w:r w:rsidRPr="00930C61">
        <w:rPr>
          <w:rFonts w:ascii="Arial" w:eastAsia="Times New Roman" w:hAnsi="Arial" w:cs="Arial"/>
          <w:lang w:eastAsia="es-ES"/>
        </w:rPr>
        <w:t>de conformidad con los requisitos y condiciones establecidos por “LA CONVOCANTE” en esta convocatoria y sus anexos.</w:t>
      </w:r>
    </w:p>
    <w:p w:rsidR="00930C61" w:rsidRPr="00930C61" w:rsidRDefault="00930C61" w:rsidP="00930C61">
      <w:pPr>
        <w:tabs>
          <w:tab w:val="num" w:pos="-851"/>
          <w:tab w:val="num" w:pos="993"/>
          <w:tab w:val="left" w:pos="12862"/>
        </w:tabs>
        <w:spacing w:before="60" w:after="60" w:line="240" w:lineRule="auto"/>
        <w:ind w:left="993" w:right="91" w:hanging="709"/>
        <w:jc w:val="both"/>
        <w:rPr>
          <w:rFonts w:ascii="Arial" w:eastAsia="Times New Roman" w:hAnsi="Arial" w:cs="Arial"/>
          <w:lang w:eastAsia="es-ES"/>
        </w:rPr>
      </w:pPr>
    </w:p>
    <w:p w:rsidR="00930C61" w:rsidRPr="00930C61" w:rsidRDefault="00930C61" w:rsidP="00930C61">
      <w:pPr>
        <w:tabs>
          <w:tab w:val="left" w:pos="12862"/>
        </w:tabs>
        <w:spacing w:before="60" w:after="60" w:line="240" w:lineRule="auto"/>
        <w:ind w:left="709" w:right="91" w:hanging="709"/>
        <w:jc w:val="both"/>
        <w:rPr>
          <w:rFonts w:ascii="Arial" w:eastAsia="Times New Roman" w:hAnsi="Arial" w:cs="Arial"/>
          <w:lang w:eastAsia="es-ES"/>
        </w:rPr>
      </w:pPr>
      <w:r w:rsidRPr="00930C61">
        <w:rPr>
          <w:rFonts w:ascii="Arial" w:eastAsia="Times New Roman" w:hAnsi="Arial" w:cs="Arial"/>
          <w:lang w:eastAsia="es-ES"/>
        </w:rPr>
        <w:t xml:space="preserve">5.6.2. </w:t>
      </w:r>
      <w:r w:rsidRPr="00930C61">
        <w:rPr>
          <w:rFonts w:ascii="Arial" w:eastAsia="Times New Roman" w:hAnsi="Arial" w:cs="Arial"/>
          <w:lang w:eastAsia="es-ES"/>
        </w:rPr>
        <w:tab/>
        <w:t>En la propuesta económica se deberá indicar que ésta tiene una vigencia mínima de 40 (cuarenta) días naturales posteriores a la fecha de presentación de propuestas y los precios señalados en ella serán fijos hasta el total cumplimiento del pedido respectivo.</w:t>
      </w:r>
    </w:p>
    <w:p w:rsidR="00930C61" w:rsidRPr="00930C61" w:rsidRDefault="00930C61" w:rsidP="00930C61">
      <w:pPr>
        <w:tabs>
          <w:tab w:val="num" w:pos="-851"/>
          <w:tab w:val="num" w:pos="993"/>
          <w:tab w:val="left" w:pos="12862"/>
        </w:tabs>
        <w:spacing w:after="0"/>
        <w:ind w:left="993" w:right="91" w:hanging="709"/>
        <w:jc w:val="both"/>
        <w:rPr>
          <w:rFonts w:ascii="Arial" w:eastAsia="Times New Roman" w:hAnsi="Arial" w:cs="Arial"/>
          <w:lang w:eastAsia="es-ES"/>
        </w:rPr>
      </w:pPr>
    </w:p>
    <w:p w:rsidR="00930C61" w:rsidRPr="00930C61" w:rsidRDefault="00930C61" w:rsidP="00930C61">
      <w:pPr>
        <w:tabs>
          <w:tab w:val="num" w:pos="-851"/>
          <w:tab w:val="num" w:pos="709"/>
          <w:tab w:val="left" w:pos="12862"/>
        </w:tabs>
        <w:spacing w:after="0"/>
        <w:ind w:left="709" w:right="91" w:hanging="709"/>
        <w:jc w:val="both"/>
        <w:rPr>
          <w:rFonts w:ascii="Arial" w:eastAsia="Times New Roman" w:hAnsi="Arial" w:cs="Arial"/>
          <w:lang w:eastAsia="es-ES"/>
        </w:rPr>
      </w:pPr>
      <w:r w:rsidRPr="00930C61">
        <w:rPr>
          <w:rFonts w:ascii="Arial" w:eastAsia="Times New Roman" w:hAnsi="Arial" w:cs="Arial"/>
          <w:lang w:eastAsia="es-ES"/>
        </w:rPr>
        <w:t>5.6.3. Asimismo, deberá indicar que las condiciones de pago serán a quince (15) días naturales posteriores a la presentación para revisión de las facturas correspondientes.</w:t>
      </w:r>
    </w:p>
    <w:p w:rsidR="00930C61" w:rsidRPr="00930C61" w:rsidRDefault="00930C61" w:rsidP="00930C61">
      <w:pPr>
        <w:spacing w:before="60" w:after="60" w:line="240" w:lineRule="auto"/>
        <w:ind w:left="540" w:right="-44"/>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rPr>
          <w:rFonts w:ascii="Arial" w:eastAsia="Times New Roman" w:hAnsi="Arial" w:cs="Arial"/>
          <w:b/>
          <w:lang w:val="es-ES" w:eastAsia="es-ES"/>
        </w:rPr>
      </w:pPr>
      <w:r w:rsidRPr="00930C61">
        <w:rPr>
          <w:rFonts w:ascii="Arial" w:eastAsia="Times New Roman" w:hAnsi="Arial" w:cs="Arial"/>
          <w:b/>
          <w:smallCaps/>
          <w:lang w:val="es-ES" w:eastAsia="es-ES"/>
        </w:rPr>
        <w:t xml:space="preserve">  5.7.-   Criterios Específicos para Evaluar Proposiciones y Adjudicar el Pedido.</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w:t>
      </w:r>
      <w:r w:rsidRPr="00930C61">
        <w:rPr>
          <w:rFonts w:ascii="Arial" w:eastAsia="Times New Roman" w:hAnsi="Arial" w:cs="Arial"/>
          <w:lang w:eastAsia="es-ES"/>
        </w:rPr>
        <w:t>“PROVEEDOR”</w:t>
      </w:r>
      <w:r w:rsidRPr="00930C61">
        <w:rPr>
          <w:rFonts w:ascii="Arial" w:eastAsia="Times New Roman" w:hAnsi="Arial" w:cs="Arial"/>
          <w:lang w:val="es-ES" w:eastAsia="es-ES"/>
        </w:rPr>
        <w:t xml:space="preserve"> que cumplan con lo solicitado en esta convocatoria.</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eastAsia="es-ES"/>
        </w:rPr>
        <w:t xml:space="preserve">Para la evaluación de las proposiciones, se utilizará el criterio de evaluación binario (cumple, no cumple), fundamentado en el artículo 36 segundo párrafo de “LA LEY” y 51 de </w:t>
      </w:r>
      <w:r w:rsidRPr="00930C61">
        <w:rPr>
          <w:rFonts w:ascii="Arial" w:eastAsia="Times New Roman" w:hAnsi="Arial" w:cs="Arial"/>
          <w:color w:val="000000"/>
          <w:lang w:eastAsia="es-ES"/>
        </w:rPr>
        <w:t>“EL REGLAMENTO”</w:t>
      </w:r>
      <w:r w:rsidRPr="00930C61">
        <w:rPr>
          <w:rFonts w:ascii="Arial" w:eastAsia="Times New Roman" w:hAnsi="Arial" w:cs="Arial"/>
          <w:lang w:eastAsia="es-ES"/>
        </w:rPr>
        <w:t>, en virtud de que las especificaciones, condiciones y requerimientos técnicos mínimos establecidos para el objeto del presente procedimiento, son determinados y están estandarizados</w:t>
      </w:r>
      <w:r w:rsidRPr="00930C61">
        <w:rPr>
          <w:rFonts w:ascii="Arial" w:eastAsia="Times New Roman" w:hAnsi="Arial" w:cs="Arial"/>
          <w:lang w:val="es-ES" w:eastAsia="es-ES"/>
        </w:rPr>
        <w:t>.</w:t>
      </w:r>
    </w:p>
    <w:p w:rsidR="00930C61" w:rsidRPr="00930C61" w:rsidRDefault="00930C61" w:rsidP="00930C61">
      <w:pPr>
        <w:spacing w:after="0" w:line="240" w:lineRule="auto"/>
        <w:jc w:val="both"/>
        <w:rPr>
          <w:rFonts w:ascii="Arial" w:eastAsia="Times New Roman" w:hAnsi="Arial" w:cs="Arial"/>
          <w:color w:val="0000FF"/>
          <w:lang w:eastAsia="es-ES"/>
        </w:rPr>
      </w:pPr>
    </w:p>
    <w:p w:rsidR="00930C61" w:rsidRPr="00930C61" w:rsidRDefault="00930C61" w:rsidP="00930C61">
      <w:pPr>
        <w:spacing w:after="0" w:line="240" w:lineRule="auto"/>
        <w:jc w:val="both"/>
        <w:rPr>
          <w:rFonts w:ascii="Arial" w:eastAsia="Times New Roman" w:hAnsi="Arial" w:cs="Arial"/>
          <w:lang w:eastAsia="es-ES"/>
        </w:rPr>
      </w:pPr>
      <w:r w:rsidRPr="00930C61">
        <w:rPr>
          <w:rFonts w:ascii="Arial" w:eastAsia="Times New Roman" w:hAnsi="Arial" w:cs="Arial"/>
          <w:lang w:eastAsia="es-ES"/>
        </w:rPr>
        <w:t>La revisión, análisis detallado, evaluación y dictamen de las proposiciones técnicas que presenten los licitantes, serán efectuados por el Área requirente de “</w:t>
      </w:r>
      <w:r w:rsidRPr="00930C61">
        <w:rPr>
          <w:rFonts w:ascii="Arial" w:eastAsia="Times New Roman" w:hAnsi="Arial" w:cs="Arial"/>
          <w:b/>
          <w:lang w:eastAsia="es-ES"/>
        </w:rPr>
        <w:t>LA CONVOCANTE</w:t>
      </w:r>
      <w:r w:rsidRPr="00930C61">
        <w:rPr>
          <w:rFonts w:ascii="Arial" w:eastAsia="Times New Roman" w:hAnsi="Arial" w:cs="Arial"/>
          <w:lang w:eastAsia="es-ES"/>
        </w:rPr>
        <w:t>”.</w:t>
      </w:r>
    </w:p>
    <w:p w:rsidR="00930C61" w:rsidRPr="00930C61" w:rsidRDefault="00930C61" w:rsidP="00930C61">
      <w:pPr>
        <w:spacing w:after="0" w:line="240" w:lineRule="auto"/>
        <w:jc w:val="both"/>
        <w:rPr>
          <w:rFonts w:ascii="Arial" w:eastAsia="Times New Roman" w:hAnsi="Arial" w:cs="Arial"/>
          <w:lang w:eastAsia="es-ES"/>
        </w:rPr>
      </w:pPr>
    </w:p>
    <w:p w:rsidR="00930C61" w:rsidRPr="00930C61" w:rsidRDefault="00930C61" w:rsidP="00930C61">
      <w:pPr>
        <w:shd w:val="clear" w:color="auto" w:fill="FFFFFF"/>
        <w:spacing w:after="0" w:line="240" w:lineRule="auto"/>
        <w:jc w:val="both"/>
        <w:rPr>
          <w:rFonts w:ascii="Arial" w:eastAsia="Times New Roman" w:hAnsi="Arial" w:cs="Arial"/>
          <w:lang w:val="es-ES" w:eastAsia="es-ES"/>
        </w:rPr>
      </w:pPr>
      <w:r w:rsidRPr="00930C61">
        <w:rPr>
          <w:rFonts w:ascii="Arial" w:eastAsia="Times New Roman" w:hAnsi="Arial" w:cs="Arial"/>
          <w:lang w:val="es-ES" w:eastAsia="es-ES"/>
        </w:rPr>
        <w:t>“</w:t>
      </w:r>
      <w:r w:rsidRPr="00930C61">
        <w:rPr>
          <w:rFonts w:ascii="Arial" w:eastAsia="Times New Roman" w:hAnsi="Arial" w:cs="Arial"/>
          <w:b/>
          <w:lang w:val="es-ES" w:eastAsia="es-ES"/>
        </w:rPr>
        <w:t>LA CONVOCANTE</w:t>
      </w:r>
      <w:r w:rsidRPr="00930C61">
        <w:rPr>
          <w:rFonts w:ascii="Arial" w:eastAsia="Times New Roman" w:hAnsi="Arial" w:cs="Arial"/>
          <w:lang w:val="es-ES" w:eastAsia="es-ES"/>
        </w:rPr>
        <w:t>”, a través de la Subgerencia de Administración y Finanzas realizará la evaluación de los requisitos legales y administrativos, verificando que cumplan con lo solicitado en esta convocatoria, o en su caso señalar aquellos incumplimientos, motivando y fundando dicha evaluación.</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after="0" w:line="240" w:lineRule="auto"/>
        <w:jc w:val="both"/>
        <w:rPr>
          <w:rFonts w:ascii="Arial" w:eastAsia="Times New Roman" w:hAnsi="Arial" w:cs="Arial"/>
          <w:color w:val="000000"/>
          <w:lang w:eastAsia="es-ES"/>
        </w:rPr>
      </w:pPr>
      <w:r w:rsidRPr="00930C61">
        <w:rPr>
          <w:rFonts w:ascii="Arial" w:eastAsia="Times New Roman" w:hAnsi="Arial" w:cs="Arial"/>
          <w:color w:val="000000"/>
          <w:lang w:eastAsia="es-ES"/>
        </w:rPr>
        <w:t xml:space="preserve">Las condiciones que tengan como propósito facilitar la presentación de las proposiciones y agilizar la conducción de los actos de la invitación, así como cualquier otro requisito cuyo </w:t>
      </w:r>
      <w:r w:rsidRPr="00930C61">
        <w:rPr>
          <w:rFonts w:ascii="Arial" w:eastAsia="Times New Roman" w:hAnsi="Arial" w:cs="Arial"/>
          <w:color w:val="000000"/>
          <w:lang w:eastAsia="es-ES"/>
        </w:rPr>
        <w:lastRenderedPageBreak/>
        <w:t>incumplimiento por sí mismo o deficiencia en su contenido no afecte la solvencia de las proposiciones, no será objeto de evaluación y se tendrán por no establecidas; La inobservancia por parte de los “PROVEEDOR” respecto a dichas condiciones o requisitos no será motivo para desechar sus proposiciones.</w:t>
      </w:r>
    </w:p>
    <w:p w:rsidR="00930C61" w:rsidRPr="00930C61" w:rsidRDefault="00930C61" w:rsidP="00930C61">
      <w:pPr>
        <w:spacing w:before="60" w:after="60" w:line="240" w:lineRule="auto"/>
        <w:ind w:left="540" w:right="-44"/>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jc w:val="center"/>
        <w:rPr>
          <w:rFonts w:ascii="Arial" w:eastAsia="Times New Roman" w:hAnsi="Arial" w:cs="Arial"/>
          <w:lang w:val="es-ES" w:eastAsia="es-ES"/>
        </w:rPr>
      </w:pPr>
      <w:r w:rsidRPr="00930C61">
        <w:rPr>
          <w:rFonts w:ascii="Arial" w:eastAsia="Times New Roman" w:hAnsi="Arial" w:cs="Arial"/>
          <w:b/>
          <w:smallCaps/>
          <w:lang w:val="es-ES" w:eastAsia="es-ES"/>
        </w:rPr>
        <w:t>Criterios de Evaluación de la Propuesta Técnica</w:t>
      </w:r>
      <w:r w:rsidRPr="00930C61">
        <w:rPr>
          <w:rFonts w:ascii="Arial" w:eastAsia="Times New Roman" w:hAnsi="Arial" w:cs="Arial"/>
          <w:b/>
          <w:lang w:val="es-ES" w:eastAsia="es-ES"/>
        </w:rPr>
        <w:t>.</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eastAsia="es-ES"/>
        </w:rPr>
      </w:pPr>
      <w:r w:rsidRPr="00930C61">
        <w:rPr>
          <w:rFonts w:ascii="Arial" w:eastAsia="Times New Roman" w:hAnsi="Arial" w:cs="Arial"/>
          <w:lang w:eastAsia="es-ES"/>
        </w:rPr>
        <w:t>La revisión, análisis detallado, evaluación y dictamen técnico de las proposiciones que presenten los “PROVEEDOR”, serán efectuadas por el personal asignado para tal efecto, por parte de la Subdirección de Recursos Materiales y BIENES Generales conforme a lo siguiente:</w:t>
      </w:r>
    </w:p>
    <w:p w:rsidR="00930C61" w:rsidRPr="00930C61" w:rsidRDefault="00930C61" w:rsidP="00930C61">
      <w:pPr>
        <w:spacing w:before="60" w:after="60" w:line="240" w:lineRule="auto"/>
        <w:jc w:val="both"/>
        <w:rPr>
          <w:rFonts w:ascii="Arial" w:eastAsia="Times New Roman" w:hAnsi="Arial" w:cs="Arial"/>
          <w:lang w:eastAsia="es-ES"/>
        </w:rPr>
      </w:pPr>
    </w:p>
    <w:p w:rsidR="00930C61" w:rsidRPr="00930C61" w:rsidRDefault="00930C61" w:rsidP="00930C61">
      <w:pPr>
        <w:numPr>
          <w:ilvl w:val="0"/>
          <w:numId w:val="13"/>
        </w:numPr>
        <w:tabs>
          <w:tab w:val="num" w:pos="709"/>
        </w:tabs>
        <w:suppressAutoHyphens/>
        <w:spacing w:before="60" w:after="60" w:line="240" w:lineRule="auto"/>
        <w:ind w:left="709" w:hanging="283"/>
        <w:jc w:val="both"/>
        <w:rPr>
          <w:rFonts w:ascii="Arial" w:eastAsia="Times New Roman" w:hAnsi="Arial" w:cs="Arial"/>
          <w:lang w:val="es-ES" w:eastAsia="es-ES"/>
        </w:rPr>
      </w:pPr>
      <w:r w:rsidRPr="00930C61">
        <w:rPr>
          <w:rFonts w:ascii="Arial" w:eastAsia="Times New Roman" w:hAnsi="Arial" w:cs="Arial"/>
          <w:lang w:eastAsia="es-ES"/>
        </w:rPr>
        <w:t>Se verificará que las propuestas cumplan con las especificaciones técnicas solicitadas</w:t>
      </w:r>
      <w:r w:rsidRPr="00930C61">
        <w:rPr>
          <w:rFonts w:ascii="Arial" w:eastAsia="Times New Roman" w:hAnsi="Arial" w:cs="Arial"/>
          <w:lang w:val="es-ES" w:eastAsia="es-ES"/>
        </w:rPr>
        <w:t xml:space="preserve"> por “LA CONVOCANTE”.</w:t>
      </w:r>
    </w:p>
    <w:p w:rsidR="00930C61" w:rsidRPr="00930C61" w:rsidRDefault="00930C61" w:rsidP="00930C61">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930C61">
        <w:rPr>
          <w:rFonts w:ascii="Arial" w:eastAsia="Times New Roman" w:hAnsi="Arial" w:cs="Arial"/>
          <w:lang w:eastAsia="es-ES"/>
        </w:rPr>
        <w:t>Que</w:t>
      </w:r>
      <w:r w:rsidRPr="00930C61">
        <w:rPr>
          <w:rFonts w:ascii="Arial" w:eastAsia="Times New Roman" w:hAnsi="Arial" w:cs="Arial"/>
          <w:lang w:val="es-ES" w:eastAsia="es-ES"/>
        </w:rPr>
        <w:t xml:space="preserve"> la propuesta técnica contenga la información indicada en el numeral </w:t>
      </w:r>
      <w:r w:rsidRPr="00930C61">
        <w:rPr>
          <w:rFonts w:ascii="Arial" w:eastAsia="Times New Roman" w:hAnsi="Arial" w:cs="Arial"/>
          <w:b/>
          <w:lang w:val="es-ES" w:eastAsia="es-ES"/>
        </w:rPr>
        <w:t>5.5</w:t>
      </w:r>
      <w:r w:rsidRPr="00930C61">
        <w:rPr>
          <w:rFonts w:ascii="Arial" w:eastAsia="Times New Roman" w:hAnsi="Arial" w:cs="Arial"/>
          <w:lang w:val="es-ES" w:eastAsia="es-ES"/>
        </w:rPr>
        <w:t>.</w:t>
      </w:r>
    </w:p>
    <w:p w:rsidR="00930C61" w:rsidRPr="00930C61" w:rsidRDefault="00930C61" w:rsidP="00930C61">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930C61">
        <w:rPr>
          <w:rFonts w:ascii="Arial" w:eastAsia="Times New Roman" w:hAnsi="Arial" w:cs="Arial"/>
          <w:lang w:val="es-ES" w:eastAsia="es-ES"/>
        </w:rPr>
        <w:t>El incumplimiento de los requisitos antes citados o en las especificaciones técnicas del Anexo Técnico, será motivo para que la propuesta sea desechada.</w:t>
      </w:r>
    </w:p>
    <w:p w:rsidR="00930C61" w:rsidRPr="00930C61" w:rsidRDefault="00930C61" w:rsidP="00930C61">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930C61">
        <w:rPr>
          <w:rFonts w:ascii="Arial" w:eastAsia="Times New Roman" w:hAnsi="Arial" w:cs="Arial"/>
          <w:lang w:val="es-ES" w:eastAsia="es-ES"/>
        </w:rPr>
        <w:t xml:space="preserve">En ningún caso “LA CONVOCANTE” o los “PROVEEDOR” podrán suplir o corregir las deficiencias de la propuesta presentada. </w:t>
      </w:r>
    </w:p>
    <w:p w:rsidR="00930C61" w:rsidRPr="00930C61" w:rsidRDefault="00930C61" w:rsidP="00930C61">
      <w:pPr>
        <w:numPr>
          <w:ilvl w:val="0"/>
          <w:numId w:val="13"/>
        </w:numPr>
        <w:tabs>
          <w:tab w:val="num" w:pos="709"/>
          <w:tab w:val="num" w:pos="1440"/>
        </w:tabs>
        <w:suppressAutoHyphens/>
        <w:spacing w:before="60" w:after="60" w:line="240" w:lineRule="auto"/>
        <w:ind w:left="709" w:hanging="283"/>
        <w:jc w:val="both"/>
        <w:rPr>
          <w:rFonts w:ascii="Arial" w:eastAsia="Times New Roman" w:hAnsi="Arial" w:cs="Arial"/>
          <w:lang w:val="es-ES" w:eastAsia="es-ES"/>
        </w:rPr>
      </w:pPr>
      <w:r w:rsidRPr="00930C61">
        <w:rPr>
          <w:rFonts w:ascii="Arial" w:eastAsia="Times New Roman" w:hAnsi="Arial" w:cs="Arial"/>
          <w:lang w:val="es-ES" w:eastAsia="es-ES"/>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930C61" w:rsidRPr="00930C61" w:rsidRDefault="00930C61" w:rsidP="00930C61">
      <w:pPr>
        <w:spacing w:after="0"/>
        <w:ind w:left="708"/>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invitación conforme a sus Anexos.</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ind w:left="709" w:hanging="709"/>
        <w:jc w:val="center"/>
        <w:rPr>
          <w:rFonts w:ascii="Arial" w:eastAsia="Times New Roman" w:hAnsi="Arial" w:cs="Arial"/>
          <w:lang w:val="es-ES" w:eastAsia="es-ES"/>
        </w:rPr>
      </w:pPr>
      <w:r w:rsidRPr="00930C61">
        <w:rPr>
          <w:rFonts w:ascii="Arial" w:eastAsia="Times New Roman" w:hAnsi="Arial" w:cs="Arial"/>
          <w:b/>
          <w:smallCaps/>
          <w:lang w:val="es-ES" w:eastAsia="es-ES"/>
        </w:rPr>
        <w:t>Criterios de Evaluación de la Propuesta Económica.</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lastRenderedPageBreak/>
        <w:t xml:space="preserve">“LA CONVOCANTE”, efectuará el análisis, revisión y cotejo de la documentación económica presentada por cada uno de los </w:t>
      </w:r>
      <w:r w:rsidRPr="00930C61">
        <w:rPr>
          <w:rFonts w:ascii="Arial" w:eastAsia="Times New Roman" w:hAnsi="Arial" w:cs="Arial"/>
          <w:lang w:eastAsia="es-ES"/>
        </w:rPr>
        <w:t>“PROVEEDOR”</w:t>
      </w:r>
      <w:r w:rsidRPr="00930C61">
        <w:rPr>
          <w:rFonts w:ascii="Arial" w:eastAsia="Times New Roman" w:hAnsi="Arial" w:cs="Arial"/>
          <w:lang w:val="es-ES" w:eastAsia="es-ES"/>
        </w:rPr>
        <w:t xml:space="preserve"> y efectuará la evaluación cuantitativa y cualitativa de sus propuestas económicas de conformidad con los términos y condiciones de esta convocatoria.</w:t>
      </w:r>
    </w:p>
    <w:p w:rsidR="00930C61" w:rsidRPr="00930C61" w:rsidRDefault="00930C61" w:rsidP="00930C61">
      <w:pPr>
        <w:tabs>
          <w:tab w:val="left" w:pos="-3600"/>
          <w:tab w:val="left" w:pos="7794"/>
          <w:tab w:val="left" w:pos="8222"/>
          <w:tab w:val="left" w:pos="12862"/>
        </w:tabs>
        <w:spacing w:before="60" w:after="60" w:line="240" w:lineRule="auto"/>
        <w:ind w:right="91"/>
        <w:jc w:val="both"/>
        <w:rPr>
          <w:rFonts w:ascii="Arial" w:eastAsia="Times New Roman" w:hAnsi="Arial" w:cs="Arial"/>
          <w:lang w:eastAsia="es-ES"/>
        </w:rPr>
      </w:pPr>
    </w:p>
    <w:p w:rsidR="00930C61" w:rsidRPr="00930C61" w:rsidRDefault="00930C61" w:rsidP="00930C61">
      <w:pPr>
        <w:tabs>
          <w:tab w:val="left" w:pos="-3600"/>
          <w:tab w:val="left" w:pos="7794"/>
          <w:tab w:val="left" w:pos="8222"/>
          <w:tab w:val="left" w:pos="12862"/>
        </w:tabs>
        <w:spacing w:before="60" w:after="60" w:line="240" w:lineRule="auto"/>
        <w:ind w:right="91"/>
        <w:jc w:val="both"/>
        <w:rPr>
          <w:rFonts w:ascii="Arial" w:eastAsia="Times New Roman" w:hAnsi="Arial" w:cs="Arial"/>
          <w:b/>
          <w:lang w:val="es-ES" w:eastAsia="es-ES"/>
        </w:rPr>
      </w:pPr>
      <w:r w:rsidRPr="00930C61">
        <w:rPr>
          <w:rFonts w:ascii="Arial" w:eastAsia="Times New Roman" w:hAnsi="Arial" w:cs="Arial"/>
          <w:lang w:eastAsia="es-ES"/>
        </w:rPr>
        <w:t xml:space="preserve">Que la propuesta económica incluya la información y las declaraciones solicitadas en los numerales </w:t>
      </w:r>
      <w:r w:rsidRPr="00930C61">
        <w:rPr>
          <w:rFonts w:ascii="Arial" w:eastAsia="Times New Roman" w:hAnsi="Arial" w:cs="Arial"/>
          <w:b/>
          <w:lang w:eastAsia="es-ES"/>
        </w:rPr>
        <w:t xml:space="preserve">5.6.1. </w:t>
      </w:r>
      <w:proofErr w:type="gramStart"/>
      <w:r w:rsidRPr="00930C61">
        <w:rPr>
          <w:rFonts w:ascii="Arial" w:eastAsia="Times New Roman" w:hAnsi="Arial" w:cs="Arial"/>
          <w:b/>
          <w:lang w:eastAsia="es-ES"/>
        </w:rPr>
        <w:t>y</w:t>
      </w:r>
      <w:proofErr w:type="gramEnd"/>
      <w:r w:rsidRPr="00930C61">
        <w:rPr>
          <w:rFonts w:ascii="Arial" w:eastAsia="Times New Roman" w:hAnsi="Arial" w:cs="Arial"/>
          <w:b/>
          <w:lang w:eastAsia="es-ES"/>
        </w:rPr>
        <w:t xml:space="preserve"> 5.6.2.</w:t>
      </w:r>
      <w:r w:rsidRPr="00930C61">
        <w:rPr>
          <w:rFonts w:ascii="Arial" w:eastAsia="Times New Roman" w:hAnsi="Arial" w:cs="Arial"/>
          <w:b/>
          <w:color w:val="0000FF"/>
          <w:lang w:eastAsia="es-ES"/>
        </w:rPr>
        <w:t xml:space="preserve"> </w:t>
      </w:r>
      <w:proofErr w:type="gramStart"/>
      <w:r w:rsidRPr="00930C61">
        <w:rPr>
          <w:rFonts w:ascii="Arial" w:eastAsia="Times New Roman" w:hAnsi="Arial" w:cs="Arial"/>
          <w:lang w:eastAsia="es-ES"/>
        </w:rPr>
        <w:t>de</w:t>
      </w:r>
      <w:proofErr w:type="gramEnd"/>
      <w:r w:rsidRPr="00930C61">
        <w:rPr>
          <w:rFonts w:ascii="Arial" w:eastAsia="Times New Roman" w:hAnsi="Arial" w:cs="Arial"/>
          <w:lang w:eastAsia="es-ES"/>
        </w:rPr>
        <w:t xml:space="preserve"> esta convocatoria, tomando en cuenta las condiciones establecidas por “LA CONVOCANTE”.</w:t>
      </w:r>
    </w:p>
    <w:p w:rsidR="00930C61" w:rsidRPr="00930C61" w:rsidRDefault="00930C61" w:rsidP="00930C61">
      <w:pPr>
        <w:tabs>
          <w:tab w:val="left" w:pos="540"/>
          <w:tab w:val="left" w:pos="7794"/>
          <w:tab w:val="left" w:pos="8222"/>
          <w:tab w:val="left" w:pos="12862"/>
        </w:tabs>
        <w:spacing w:before="60" w:after="60" w:line="240" w:lineRule="auto"/>
        <w:ind w:right="91"/>
        <w:jc w:val="both"/>
        <w:rPr>
          <w:rFonts w:ascii="Arial" w:eastAsia="Times New Roman" w:hAnsi="Arial" w:cs="Arial"/>
          <w:lang w:val="es-ES" w:eastAsia="es-ES"/>
        </w:rPr>
      </w:pPr>
    </w:p>
    <w:p w:rsidR="00930C61" w:rsidRPr="00930C61" w:rsidRDefault="00930C61" w:rsidP="00930C61">
      <w:pPr>
        <w:tabs>
          <w:tab w:val="left" w:pos="540"/>
          <w:tab w:val="left" w:pos="7794"/>
          <w:tab w:val="left" w:pos="8222"/>
          <w:tab w:val="left" w:pos="12862"/>
        </w:tabs>
        <w:spacing w:before="60" w:after="60" w:line="240" w:lineRule="auto"/>
        <w:ind w:right="91"/>
        <w:jc w:val="both"/>
        <w:rPr>
          <w:rFonts w:ascii="Arial" w:eastAsia="Times New Roman" w:hAnsi="Arial" w:cs="Arial"/>
          <w:lang w:val="es-ES" w:eastAsia="es-ES"/>
        </w:rPr>
      </w:pPr>
      <w:r w:rsidRPr="00930C61">
        <w:rPr>
          <w:rFonts w:ascii="Arial" w:eastAsia="Times New Roman" w:hAnsi="Arial" w:cs="Arial"/>
          <w:lang w:val="es-ES" w:eastAsia="es-ES"/>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930C61">
        <w:rPr>
          <w:rFonts w:ascii="Arial" w:eastAsia="Times New Roman" w:hAnsi="Arial" w:cs="Arial"/>
          <w:color w:val="000000"/>
          <w:lang w:eastAsia="es-ES"/>
        </w:rPr>
        <w:t>“EL REGLAMENTO”</w:t>
      </w:r>
      <w:r w:rsidRPr="00930C61">
        <w:rPr>
          <w:rFonts w:ascii="Arial" w:eastAsia="Times New Roman" w:hAnsi="Arial" w:cs="Arial"/>
          <w:lang w:val="es-ES" w:eastAsia="es-ES"/>
        </w:rPr>
        <w:t>.</w:t>
      </w:r>
    </w:p>
    <w:p w:rsidR="00930C61" w:rsidRPr="00930C61" w:rsidRDefault="00930C61" w:rsidP="00930C61">
      <w:pPr>
        <w:spacing w:before="60" w:after="60" w:line="240" w:lineRule="auto"/>
        <w:ind w:left="540" w:right="-44"/>
        <w:jc w:val="both"/>
        <w:rPr>
          <w:rFonts w:ascii="Arial" w:eastAsia="Times New Roman" w:hAnsi="Arial" w:cs="Arial"/>
          <w:lang w:eastAsia="es-ES"/>
        </w:rPr>
      </w:pPr>
    </w:p>
    <w:p w:rsidR="00930C61" w:rsidRPr="00930C61" w:rsidRDefault="00930C61" w:rsidP="00930C61">
      <w:pPr>
        <w:pBdr>
          <w:top w:val="single" w:sz="4" w:space="1" w:color="auto"/>
          <w:left w:val="single" w:sz="4" w:space="3" w:color="auto"/>
          <w:bottom w:val="single" w:sz="4" w:space="1" w:color="auto"/>
          <w:right w:val="single" w:sz="4" w:space="4" w:color="auto"/>
        </w:pBdr>
        <w:shd w:val="clear" w:color="auto" w:fill="33CCCC"/>
        <w:spacing w:before="60" w:after="60" w:line="240" w:lineRule="auto"/>
        <w:ind w:left="851" w:hanging="851"/>
        <w:rPr>
          <w:rFonts w:ascii="Arial" w:eastAsia="Times New Roman" w:hAnsi="Arial" w:cs="Arial"/>
          <w:b/>
          <w:lang w:val="es-ES" w:eastAsia="es-ES"/>
        </w:rPr>
      </w:pPr>
      <w:r w:rsidRPr="00930C61">
        <w:rPr>
          <w:rFonts w:ascii="Arial" w:eastAsia="Times New Roman" w:hAnsi="Arial" w:cs="Arial"/>
          <w:b/>
          <w:smallCaps/>
          <w:lang w:val="es-ES" w:eastAsia="es-ES"/>
        </w:rPr>
        <w:t xml:space="preserve">    5.8.-    Causas de Desechamiento de las Proposiciones Presentadas por  los “PROVEEDOR”.</w:t>
      </w:r>
    </w:p>
    <w:p w:rsidR="00930C61" w:rsidRPr="00930C61" w:rsidRDefault="00930C61" w:rsidP="00930C61">
      <w:pPr>
        <w:spacing w:before="60" w:after="60" w:line="240" w:lineRule="auto"/>
        <w:ind w:firstLine="288"/>
        <w:jc w:val="both"/>
        <w:rPr>
          <w:rFonts w:ascii="Arial" w:eastAsia="Times New Roman" w:hAnsi="Arial" w:cs="Arial"/>
          <w:lang w:val="es-ES" w:eastAsia="es-ES"/>
        </w:rPr>
      </w:pPr>
    </w:p>
    <w:p w:rsidR="00930C61" w:rsidRPr="00930C61" w:rsidRDefault="00930C61" w:rsidP="00930C61">
      <w:pPr>
        <w:spacing w:before="60" w:after="60" w:line="240" w:lineRule="auto"/>
        <w:ind w:firstLine="288"/>
        <w:jc w:val="both"/>
        <w:rPr>
          <w:rFonts w:ascii="Arial" w:eastAsia="Times New Roman" w:hAnsi="Arial" w:cs="Arial"/>
          <w:lang w:val="es-ES" w:eastAsia="es-ES"/>
        </w:rPr>
      </w:pPr>
      <w:r w:rsidRPr="00930C61">
        <w:rPr>
          <w:rFonts w:ascii="Arial" w:eastAsia="Times New Roman" w:hAnsi="Arial" w:cs="Arial"/>
          <w:lang w:val="es-ES" w:eastAsia="es-ES"/>
        </w:rPr>
        <w:t>Será motivo de desechamiento de las proposiciones presentadas por el “PROVEEDOR”:</w:t>
      </w:r>
    </w:p>
    <w:p w:rsidR="00930C61" w:rsidRPr="00930C61" w:rsidRDefault="00930C61" w:rsidP="00930C61">
      <w:pPr>
        <w:spacing w:before="60" w:after="60" w:line="240" w:lineRule="auto"/>
        <w:ind w:firstLine="288"/>
        <w:jc w:val="both"/>
        <w:rPr>
          <w:rFonts w:ascii="Arial" w:eastAsia="Times New Roman" w:hAnsi="Arial" w:cs="Arial"/>
          <w:lang w:val="es-ES" w:eastAsia="es-ES"/>
        </w:rPr>
      </w:pPr>
    </w:p>
    <w:p w:rsidR="00930C61" w:rsidRPr="00930C61" w:rsidRDefault="00930C61" w:rsidP="00930C61">
      <w:pPr>
        <w:numPr>
          <w:ilvl w:val="0"/>
          <w:numId w:val="4"/>
        </w:numPr>
        <w:spacing w:before="60" w:after="60" w:line="240" w:lineRule="auto"/>
        <w:ind w:right="-44"/>
        <w:jc w:val="both"/>
        <w:rPr>
          <w:rFonts w:ascii="Arial" w:eastAsia="Times New Roman" w:hAnsi="Arial" w:cs="Arial"/>
          <w:lang w:val="es-ES" w:eastAsia="es-ES"/>
        </w:rPr>
      </w:pPr>
      <w:r w:rsidRPr="00930C61">
        <w:rPr>
          <w:rFonts w:ascii="Arial" w:eastAsia="Times New Roman" w:hAnsi="Arial" w:cs="Arial"/>
          <w:lang w:val="es-ES" w:eastAsia="es-ES"/>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930C61" w:rsidRPr="00930C61" w:rsidRDefault="00930C61" w:rsidP="00930C61">
      <w:pPr>
        <w:numPr>
          <w:ilvl w:val="0"/>
          <w:numId w:val="4"/>
        </w:numPr>
        <w:spacing w:before="60" w:after="60" w:line="240" w:lineRule="auto"/>
        <w:ind w:right="-44"/>
        <w:jc w:val="both"/>
        <w:rPr>
          <w:rFonts w:ascii="Arial" w:eastAsia="Times New Roman" w:hAnsi="Arial" w:cs="Arial"/>
          <w:lang w:val="es-ES" w:eastAsia="es-ES"/>
        </w:rPr>
      </w:pPr>
      <w:r w:rsidRPr="00930C61">
        <w:rPr>
          <w:rFonts w:ascii="Arial" w:eastAsia="Times New Roman" w:hAnsi="Arial" w:cs="Arial"/>
          <w:lang w:val="es-ES" w:eastAsia="es-ES"/>
        </w:rPr>
        <w:t>Será causa de desechamiento la contravención de las condiciones establecidas en esta convocatoria y su Anexo Técnico.</w:t>
      </w:r>
    </w:p>
    <w:p w:rsidR="00930C61" w:rsidRPr="00930C61" w:rsidRDefault="00930C61" w:rsidP="00930C61">
      <w:pPr>
        <w:numPr>
          <w:ilvl w:val="0"/>
          <w:numId w:val="4"/>
        </w:numPr>
        <w:spacing w:before="60" w:after="60" w:line="240" w:lineRule="auto"/>
        <w:ind w:right="-44"/>
        <w:jc w:val="both"/>
        <w:rPr>
          <w:rFonts w:ascii="Arial" w:eastAsia="Times New Roman" w:hAnsi="Arial" w:cs="Arial"/>
          <w:lang w:val="es-ES" w:eastAsia="es-ES"/>
        </w:rPr>
      </w:pPr>
      <w:r w:rsidRPr="00930C61">
        <w:rPr>
          <w:rFonts w:ascii="Arial" w:eastAsia="Times New Roman" w:hAnsi="Arial" w:cs="Arial"/>
          <w:lang w:val="es-ES" w:eastAsia="es-ES"/>
        </w:rPr>
        <w:t>La comprobación de que algún “PROVEEDOR” ha acordado con otro u otros elevar los precios de “LOS BIENES” objeto de esta invitación o cualquier otro acuerdo que tenga como fin obtener una ventaja sobre los demás “PROVEEDOR”.</w:t>
      </w:r>
    </w:p>
    <w:p w:rsidR="00930C61" w:rsidRPr="00930C61" w:rsidRDefault="00930C61" w:rsidP="00930C61">
      <w:pPr>
        <w:numPr>
          <w:ilvl w:val="0"/>
          <w:numId w:val="4"/>
        </w:numPr>
        <w:spacing w:before="60" w:after="60" w:line="240" w:lineRule="auto"/>
        <w:ind w:right="-44"/>
        <w:jc w:val="both"/>
        <w:rPr>
          <w:rFonts w:ascii="Arial" w:eastAsia="Times New Roman" w:hAnsi="Arial" w:cs="Arial"/>
          <w:lang w:val="es-ES" w:eastAsia="es-ES"/>
        </w:rPr>
      </w:pPr>
      <w:r w:rsidRPr="00930C61">
        <w:rPr>
          <w:rFonts w:ascii="Arial" w:eastAsia="Times New Roman" w:hAnsi="Arial" w:cs="Arial"/>
          <w:lang w:val="es-ES" w:eastAsia="es-ES"/>
        </w:rPr>
        <w:t xml:space="preserve">Cuando el “PROVEEDOR” presente cualquiera de los documentos legales, técnicos y económicos fuera de los términos establecidos en esta convocatoria. </w:t>
      </w:r>
    </w:p>
    <w:p w:rsidR="00930C61" w:rsidRPr="00930C61" w:rsidRDefault="00930C61" w:rsidP="00930C61">
      <w:pPr>
        <w:numPr>
          <w:ilvl w:val="0"/>
          <w:numId w:val="4"/>
        </w:numPr>
        <w:spacing w:before="120" w:after="0" w:line="240" w:lineRule="auto"/>
        <w:ind w:right="-44"/>
        <w:jc w:val="both"/>
        <w:rPr>
          <w:rFonts w:ascii="Arial" w:eastAsia="Times New Roman" w:hAnsi="Arial" w:cs="Arial"/>
          <w:lang w:val="es-ES" w:eastAsia="es-ES"/>
        </w:rPr>
      </w:pPr>
      <w:r w:rsidRPr="00930C61">
        <w:rPr>
          <w:rFonts w:ascii="Arial" w:eastAsia="Times New Roman" w:hAnsi="Arial" w:cs="Arial"/>
          <w:lang w:val="es-ES" w:eastAsia="es-ES"/>
        </w:rPr>
        <w:t xml:space="preserve">Las proposiciones </w:t>
      </w:r>
      <w:r w:rsidRPr="00930C61">
        <w:rPr>
          <w:rFonts w:ascii="Arial" w:eastAsia="Times New Roman" w:hAnsi="Arial" w:cs="Arial"/>
          <w:sz w:val="21"/>
          <w:szCs w:val="21"/>
          <w:lang w:val="es-ES" w:eastAsia="es-ES"/>
        </w:rPr>
        <w:t xml:space="preserve">deberán estar firmadas autógrafamente </w:t>
      </w:r>
      <w:r w:rsidRPr="00930C61">
        <w:rPr>
          <w:rFonts w:ascii="Arial" w:eastAsia="Times New Roman" w:hAnsi="Arial" w:cs="Arial"/>
          <w:sz w:val="24"/>
          <w:szCs w:val="24"/>
          <w:lang w:val="es-ES" w:eastAsia="es-ES"/>
        </w:rPr>
        <w:t>por la persona facultada para ello en cada una de las hojas de cada uno de los documentos que forman parte de la misma, c</w:t>
      </w:r>
      <w:r w:rsidRPr="00930C61">
        <w:rPr>
          <w:rFonts w:ascii="Arial" w:eastAsia="Times New Roman" w:hAnsi="Arial" w:cs="Arial"/>
          <w:lang w:val="es-ES" w:eastAsia="es-ES"/>
        </w:rPr>
        <w:t>ada uno de los documentos que integren la proposición y aquéllos distintos a ésta, deberán estar foliados en todas y cada una de las hojas que los integren</w:t>
      </w:r>
      <w:r w:rsidRPr="00930C61">
        <w:rPr>
          <w:rFonts w:ascii="Arial" w:eastAsia="Times New Roman" w:hAnsi="Arial" w:cs="Arial"/>
          <w:sz w:val="24"/>
          <w:szCs w:val="24"/>
          <w:lang w:val="es-ES" w:eastAsia="es-ES"/>
        </w:rPr>
        <w:t>.</w:t>
      </w:r>
      <w:r w:rsidRPr="00930C61">
        <w:rPr>
          <w:rFonts w:ascii="Arial" w:eastAsia="Times New Roman" w:hAnsi="Arial" w:cs="Arial"/>
          <w:sz w:val="21"/>
          <w:szCs w:val="21"/>
          <w:lang w:val="es-ES" w:eastAsia="es-ES"/>
        </w:rPr>
        <w:t xml:space="preserve"> </w:t>
      </w:r>
      <w:r w:rsidRPr="00930C61">
        <w:rPr>
          <w:rFonts w:ascii="Arial" w:eastAsia="Times New Roman" w:hAnsi="Arial" w:cs="Arial"/>
          <w:lang w:val="es-ES" w:eastAsia="es-ES"/>
        </w:rPr>
        <w:t xml:space="preserve">De conformidad con lo establecido en el artículo 50 del Reglamento de “La Ley”. </w:t>
      </w:r>
    </w:p>
    <w:p w:rsidR="00930C61" w:rsidRPr="00930C61" w:rsidRDefault="00930C61" w:rsidP="00930C61">
      <w:pPr>
        <w:numPr>
          <w:ilvl w:val="0"/>
          <w:numId w:val="4"/>
        </w:numPr>
        <w:spacing w:before="60" w:after="60" w:line="240" w:lineRule="auto"/>
        <w:ind w:right="-45"/>
        <w:jc w:val="both"/>
        <w:rPr>
          <w:rFonts w:ascii="Arial" w:eastAsia="Times New Roman" w:hAnsi="Arial" w:cs="Arial"/>
          <w:lang w:val="es-ES" w:eastAsia="es-ES"/>
        </w:rPr>
      </w:pPr>
      <w:r w:rsidRPr="00930C61">
        <w:rPr>
          <w:rFonts w:ascii="Arial" w:eastAsia="Times New Roman" w:hAnsi="Arial" w:cs="Arial"/>
          <w:lang w:val="es-ES" w:eastAsia="es-ES"/>
        </w:rPr>
        <w:lastRenderedPageBreak/>
        <w:t>Cuando alguno de los documentos de las propuestas técnicas y económicas se presente con tachaduras y enmendaduras.</w:t>
      </w:r>
    </w:p>
    <w:p w:rsidR="00930C61" w:rsidRPr="00930C61" w:rsidRDefault="00930C61" w:rsidP="00930C61">
      <w:pPr>
        <w:numPr>
          <w:ilvl w:val="0"/>
          <w:numId w:val="4"/>
        </w:numPr>
        <w:spacing w:before="60" w:after="60" w:line="240" w:lineRule="auto"/>
        <w:ind w:right="-45"/>
        <w:jc w:val="both"/>
        <w:rPr>
          <w:rFonts w:ascii="Arial" w:eastAsia="Times New Roman" w:hAnsi="Arial" w:cs="Arial"/>
          <w:lang w:val="es-ES" w:eastAsia="es-ES"/>
        </w:rPr>
      </w:pPr>
      <w:r w:rsidRPr="00930C61">
        <w:rPr>
          <w:rFonts w:ascii="Arial" w:eastAsia="Times New Roman" w:hAnsi="Arial" w:cs="Arial"/>
          <w:lang w:val="es-ES" w:eastAsia="es-ES"/>
        </w:rPr>
        <w:t>Si se contraviene cualquier disposición de “LA LEY”, o “EL REGLAMENTO” o de las demás disposiciones vigentes en la materia.</w:t>
      </w:r>
    </w:p>
    <w:p w:rsidR="00930C61" w:rsidRPr="00930C61" w:rsidRDefault="00930C61" w:rsidP="00930C61">
      <w:pPr>
        <w:numPr>
          <w:ilvl w:val="0"/>
          <w:numId w:val="4"/>
        </w:numPr>
        <w:spacing w:before="60" w:after="60" w:line="240" w:lineRule="auto"/>
        <w:ind w:right="-45"/>
        <w:jc w:val="both"/>
        <w:rPr>
          <w:rFonts w:ascii="Arial" w:eastAsia="Times New Roman" w:hAnsi="Arial" w:cs="Arial"/>
          <w:lang w:val="es-ES" w:eastAsia="es-ES"/>
        </w:rPr>
      </w:pPr>
      <w:r w:rsidRPr="00930C61">
        <w:rPr>
          <w:rFonts w:ascii="Arial" w:eastAsia="Times New Roman" w:hAnsi="Arial" w:cs="Arial"/>
          <w:lang w:val="es-ES" w:eastAsia="es-ES"/>
        </w:rPr>
        <w:t>Si el precio indicado en la propuesta no se considera conveniente para “LA CONVOCANTE”, conforme a la investigación de Mercado.</w:t>
      </w:r>
    </w:p>
    <w:p w:rsidR="00930C61" w:rsidRPr="00930C61" w:rsidRDefault="00930C61" w:rsidP="00930C61">
      <w:pPr>
        <w:tabs>
          <w:tab w:val="left" w:pos="6857"/>
          <w:tab w:val="left" w:pos="8222"/>
          <w:tab w:val="left" w:pos="13714"/>
        </w:tabs>
        <w:spacing w:after="0" w:line="240" w:lineRule="auto"/>
        <w:jc w:val="both"/>
        <w:rPr>
          <w:rFonts w:ascii="Arial" w:eastAsia="Times New Roman" w:hAnsi="Arial" w:cs="Arial"/>
          <w:b/>
          <w:lang w:val="es-ES" w:eastAsia="es-ES"/>
        </w:rPr>
      </w:pPr>
      <w:r w:rsidRPr="00930C61">
        <w:rPr>
          <w:rFonts w:ascii="Arial" w:eastAsia="Times New Roman" w:hAnsi="Arial" w:cs="Arial"/>
          <w:b/>
          <w:lang w:val="es-ES" w:eastAsia="es-ES"/>
        </w:rPr>
        <w:br/>
        <w:t>Circunstancias que, en su caso, “LA CONVOCANTE” comunicará a los licitantes, por escrito debidamente fundado y motivado.</w:t>
      </w:r>
    </w:p>
    <w:p w:rsidR="00930C61" w:rsidRPr="00930C61" w:rsidRDefault="00930C61" w:rsidP="00930C61">
      <w:pPr>
        <w:tabs>
          <w:tab w:val="left" w:pos="6857"/>
          <w:tab w:val="left" w:pos="8222"/>
          <w:tab w:val="left" w:pos="13714"/>
        </w:tabs>
        <w:spacing w:after="0" w:line="240" w:lineRule="auto"/>
        <w:jc w:val="both"/>
        <w:rPr>
          <w:rFonts w:ascii="Arial" w:eastAsia="Times New Roman" w:hAnsi="Arial" w:cs="Arial"/>
          <w:b/>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before="60" w:after="60" w:line="240" w:lineRule="auto"/>
        <w:rPr>
          <w:rFonts w:ascii="Arial" w:eastAsia="Times New Roman" w:hAnsi="Arial" w:cs="Arial"/>
          <w:b/>
          <w:smallCaps/>
          <w:lang w:val="es-ES" w:eastAsia="es-ES"/>
        </w:rPr>
      </w:pPr>
      <w:r w:rsidRPr="00930C61">
        <w:rPr>
          <w:rFonts w:ascii="Arial" w:eastAsia="Times New Roman" w:hAnsi="Arial" w:cs="Arial"/>
          <w:b/>
          <w:smallCaps/>
          <w:lang w:val="es-ES" w:eastAsia="es-ES"/>
        </w:rPr>
        <w:t xml:space="preserve">   5.9.-   Causas que Determinan Declarar Desierta la Invitación.</w:t>
      </w:r>
    </w:p>
    <w:p w:rsidR="00930C61" w:rsidRPr="00930C61" w:rsidRDefault="00930C61" w:rsidP="00930C61">
      <w:pPr>
        <w:tabs>
          <w:tab w:val="left" w:pos="8222"/>
        </w:tabs>
        <w:spacing w:before="60" w:after="60" w:line="240" w:lineRule="auto"/>
        <w:jc w:val="both"/>
        <w:rPr>
          <w:rFonts w:ascii="Arial" w:eastAsia="Times New Roman" w:hAnsi="Arial" w:cs="Arial"/>
          <w:lang w:val="es-ES" w:eastAsia="es-ES"/>
        </w:rPr>
      </w:pPr>
    </w:p>
    <w:p w:rsidR="00930C61" w:rsidRPr="00930C61" w:rsidRDefault="00930C61" w:rsidP="00930C61">
      <w:pPr>
        <w:numPr>
          <w:ilvl w:val="0"/>
          <w:numId w:val="1"/>
        </w:numPr>
        <w:tabs>
          <w:tab w:val="num" w:pos="426"/>
          <w:tab w:val="left" w:pos="1080"/>
          <w:tab w:val="left" w:pos="12862"/>
        </w:tabs>
        <w:suppressAutoHyphens/>
        <w:spacing w:after="0" w:line="240" w:lineRule="exact"/>
        <w:ind w:left="426" w:right="90" w:hanging="426"/>
        <w:jc w:val="both"/>
        <w:rPr>
          <w:rFonts w:ascii="Arial" w:eastAsia="Times New Roman" w:hAnsi="Arial" w:cs="Arial"/>
          <w:color w:val="000000"/>
          <w:lang w:val="es-ES" w:eastAsia="es-ES"/>
        </w:rPr>
      </w:pPr>
      <w:r w:rsidRPr="00930C61">
        <w:rPr>
          <w:rFonts w:ascii="Arial" w:eastAsia="Times New Roman" w:hAnsi="Arial" w:cs="Arial"/>
          <w:color w:val="000000"/>
          <w:lang w:val="es-ES" w:eastAsia="es-ES"/>
        </w:rPr>
        <w:t xml:space="preserve">No se reúna un mínimo de tres propuestas, o no se cuente con un mínimo de </w:t>
      </w:r>
      <w:r w:rsidRPr="00930C61">
        <w:rPr>
          <w:rFonts w:ascii="Arial" w:eastAsia="Times New Roman" w:hAnsi="Arial" w:cs="Arial"/>
          <w:b/>
          <w:color w:val="000000"/>
          <w:lang w:val="es-ES" w:eastAsia="es-ES"/>
        </w:rPr>
        <w:t>1 (UNA)</w:t>
      </w:r>
      <w:r w:rsidRPr="00930C61">
        <w:rPr>
          <w:rFonts w:ascii="Arial" w:eastAsia="Times New Roman" w:hAnsi="Arial" w:cs="Arial"/>
          <w:color w:val="000000"/>
          <w:lang w:val="es-ES" w:eastAsia="es-ES"/>
        </w:rPr>
        <w:t xml:space="preserve"> susceptibles de analizarse técnicamente de conformidad, a lo establecido en los artículos 43 fracción III segundo párrafo de </w:t>
      </w:r>
      <w:r w:rsidRPr="00930C61">
        <w:rPr>
          <w:rFonts w:ascii="Arial" w:eastAsia="Times New Roman" w:hAnsi="Arial" w:cs="Arial"/>
          <w:color w:val="000000"/>
          <w:lang w:eastAsia="es-ES"/>
        </w:rPr>
        <w:t>“LA LEY”</w:t>
      </w:r>
      <w:r w:rsidRPr="00930C61">
        <w:rPr>
          <w:rFonts w:ascii="Arial" w:eastAsia="Times New Roman" w:hAnsi="Arial" w:cs="Arial"/>
          <w:color w:val="000000"/>
          <w:lang w:val="es-ES" w:eastAsia="es-ES"/>
        </w:rPr>
        <w:t xml:space="preserve">, y 77 y 78 </w:t>
      </w:r>
      <w:r w:rsidRPr="00930C61">
        <w:rPr>
          <w:rFonts w:ascii="Arial" w:eastAsia="Times New Roman" w:hAnsi="Arial" w:cs="Arial"/>
          <w:color w:val="000000"/>
          <w:lang w:eastAsia="es-ES"/>
        </w:rPr>
        <w:t>de “EL REGLAMENTO”</w:t>
      </w:r>
      <w:r w:rsidRPr="00930C61">
        <w:rPr>
          <w:rFonts w:ascii="Arial" w:eastAsia="Times New Roman" w:hAnsi="Arial" w:cs="Arial"/>
          <w:b/>
          <w:color w:val="000000"/>
          <w:lang w:eastAsia="es-ES"/>
        </w:rPr>
        <w:t>.</w:t>
      </w:r>
      <w:r w:rsidRPr="00930C61">
        <w:rPr>
          <w:rFonts w:ascii="Arial" w:eastAsia="Times New Roman" w:hAnsi="Arial" w:cs="Arial"/>
          <w:color w:val="000000"/>
          <w:lang w:eastAsia="es-ES"/>
        </w:rPr>
        <w:t xml:space="preserve"> </w:t>
      </w:r>
    </w:p>
    <w:p w:rsidR="00930C61" w:rsidRPr="00930C61" w:rsidRDefault="00930C61" w:rsidP="00930C61">
      <w:pPr>
        <w:tabs>
          <w:tab w:val="left" w:pos="6857"/>
          <w:tab w:val="left" w:pos="13714"/>
        </w:tabs>
        <w:spacing w:after="0" w:line="240" w:lineRule="exact"/>
        <w:ind w:left="426" w:right="90"/>
        <w:jc w:val="both"/>
        <w:rPr>
          <w:rFonts w:ascii="Arial" w:eastAsia="Times New Roman" w:hAnsi="Arial" w:cs="Arial"/>
          <w:color w:val="000000"/>
          <w:lang w:eastAsia="es-ES"/>
        </w:rPr>
      </w:pPr>
    </w:p>
    <w:p w:rsidR="00930C61" w:rsidRPr="00930C61" w:rsidRDefault="00930C61" w:rsidP="00930C61">
      <w:pPr>
        <w:tabs>
          <w:tab w:val="left" w:pos="7794"/>
          <w:tab w:val="left" w:pos="12862"/>
        </w:tabs>
        <w:spacing w:after="0" w:line="240" w:lineRule="exact"/>
        <w:ind w:left="720" w:right="90"/>
        <w:jc w:val="both"/>
        <w:rPr>
          <w:rFonts w:ascii="Arial" w:eastAsia="Times New Roman" w:hAnsi="Arial" w:cs="Arial"/>
          <w:color w:val="0000FF"/>
          <w:sz w:val="20"/>
          <w:szCs w:val="20"/>
          <w:lang w:eastAsia="es-ES"/>
        </w:rPr>
      </w:pPr>
    </w:p>
    <w:p w:rsidR="00930C61" w:rsidRPr="00930C61" w:rsidRDefault="00930C61" w:rsidP="00930C61">
      <w:pPr>
        <w:tabs>
          <w:tab w:val="left" w:pos="8222"/>
        </w:tabs>
        <w:spacing w:after="0" w:line="240" w:lineRule="atLeast"/>
        <w:ind w:left="426"/>
        <w:jc w:val="both"/>
        <w:rPr>
          <w:rFonts w:ascii="Arial" w:eastAsia="Times New Roman" w:hAnsi="Arial" w:cs="Arial"/>
          <w:lang w:eastAsia="es-ES"/>
        </w:rPr>
      </w:pPr>
      <w:r w:rsidRPr="00930C61">
        <w:rPr>
          <w:rFonts w:ascii="Arial" w:eastAsia="Times New Roman" w:hAnsi="Arial" w:cs="Arial"/>
          <w:lang w:val="es-ES" w:eastAsia="es-ES"/>
        </w:rPr>
        <w:t>En caso de que no se presenten el mínimo de proposiciones señalado en el párrafo anterior, se podrá optar por declarar desierta la invitación, o bien, continuar con el 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930C61">
        <w:rPr>
          <w:rFonts w:ascii="Arial" w:eastAsia="Times New Roman" w:hAnsi="Arial" w:cs="Arial"/>
          <w:lang w:eastAsia="es-ES"/>
        </w:rPr>
        <w:t>.</w:t>
      </w:r>
    </w:p>
    <w:p w:rsidR="00930C61" w:rsidRPr="00930C61" w:rsidRDefault="00930C61" w:rsidP="00930C61">
      <w:pPr>
        <w:tabs>
          <w:tab w:val="num" w:pos="360"/>
          <w:tab w:val="left" w:pos="8222"/>
        </w:tabs>
        <w:spacing w:before="60" w:after="60" w:line="240" w:lineRule="auto"/>
        <w:ind w:left="360" w:hanging="360"/>
        <w:jc w:val="both"/>
        <w:rPr>
          <w:rFonts w:ascii="Arial" w:eastAsia="Times New Roman" w:hAnsi="Arial" w:cs="Arial"/>
          <w:lang w:eastAsia="es-ES"/>
        </w:rPr>
      </w:pPr>
    </w:p>
    <w:p w:rsidR="00930C61" w:rsidRPr="00930C61" w:rsidRDefault="00930C61" w:rsidP="00930C61">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930C61">
        <w:rPr>
          <w:rFonts w:ascii="Arial" w:eastAsia="Times New Roman" w:hAnsi="Arial" w:cs="Arial"/>
          <w:lang w:eastAsia="es-ES"/>
        </w:rPr>
        <w:t>Ninguna de las proposiciones presentadas reúna los requisitos establecidos en esta convocatoria.</w:t>
      </w:r>
    </w:p>
    <w:p w:rsidR="00930C61" w:rsidRPr="00930C61" w:rsidRDefault="00930C61" w:rsidP="00930C61">
      <w:pPr>
        <w:tabs>
          <w:tab w:val="num" w:pos="360"/>
          <w:tab w:val="left" w:pos="8222"/>
        </w:tabs>
        <w:spacing w:before="60" w:after="60" w:line="240" w:lineRule="auto"/>
        <w:ind w:left="360" w:hanging="360"/>
        <w:jc w:val="both"/>
        <w:rPr>
          <w:rFonts w:ascii="Arial" w:eastAsia="Times New Roman" w:hAnsi="Arial" w:cs="Arial"/>
          <w:lang w:eastAsia="es-ES"/>
        </w:rPr>
      </w:pPr>
    </w:p>
    <w:p w:rsidR="00930C61" w:rsidRPr="00930C61" w:rsidRDefault="00930C61" w:rsidP="00930C61">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930C61">
        <w:rPr>
          <w:rFonts w:ascii="Arial" w:eastAsia="Times New Roman" w:hAnsi="Arial" w:cs="Arial"/>
          <w:lang w:eastAsia="es-ES"/>
        </w:rPr>
        <w:t xml:space="preserve">Cuando el importe de la propuesta solvente más baja sea superior al monto del presupuesto autorizado a “LA CONVOCANTE” para la adquisición de </w:t>
      </w:r>
      <w:r w:rsidRPr="00930C61">
        <w:rPr>
          <w:rFonts w:ascii="Arial" w:eastAsia="Times New Roman" w:hAnsi="Arial" w:cs="Arial"/>
          <w:b/>
          <w:smallCaps/>
          <w:color w:val="000000"/>
          <w:shd w:val="clear" w:color="auto" w:fill="FFFFFF"/>
          <w:lang w:val="es-ES_tradnl" w:eastAsia="es-ES"/>
        </w:rPr>
        <w:t>“LOS BIENES”</w:t>
      </w:r>
      <w:r w:rsidRPr="00930C61">
        <w:rPr>
          <w:rFonts w:ascii="Arial" w:eastAsia="Times New Roman" w:hAnsi="Arial" w:cs="Arial"/>
          <w:color w:val="000000"/>
          <w:lang w:eastAsia="es-ES"/>
        </w:rPr>
        <w:t>,</w:t>
      </w:r>
      <w:r w:rsidRPr="00930C61">
        <w:rPr>
          <w:rFonts w:ascii="Arial" w:eastAsia="Times New Roman" w:hAnsi="Arial" w:cs="Arial"/>
          <w:lang w:eastAsia="es-ES"/>
        </w:rPr>
        <w:t xml:space="preserve"> objeto de la presente invitación y no sea posible obtener la reasignación de recursos en términos de lo señalado por el artículo 56 de </w:t>
      </w:r>
      <w:r w:rsidRPr="00930C61">
        <w:rPr>
          <w:rFonts w:ascii="Arial" w:eastAsia="Times New Roman" w:hAnsi="Arial" w:cs="Arial"/>
          <w:color w:val="000000"/>
          <w:lang w:eastAsia="es-ES"/>
        </w:rPr>
        <w:t>“EL REGLAMENTO”</w:t>
      </w:r>
      <w:r w:rsidRPr="00930C61">
        <w:rPr>
          <w:rFonts w:ascii="Arial" w:eastAsia="Times New Roman" w:hAnsi="Arial" w:cs="Arial"/>
          <w:lang w:eastAsia="es-ES"/>
        </w:rPr>
        <w:t>, ni efectuar las reducciones indicadas en dicho precepto.</w:t>
      </w:r>
    </w:p>
    <w:p w:rsidR="00930C61" w:rsidRPr="00930C61" w:rsidRDefault="00930C61" w:rsidP="00930C61">
      <w:pPr>
        <w:tabs>
          <w:tab w:val="num" w:pos="360"/>
          <w:tab w:val="left" w:pos="8222"/>
        </w:tabs>
        <w:spacing w:before="60" w:after="60" w:line="240" w:lineRule="auto"/>
        <w:ind w:left="360" w:hanging="360"/>
        <w:jc w:val="both"/>
        <w:rPr>
          <w:rFonts w:ascii="Arial" w:eastAsia="Times New Roman" w:hAnsi="Arial" w:cs="Arial"/>
          <w:lang w:eastAsia="es-ES"/>
        </w:rPr>
      </w:pPr>
    </w:p>
    <w:p w:rsidR="00930C61" w:rsidRPr="00930C61" w:rsidRDefault="00930C61" w:rsidP="00930C61">
      <w:pPr>
        <w:numPr>
          <w:ilvl w:val="0"/>
          <w:numId w:val="1"/>
        </w:numPr>
        <w:tabs>
          <w:tab w:val="left" w:pos="8222"/>
        </w:tabs>
        <w:spacing w:before="60" w:after="60" w:line="240" w:lineRule="auto"/>
        <w:ind w:left="360" w:hanging="360"/>
        <w:jc w:val="both"/>
        <w:rPr>
          <w:rFonts w:ascii="Arial" w:eastAsia="Times New Roman" w:hAnsi="Arial" w:cs="Arial"/>
          <w:lang w:eastAsia="es-ES"/>
        </w:rPr>
      </w:pPr>
      <w:r w:rsidRPr="00930C61">
        <w:rPr>
          <w:rFonts w:ascii="Arial" w:eastAsia="Times New Roman" w:hAnsi="Arial" w:cs="Arial"/>
          <w:lang w:eastAsia="es-ES"/>
        </w:rPr>
        <w:t>Cuando los precios de las propuestas presentadas, conforme a la investigación de precios, no fueren convenientes para “LA CONVOCANTE”.</w:t>
      </w:r>
    </w:p>
    <w:p w:rsidR="00930C61" w:rsidRPr="00930C61" w:rsidRDefault="00930C61" w:rsidP="00930C61">
      <w:pPr>
        <w:tabs>
          <w:tab w:val="left" w:pos="6313"/>
        </w:tabs>
        <w:spacing w:before="60" w:after="60" w:line="240" w:lineRule="auto"/>
        <w:ind w:left="708"/>
        <w:rPr>
          <w:rFonts w:ascii="Arial" w:eastAsia="Times New Roman" w:hAnsi="Arial" w:cs="Arial"/>
          <w:lang w:eastAsia="es-ES"/>
        </w:rPr>
      </w:pPr>
      <w:r w:rsidRPr="00930C61">
        <w:rPr>
          <w:rFonts w:ascii="Arial" w:eastAsia="Times New Roman" w:hAnsi="Arial" w:cs="Arial"/>
          <w:lang w:eastAsia="es-ES"/>
        </w:rPr>
        <w:tab/>
      </w: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Cuando la invitación haya sido declarada desierta, se podrá realizar una segunda convocatoria, u optar por la adjudicación directa de conformidad con lo dispuesto en el quinto párrafo del artículo 42 y 43 fracción III segundo párrafo de “LA LEY”.</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tabs>
          <w:tab w:val="left" w:pos="8222"/>
        </w:tabs>
        <w:spacing w:before="60" w:after="60" w:line="240" w:lineRule="auto"/>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smallCaps/>
          <w:lang w:val="es-ES" w:eastAsia="es-ES"/>
        </w:rPr>
      </w:pPr>
      <w:r w:rsidRPr="00930C61">
        <w:rPr>
          <w:rFonts w:ascii="Arial" w:eastAsia="Times New Roman" w:hAnsi="Arial" w:cs="Arial"/>
          <w:b/>
          <w:smallCaps/>
          <w:lang w:val="es-ES" w:eastAsia="es-ES"/>
        </w:rPr>
        <w:t xml:space="preserve">   5.10.-   Cancelación del Procedimiento de Contratación.</w:t>
      </w:r>
    </w:p>
    <w:p w:rsidR="00930C61" w:rsidRPr="00930C61" w:rsidRDefault="00930C61" w:rsidP="00930C61">
      <w:pPr>
        <w:spacing w:before="60" w:after="60" w:line="240" w:lineRule="auto"/>
        <w:ind w:right="-44"/>
        <w:jc w:val="both"/>
        <w:rPr>
          <w:rFonts w:ascii="Arial" w:eastAsia="Times New Roman" w:hAnsi="Arial" w:cs="Arial"/>
          <w:color w:val="0000FF"/>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BIENES”, y que de continuarse con el procedimiento se pudiera ocasionar un daño o perjuicio a la propia  “LA CONVOCANTE”. </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La determinación de dar por cancelada la invitación, partida o conceptos, deberá precisar el acontecimiento que motiva la decisión, la cual se hará del conocimiento de los “PROVEEDOR”, y no será procedente contra ella recurso alguno, sin embargo podrán interponer la inconformidad en términos del Título Sexto, Capítulo Primero de “LA LEY”.</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ind w:right="-44"/>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tabs>
          <w:tab w:val="left" w:pos="993"/>
        </w:tabs>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 xml:space="preserve">   5.11.-    Fallo.</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b/>
          <w:lang w:val="es-ES" w:eastAsia="es-ES"/>
        </w:rPr>
      </w:pPr>
      <w:r w:rsidRPr="00930C61">
        <w:rPr>
          <w:rFonts w:ascii="Arial" w:eastAsia="Times New Roman" w:hAnsi="Arial" w:cs="Arial"/>
          <w:b/>
          <w:smallCaps/>
          <w:lang w:val="es-ES" w:eastAsia="es-ES"/>
        </w:rPr>
        <w:t>Comunicación del Fallo.</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Conforme a lo dispuesto en el artículo 37 de “LA LEY” el fallo de este procedimiento de invitación será notificado en junta pública, la cual </w:t>
      </w:r>
      <w:r w:rsidRPr="00930C61">
        <w:rPr>
          <w:rFonts w:ascii="Arial" w:eastAsia="Times New Roman" w:hAnsi="Arial" w:cs="Arial"/>
          <w:lang w:val="es-ES" w:eastAsia="es-ES"/>
        </w:rPr>
        <w:t xml:space="preserve">se llevará a cabo en el aula asignada por </w:t>
      </w:r>
      <w:r w:rsidRPr="00930C61">
        <w:rPr>
          <w:rFonts w:ascii="Arial" w:eastAsia="Times New Roman" w:hAnsi="Arial" w:cs="Arial"/>
          <w:lang w:eastAsia="es-ES"/>
        </w:rPr>
        <w:t xml:space="preserve">“LA CONVOCANTE” </w:t>
      </w:r>
      <w:r w:rsidRPr="00930C61">
        <w:rPr>
          <w:rFonts w:ascii="Arial" w:eastAsia="Times New Roman" w:hAnsi="Arial" w:cs="Arial"/>
          <w:lang w:val="es-ES" w:eastAsia="es-ES"/>
        </w:rPr>
        <w:t xml:space="preserve">en el </w:t>
      </w:r>
      <w:r w:rsidRPr="00B01105">
        <w:rPr>
          <w:rFonts w:ascii="Arial" w:eastAsia="Times New Roman" w:hAnsi="Arial" w:cs="Arial"/>
          <w:lang w:val="es-ES" w:eastAsia="es-ES"/>
        </w:rPr>
        <w:t xml:space="preserve">domicilio indicado en el numeral 1 de esta convocatoria, </w:t>
      </w:r>
      <w:r w:rsidRPr="00B01105">
        <w:rPr>
          <w:rFonts w:ascii="Arial" w:eastAsia="Times New Roman" w:hAnsi="Arial" w:cs="Arial"/>
          <w:b/>
          <w:lang w:val="es-ES" w:eastAsia="es-ES"/>
        </w:rPr>
        <w:t xml:space="preserve">el </w:t>
      </w:r>
      <w:r w:rsidR="00923CC8">
        <w:rPr>
          <w:rFonts w:ascii="Arial" w:eastAsia="Times New Roman" w:hAnsi="Arial" w:cs="Arial"/>
          <w:b/>
          <w:lang w:val="es-ES" w:eastAsia="es-ES"/>
        </w:rPr>
        <w:t>06</w:t>
      </w:r>
      <w:r w:rsidRPr="00B01105">
        <w:rPr>
          <w:rFonts w:ascii="Arial" w:eastAsia="Times New Roman" w:hAnsi="Arial" w:cs="Arial"/>
          <w:b/>
          <w:lang w:val="es-ES" w:eastAsia="es-ES"/>
        </w:rPr>
        <w:t xml:space="preserve"> de </w:t>
      </w:r>
      <w:r w:rsidR="00923CC8">
        <w:rPr>
          <w:rFonts w:ascii="Arial" w:eastAsia="Times New Roman" w:hAnsi="Arial" w:cs="Arial"/>
          <w:b/>
          <w:lang w:val="es-ES" w:eastAsia="es-ES"/>
        </w:rPr>
        <w:t>marzo</w:t>
      </w:r>
      <w:r w:rsidRPr="00B01105">
        <w:rPr>
          <w:rFonts w:ascii="Arial" w:eastAsia="Times New Roman" w:hAnsi="Arial" w:cs="Arial"/>
          <w:b/>
          <w:lang w:val="es-ES" w:eastAsia="es-ES"/>
        </w:rPr>
        <w:t xml:space="preserve">  de </w:t>
      </w:r>
      <w:r w:rsidR="00246E5A" w:rsidRPr="00B01105">
        <w:rPr>
          <w:rFonts w:ascii="Arial" w:eastAsia="Times New Roman" w:hAnsi="Arial" w:cs="Arial"/>
          <w:b/>
          <w:lang w:val="es-ES" w:eastAsia="es-ES"/>
        </w:rPr>
        <w:t>2015</w:t>
      </w:r>
      <w:r w:rsidRPr="00B01105">
        <w:rPr>
          <w:rFonts w:ascii="Arial" w:eastAsia="Times New Roman" w:hAnsi="Arial" w:cs="Arial"/>
          <w:b/>
          <w:lang w:val="es-ES" w:eastAsia="es-ES"/>
        </w:rPr>
        <w:t>, a las 10:00 horas</w:t>
      </w:r>
      <w:r w:rsidRPr="00B01105">
        <w:rPr>
          <w:rFonts w:ascii="Arial" w:eastAsia="Times New Roman" w:hAnsi="Arial" w:cs="Arial"/>
          <w:lang w:val="es-ES" w:eastAsia="es-ES"/>
        </w:rPr>
        <w:t xml:space="preserve"> </w:t>
      </w:r>
      <w:r w:rsidRPr="00B01105">
        <w:rPr>
          <w:rFonts w:ascii="Arial" w:eastAsia="Times New Roman" w:hAnsi="Arial" w:cs="Arial"/>
          <w:lang w:eastAsia="es-ES"/>
        </w:rPr>
        <w:t xml:space="preserve">a la que libremente podrán asistir los </w:t>
      </w:r>
      <w:r w:rsidRPr="00B01105">
        <w:rPr>
          <w:rFonts w:ascii="Arial" w:eastAsia="Times New Roman" w:hAnsi="Arial" w:cs="Arial"/>
          <w:lang w:val="es-ES" w:eastAsia="es-ES"/>
        </w:rPr>
        <w:t>“PROVEEDOR”</w:t>
      </w:r>
      <w:r w:rsidRPr="00B01105">
        <w:rPr>
          <w:rFonts w:ascii="Arial" w:eastAsia="Times New Roman" w:hAnsi="Arial" w:cs="Arial"/>
          <w:lang w:eastAsia="es-ES"/>
        </w:rPr>
        <w:t xml:space="preserve"> que hubieran presentado proposiciones,  </w:t>
      </w:r>
      <w:r w:rsidRPr="00930C61">
        <w:rPr>
          <w:rFonts w:ascii="Arial" w:eastAsia="Times New Roman" w:hAnsi="Arial" w:cs="Arial"/>
          <w:lang w:eastAsia="es-ES"/>
        </w:rPr>
        <w:t xml:space="preserve">levantándose el acta respectiva; la falta de firma de algún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no invalidará el contenido y los efectos del acta.</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El  fallo se difundirá a través de “CompraNet” el mismo día en que se realice el acto. A los </w:t>
      </w:r>
      <w:r w:rsidRPr="00930C61">
        <w:rPr>
          <w:rFonts w:ascii="Arial" w:eastAsia="Times New Roman" w:hAnsi="Arial" w:cs="Arial"/>
          <w:lang w:val="es-ES" w:eastAsia="es-ES"/>
        </w:rPr>
        <w:t xml:space="preserve">“PROVEEDOR” </w:t>
      </w:r>
      <w:r w:rsidRPr="00930C61">
        <w:rPr>
          <w:rFonts w:ascii="Arial" w:eastAsia="Times New Roman" w:hAnsi="Arial" w:cs="Arial"/>
          <w:lang w:eastAsia="es-ES"/>
        </w:rPr>
        <w:t>que no hayan asistido a la junta pública, CompraNet  enviará por correo electrónico un aviso informando que el fallo se encuentra disponible en la página, así como en las oficinas de la Dirección Comercial</w:t>
      </w:r>
      <w:r w:rsidRPr="00930C61">
        <w:rPr>
          <w:rFonts w:ascii="Arial" w:eastAsia="Times New Roman" w:hAnsi="Arial" w:cs="Arial"/>
          <w:lang w:val="es-ES" w:eastAsia="es-ES"/>
        </w:rPr>
        <w:t xml:space="preserve"> </w:t>
      </w:r>
      <w:r w:rsidRPr="00930C61">
        <w:rPr>
          <w:rFonts w:ascii="Arial" w:eastAsia="Times New Roman" w:hAnsi="Arial" w:cs="Arial"/>
          <w:lang w:eastAsia="es-ES"/>
        </w:rPr>
        <w:t xml:space="preserve">de “LA CONVOCANTE” ubicada en </w:t>
      </w:r>
      <w:r w:rsidRPr="00930C61">
        <w:rPr>
          <w:rFonts w:ascii="Arial" w:eastAsia="Times New Roman" w:hAnsi="Arial" w:cs="Arial"/>
          <w:sz w:val="24"/>
          <w:szCs w:val="24"/>
          <w:lang w:val="es-ES" w:eastAsia="es-ES"/>
        </w:rPr>
        <w:t xml:space="preserve">el </w:t>
      </w:r>
      <w:r w:rsidRPr="00930C61">
        <w:rPr>
          <w:rFonts w:ascii="Arial" w:eastAsia="Times New Roman" w:hAnsi="Arial" w:cs="Arial"/>
          <w:lang w:val="es-ES" w:eastAsia="es-ES"/>
        </w:rPr>
        <w:t>kilómetro 6.5, Carretera a San Martín, Vía Nativitas, Santa Isabel Tetlatlahuca, Tlaxcala. Código Postal noventa mil setecientos treinta (90730)</w:t>
      </w:r>
      <w:r w:rsidRPr="00930C61">
        <w:rPr>
          <w:rFonts w:ascii="Arial" w:eastAsia="Times New Roman" w:hAnsi="Arial" w:cs="Arial"/>
          <w:lang w:eastAsia="es-ES"/>
        </w:rPr>
        <w:t xml:space="preserve"> por un término de 5 (cinco) días hábiles posteriores a la celebración del acto, en horario comprendido de las 09:00  a las 16:30 horas.</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Los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que se encuentren presentes se darán por notificados del fallo y de las adjudicaciones efectuadas.</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jc w:val="center"/>
        <w:rPr>
          <w:rFonts w:ascii="Arial" w:eastAsia="Times New Roman" w:hAnsi="Arial" w:cs="Arial"/>
          <w:b/>
          <w:lang w:val="es-ES" w:eastAsia="es-ES"/>
        </w:rPr>
      </w:pPr>
      <w:r w:rsidRPr="00930C61">
        <w:rPr>
          <w:rFonts w:ascii="Arial" w:eastAsia="Times New Roman" w:hAnsi="Arial" w:cs="Arial"/>
          <w:b/>
          <w:smallCaps/>
          <w:lang w:val="es-ES" w:eastAsia="es-ES"/>
        </w:rPr>
        <w:lastRenderedPageBreak/>
        <w:t>Efectos del Fallo.</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Conforme a lo dispuesto en el primer párrafo del artículo 46 de “LA LEY” con la notificación del fallo serán exigibles los derechos y obligaciones establecidos en el modelo de pedido adjunto a esta convocatoria sin perjuicio de la obligación de las partes de firmarlo en la fecha y términos señalados en el fallo.</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Contra el fallo no procederá recurso alguno; sin embargo será potestativo para el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presentar inconformidad en términos de lo establecido Título Sexto, Capítulo Primero de “LA LEY”.</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pedido,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930C61">
        <w:rPr>
          <w:rFonts w:ascii="Arial" w:eastAsia="Times New Roman" w:hAnsi="Arial" w:cs="Arial"/>
          <w:lang w:val="es-ES" w:eastAsia="es-ES"/>
        </w:rPr>
        <w:t>“PROVEEDOR”</w:t>
      </w:r>
      <w:r w:rsidRPr="00930C61">
        <w:rPr>
          <w:rFonts w:ascii="Arial" w:eastAsia="Times New Roman" w:hAnsi="Arial" w:cs="Arial"/>
          <w:lang w:eastAsia="es-ES"/>
        </w:rPr>
        <w:t xml:space="preserve"> que hubieren participado en el procedimiento de contratación, remitiendo copia de la misma al Órgano Interno de Control de “LA CONVOCANTE” dentro de los 5 (cinco) días hábiles posteriores a la fecha de su firma.</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r w:rsidRPr="00930C61">
        <w:rPr>
          <w:rFonts w:ascii="Arial" w:eastAsia="Times New Roman" w:hAnsi="Arial" w:cs="Arial"/>
          <w:lang w:eastAsia="es-ES"/>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30C61" w:rsidRPr="00930C61" w:rsidRDefault="00930C61" w:rsidP="00930C61">
      <w:pPr>
        <w:tabs>
          <w:tab w:val="left" w:pos="7794"/>
          <w:tab w:val="left" w:pos="8222"/>
          <w:tab w:val="left" w:pos="12862"/>
        </w:tabs>
        <w:spacing w:before="60" w:after="60" w:line="240" w:lineRule="auto"/>
        <w:ind w:right="51"/>
        <w:jc w:val="both"/>
        <w:rPr>
          <w:rFonts w:ascii="Arial" w:eastAsia="Times New Roman" w:hAnsi="Arial" w:cs="Arial"/>
          <w:lang w:eastAsia="es-ES"/>
        </w:rPr>
      </w:pPr>
    </w:p>
    <w:p w:rsidR="00930C61" w:rsidRPr="00930C61" w:rsidRDefault="00930C61" w:rsidP="00930C61">
      <w:pPr>
        <w:pBdr>
          <w:top w:val="single" w:sz="4" w:space="1" w:color="auto"/>
          <w:left w:val="single" w:sz="4" w:space="4" w:color="auto"/>
          <w:bottom w:val="single" w:sz="4" w:space="1" w:color="auto"/>
          <w:right w:val="single" w:sz="4" w:space="4" w:color="auto"/>
        </w:pBdr>
        <w:shd w:val="clear" w:color="auto" w:fill="33CCCC"/>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 xml:space="preserve">   6.-    Inconformidades.</w:t>
      </w:r>
    </w:p>
    <w:p w:rsidR="00930C61" w:rsidRPr="00930C61" w:rsidRDefault="00930C61" w:rsidP="00930C61">
      <w:pPr>
        <w:tabs>
          <w:tab w:val="left" w:pos="567"/>
          <w:tab w:val="left" w:pos="8222"/>
        </w:tabs>
        <w:spacing w:before="60" w:after="60" w:line="240" w:lineRule="auto"/>
        <w:ind w:left="567" w:right="51" w:hanging="425"/>
        <w:jc w:val="both"/>
        <w:rPr>
          <w:rFonts w:ascii="Arial" w:eastAsia="Times New Roman" w:hAnsi="Arial" w:cs="Arial"/>
          <w:lang w:val="es-ES" w:eastAsia="es-ES"/>
        </w:rPr>
      </w:pPr>
    </w:p>
    <w:p w:rsidR="00930C61" w:rsidRPr="00930C61" w:rsidRDefault="00930C61" w:rsidP="00930C61">
      <w:pPr>
        <w:spacing w:before="60" w:after="60" w:line="240" w:lineRule="auto"/>
        <w:ind w:right="-45"/>
        <w:jc w:val="both"/>
        <w:rPr>
          <w:rFonts w:ascii="Arial" w:eastAsia="Times New Roman" w:hAnsi="Arial" w:cs="Arial"/>
          <w:lang w:val="es-ES_tradnl" w:eastAsia="es-ES"/>
        </w:rPr>
      </w:pPr>
      <w:r w:rsidRPr="00930C61">
        <w:rPr>
          <w:rFonts w:ascii="Arial" w:eastAsia="Times New Roman" w:hAnsi="Arial" w:cs="Arial"/>
          <w:lang w:val="es-ES_tradnl" w:eastAsia="es-ES"/>
        </w:rPr>
        <w:t xml:space="preserve">Con fundamento en lo dispuesto en los artículos 65 y 66 de </w:t>
      </w:r>
      <w:r w:rsidRPr="00930C61">
        <w:rPr>
          <w:rFonts w:ascii="Arial" w:eastAsia="Times New Roman" w:hAnsi="Arial" w:cs="Arial"/>
          <w:lang w:eastAsia="es-ES"/>
        </w:rPr>
        <w:t>“LA LEY”</w:t>
      </w:r>
      <w:r w:rsidRPr="00930C61">
        <w:rPr>
          <w:rFonts w:ascii="Arial" w:eastAsia="Times New Roman" w:hAnsi="Arial" w:cs="Arial"/>
          <w:lang w:val="es-ES_tradnl" w:eastAsia="es-ES"/>
        </w:rPr>
        <w:t xml:space="preserve">, los </w:t>
      </w:r>
      <w:r w:rsidRPr="00930C61">
        <w:rPr>
          <w:rFonts w:ascii="Arial" w:eastAsia="Times New Roman" w:hAnsi="Arial" w:cs="Arial"/>
          <w:lang w:val="es-ES" w:eastAsia="es-ES"/>
        </w:rPr>
        <w:t>“PROVEEDOR”</w:t>
      </w:r>
      <w:r w:rsidRPr="00930C61">
        <w:rPr>
          <w:rFonts w:ascii="Arial" w:eastAsia="Times New Roman" w:hAnsi="Arial" w:cs="Arial"/>
          <w:lang w:val="es-ES_tradnl" w:eastAsia="es-ES"/>
        </w:rPr>
        <w:t xml:space="preserve"> podrán presentar inconformidades por escrito, en las oficinas de la Secretaría de la Función Pública (</w:t>
      </w:r>
      <w:proofErr w:type="spellStart"/>
      <w:r w:rsidRPr="00930C61">
        <w:rPr>
          <w:rFonts w:ascii="Arial" w:eastAsia="Times New Roman" w:hAnsi="Arial" w:cs="Arial"/>
          <w:lang w:val="es-ES_tradnl" w:eastAsia="es-ES"/>
        </w:rPr>
        <w:t>SFP</w:t>
      </w:r>
      <w:proofErr w:type="spellEnd"/>
      <w:r w:rsidRPr="00930C61">
        <w:rPr>
          <w:rFonts w:ascii="Arial" w:eastAsia="Times New Roman" w:hAnsi="Arial" w:cs="Arial"/>
          <w:lang w:val="es-ES_tradnl" w:eastAsia="es-ES"/>
        </w:rPr>
        <w:t>), sita en Av. de los Insurgentes Sur número</w:t>
      </w:r>
      <w:r w:rsidRPr="00930C61">
        <w:rPr>
          <w:rFonts w:ascii="Arial" w:eastAsia="Times New Roman" w:hAnsi="Arial" w:cs="Arial"/>
          <w:color w:val="0000FF"/>
          <w:lang w:val="es-ES_tradnl" w:eastAsia="es-ES"/>
        </w:rPr>
        <w:t xml:space="preserve"> </w:t>
      </w:r>
      <w:r w:rsidRPr="00930C61">
        <w:rPr>
          <w:rFonts w:ascii="Arial" w:eastAsia="Times New Roman" w:hAnsi="Arial" w:cs="Arial"/>
          <w:lang w:val="es-ES_tradnl" w:eastAsia="es-ES"/>
        </w:rPr>
        <w:t xml:space="preserve">1735, primer piso ala sur, colonia Guadalupe </w:t>
      </w:r>
      <w:proofErr w:type="spellStart"/>
      <w:r w:rsidRPr="00930C61">
        <w:rPr>
          <w:rFonts w:ascii="Arial" w:eastAsia="Times New Roman" w:hAnsi="Arial" w:cs="Arial"/>
          <w:lang w:val="es-ES_tradnl" w:eastAsia="es-ES"/>
        </w:rPr>
        <w:t>Inn</w:t>
      </w:r>
      <w:proofErr w:type="spellEnd"/>
      <w:r w:rsidRPr="00930C61">
        <w:rPr>
          <w:rFonts w:ascii="Arial" w:eastAsia="Times New Roman" w:hAnsi="Arial" w:cs="Arial"/>
          <w:lang w:val="es-ES_tradnl" w:eastAsia="es-ES"/>
        </w:rPr>
        <w:t>,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930C61" w:rsidRPr="00930C61" w:rsidRDefault="00930C61" w:rsidP="00930C61">
      <w:pPr>
        <w:spacing w:before="60" w:after="60" w:line="240" w:lineRule="auto"/>
        <w:ind w:right="-45"/>
        <w:jc w:val="both"/>
        <w:rPr>
          <w:rFonts w:ascii="Arial" w:eastAsia="Times New Roman" w:hAnsi="Arial" w:cs="Arial"/>
          <w:lang w:val="es-ES_tradnl" w:eastAsia="es-ES"/>
        </w:rPr>
      </w:pPr>
    </w:p>
    <w:p w:rsidR="00930C61" w:rsidRPr="00930C61" w:rsidRDefault="00930C61" w:rsidP="00930C61">
      <w:pPr>
        <w:tabs>
          <w:tab w:val="center" w:pos="4252"/>
          <w:tab w:val="right" w:pos="8504"/>
        </w:tabs>
        <w:spacing w:before="60" w:after="60" w:line="240" w:lineRule="auto"/>
        <w:ind w:right="-38"/>
        <w:jc w:val="both"/>
        <w:rPr>
          <w:rFonts w:ascii="Arial" w:eastAsia="Times New Roman" w:hAnsi="Arial" w:cs="Arial"/>
          <w:lang w:val="es-ES" w:eastAsia="es-ES"/>
        </w:rPr>
      </w:pPr>
      <w:r w:rsidRPr="00930C61">
        <w:rPr>
          <w:rFonts w:ascii="Arial" w:eastAsia="Times New Roman" w:hAnsi="Arial" w:cs="Arial"/>
          <w:lang w:val="es-ES_tradnl" w:eastAsia="es-ES"/>
        </w:rPr>
        <w:t xml:space="preserve">Dicha inconformidad podrá presentarse a través del sistema CompraNet en la dirección electrónica  </w:t>
      </w:r>
      <w:hyperlink r:id="rId14" w:history="1">
        <w:r w:rsidRPr="00930C61">
          <w:rPr>
            <w:rFonts w:ascii="Arial" w:eastAsia="Times New Roman" w:hAnsi="Arial" w:cs="Arial"/>
            <w:lang w:val="es-ES_tradnl" w:eastAsia="es-ES"/>
          </w:rPr>
          <w:t>www.compranet.gob.mx.</w:t>
        </w:r>
      </w:hyperlink>
    </w:p>
    <w:p w:rsidR="00930C61" w:rsidRPr="00930C61" w:rsidRDefault="00930C61" w:rsidP="00930C61">
      <w:pPr>
        <w:tabs>
          <w:tab w:val="center" w:pos="4252"/>
          <w:tab w:val="right" w:pos="8504"/>
        </w:tabs>
        <w:spacing w:before="60" w:after="60" w:line="240" w:lineRule="auto"/>
        <w:ind w:right="-38"/>
        <w:jc w:val="both"/>
        <w:rPr>
          <w:rFonts w:ascii="Arial" w:eastAsia="Times New Roman" w:hAnsi="Arial" w:cs="Arial"/>
          <w:lang w:val="es-ES" w:eastAsia="es-ES"/>
        </w:rPr>
      </w:pPr>
    </w:p>
    <w:p w:rsidR="00930C61" w:rsidRPr="00930C61" w:rsidRDefault="00930C61" w:rsidP="00930C61">
      <w:pPr>
        <w:pBdr>
          <w:top w:val="single" w:sz="4" w:space="1" w:color="auto"/>
          <w:left w:val="single" w:sz="4" w:space="3" w:color="auto"/>
          <w:bottom w:val="single" w:sz="4" w:space="1" w:color="auto"/>
          <w:right w:val="single" w:sz="4" w:space="4" w:color="auto"/>
        </w:pBdr>
        <w:shd w:val="clear" w:color="auto" w:fill="33CCCC"/>
        <w:tabs>
          <w:tab w:val="left" w:pos="567"/>
        </w:tabs>
        <w:spacing w:before="60" w:after="60" w:line="240" w:lineRule="auto"/>
        <w:rPr>
          <w:rFonts w:ascii="Arial" w:eastAsia="Times New Roman" w:hAnsi="Arial" w:cs="Arial"/>
          <w:b/>
          <w:lang w:val="es-ES" w:eastAsia="es-ES"/>
        </w:rPr>
      </w:pPr>
      <w:r w:rsidRPr="00930C61">
        <w:rPr>
          <w:rFonts w:ascii="Arial" w:eastAsia="Times New Roman" w:hAnsi="Arial" w:cs="Arial"/>
          <w:b/>
          <w:smallCaps/>
          <w:lang w:val="es-ES" w:eastAsia="es-ES"/>
        </w:rPr>
        <w:t xml:space="preserve">   7.-    Anexos.</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930C61">
        <w:rPr>
          <w:rFonts w:ascii="Arial" w:eastAsia="Times New Roman" w:hAnsi="Arial" w:cs="Arial"/>
          <w:b/>
          <w:lang w:eastAsia="es-ES"/>
        </w:rPr>
        <w:t>FORMATO PARA PARTICIPAR EN LA JUNTA DE ACLARACIONES.</w:t>
      </w:r>
    </w:p>
    <w:p w:rsidR="00930C61" w:rsidRPr="00930C61" w:rsidRDefault="00930C61" w:rsidP="00930C61">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930C61">
        <w:rPr>
          <w:rFonts w:ascii="Arial" w:eastAsia="Times New Roman" w:hAnsi="Arial" w:cs="Arial"/>
          <w:b/>
          <w:lang w:eastAsia="es-ES"/>
        </w:rPr>
        <w:t>MANIFESTACIÓN DE IDENTIDAD Y FACULTADES.</w:t>
      </w:r>
    </w:p>
    <w:p w:rsidR="00930C61" w:rsidRPr="00930C61" w:rsidRDefault="00930C61" w:rsidP="00930C61">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val="es-ES_tradnl" w:eastAsia="es-ES"/>
        </w:rPr>
      </w:pPr>
      <w:r w:rsidRPr="00930C61">
        <w:rPr>
          <w:rFonts w:ascii="Arial" w:eastAsia="Times New Roman" w:hAnsi="Arial" w:cs="Arial"/>
          <w:b/>
          <w:lang w:val="es-ES_tradnl" w:eastAsia="es-ES"/>
        </w:rPr>
        <w:t>FORMATO PARA LA MANIFESTACIÓN QUE DEBERÁN PRESENTAR LOS PROVEEDOR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BIENES QUE REALICEN LAS DEPENDENCIAS Y ENTIDADES DE LA ADMINISTRACIÓN PÚBLICA FEDERAL.</w:t>
      </w:r>
    </w:p>
    <w:p w:rsidR="00930C61" w:rsidRPr="00B01105" w:rsidRDefault="00930C61" w:rsidP="00930C61">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val="es-ES_tradnl" w:eastAsia="es-ES"/>
        </w:rPr>
      </w:pPr>
      <w:r w:rsidRPr="00B01105">
        <w:rPr>
          <w:rFonts w:ascii="Arial" w:eastAsia="Times New Roman" w:hAnsi="Arial" w:cs="Arial"/>
          <w:b/>
          <w:lang w:val="es-ES_tradnl" w:eastAsia="es-ES"/>
        </w:rPr>
        <w:t xml:space="preserve">ANEXO TÉCNICO ESPECIFICACIONES Y CONDICIONES TÉCNICAS PARA LA </w:t>
      </w:r>
      <w:r w:rsidR="00B01105" w:rsidRPr="00B01105">
        <w:rPr>
          <w:rFonts w:ascii="Arial" w:eastAsia="Times New Roman" w:hAnsi="Arial" w:cs="Arial"/>
          <w:b/>
          <w:lang w:val="es-ES_tradnl" w:eastAsia="es-ES"/>
        </w:rPr>
        <w:t xml:space="preserve">ADQUISICIÓN </w:t>
      </w:r>
      <w:r w:rsidR="009E0736" w:rsidRPr="00B01105">
        <w:rPr>
          <w:rFonts w:ascii="Arial" w:eastAsia="Times New Roman" w:hAnsi="Arial" w:cs="Arial"/>
          <w:b/>
          <w:lang w:val="es-ES_tradnl" w:eastAsia="es-ES"/>
        </w:rPr>
        <w:t>DETERGENTES INDUSTRIALES</w:t>
      </w:r>
      <w:r w:rsidR="00B01105">
        <w:rPr>
          <w:rFonts w:ascii="Arial" w:eastAsia="Times New Roman" w:hAnsi="Arial" w:cs="Arial"/>
          <w:b/>
          <w:lang w:val="es-ES_tradnl" w:eastAsia="es-ES"/>
        </w:rPr>
        <w:t>.</w:t>
      </w:r>
      <w:r w:rsidR="009E0736" w:rsidRPr="00B01105">
        <w:rPr>
          <w:rFonts w:ascii="Arial" w:eastAsia="Times New Roman" w:hAnsi="Arial" w:cs="Arial"/>
          <w:b/>
          <w:lang w:val="es-ES_tradnl" w:eastAsia="es-ES"/>
        </w:rPr>
        <w:t xml:space="preserve"> </w:t>
      </w:r>
    </w:p>
    <w:p w:rsidR="00930C61" w:rsidRPr="00930C61" w:rsidRDefault="00930C61" w:rsidP="00930C61">
      <w:pPr>
        <w:numPr>
          <w:ilvl w:val="0"/>
          <w:numId w:val="2"/>
        </w:numPr>
        <w:tabs>
          <w:tab w:val="left" w:pos="426"/>
          <w:tab w:val="num" w:pos="1440"/>
          <w:tab w:val="left" w:pos="8222"/>
        </w:tabs>
        <w:spacing w:before="120" w:after="120" w:line="240" w:lineRule="auto"/>
        <w:ind w:left="425" w:right="51" w:hanging="425"/>
        <w:jc w:val="both"/>
        <w:rPr>
          <w:rFonts w:ascii="Arial" w:eastAsia="Times New Roman" w:hAnsi="Arial" w:cs="Arial"/>
          <w:b/>
          <w:lang w:eastAsia="es-ES"/>
        </w:rPr>
      </w:pPr>
      <w:r w:rsidRPr="00930C61">
        <w:rPr>
          <w:rFonts w:ascii="Arial" w:eastAsia="Times New Roman" w:hAnsi="Arial" w:cs="Arial"/>
          <w:b/>
          <w:lang w:val="es-ES_tradnl" w:eastAsia="es-ES"/>
        </w:rPr>
        <w:t>MODELO DE PEDIDO.</w:t>
      </w:r>
    </w:p>
    <w:p w:rsidR="00930C61" w:rsidRPr="00930C61" w:rsidRDefault="00930C61" w:rsidP="00930C61">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930C61">
        <w:rPr>
          <w:rFonts w:ascii="Arial" w:eastAsia="Times New Roman" w:hAnsi="Arial" w:cs="Arial"/>
          <w:b/>
          <w:lang w:val="es-ES_tradnl" w:eastAsia="es-ES"/>
        </w:rPr>
        <w:t>FORMATO DE PRESENTACIÓN DE CARTA DE MANIFESTACIÓN DEL ART. 50 Y 60.</w:t>
      </w:r>
    </w:p>
    <w:p w:rsidR="00930C61" w:rsidRPr="00930C61" w:rsidRDefault="00930C61" w:rsidP="00930C61">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930C61">
        <w:rPr>
          <w:rFonts w:ascii="Arial" w:eastAsia="Times New Roman" w:hAnsi="Arial" w:cs="Arial"/>
          <w:b/>
          <w:lang w:val="es-ES_tradnl" w:eastAsia="es-ES"/>
        </w:rPr>
        <w:t>DECLARACIÓN DE INTEGRIDAD.</w:t>
      </w:r>
    </w:p>
    <w:p w:rsidR="00930C61" w:rsidRPr="00930C61" w:rsidRDefault="00930C61" w:rsidP="00930C61">
      <w:pPr>
        <w:numPr>
          <w:ilvl w:val="0"/>
          <w:numId w:val="2"/>
        </w:numPr>
        <w:tabs>
          <w:tab w:val="left" w:pos="426"/>
          <w:tab w:val="num" w:pos="1080"/>
          <w:tab w:val="left" w:pos="8222"/>
        </w:tabs>
        <w:spacing w:before="120" w:after="120" w:line="240" w:lineRule="auto"/>
        <w:ind w:left="425" w:right="51" w:hanging="425"/>
        <w:jc w:val="both"/>
        <w:rPr>
          <w:rFonts w:ascii="Arial" w:eastAsia="Times New Roman" w:hAnsi="Arial" w:cs="Arial"/>
          <w:b/>
          <w:lang w:val="es-ES_tradnl" w:eastAsia="es-ES"/>
        </w:rPr>
      </w:pPr>
      <w:r w:rsidRPr="00930C61">
        <w:rPr>
          <w:rFonts w:ascii="Arial" w:eastAsia="Times New Roman" w:hAnsi="Arial" w:cs="Arial"/>
          <w:b/>
          <w:lang w:val="es-ES_tradnl" w:eastAsia="es-ES"/>
        </w:rPr>
        <w:t>ESCRITO PARA PAGO POR TRANSFERENCIA.</w:t>
      </w:r>
    </w:p>
    <w:p w:rsidR="00930C61" w:rsidRPr="00930C61" w:rsidRDefault="00930C61" w:rsidP="00930C61">
      <w:pPr>
        <w:tabs>
          <w:tab w:val="left" w:pos="426"/>
          <w:tab w:val="left" w:pos="8222"/>
        </w:tabs>
        <w:spacing w:before="60" w:after="60" w:line="240" w:lineRule="auto"/>
        <w:ind w:left="993" w:right="51" w:hanging="567"/>
        <w:jc w:val="both"/>
        <w:rPr>
          <w:rFonts w:ascii="Arial" w:eastAsia="Times New Roman" w:hAnsi="Arial" w:cs="Arial"/>
          <w:b/>
          <w:lang w:val="es-ES_tradnl" w:eastAsia="es-ES"/>
        </w:rPr>
      </w:pPr>
    </w:p>
    <w:p w:rsidR="00930C61" w:rsidRPr="00930C61" w:rsidRDefault="00930C61" w:rsidP="00930C61">
      <w:pPr>
        <w:tabs>
          <w:tab w:val="left" w:pos="8222"/>
        </w:tabs>
        <w:spacing w:before="60" w:after="60" w:line="240" w:lineRule="auto"/>
        <w:ind w:left="72" w:right="90"/>
        <w:jc w:val="both"/>
        <w:rPr>
          <w:rFonts w:ascii="Arial" w:eastAsia="Times New Roman" w:hAnsi="Arial" w:cs="Arial"/>
          <w:b/>
          <w:lang w:val="es-ES" w:eastAsia="es-ES"/>
        </w:rPr>
      </w:pPr>
      <w:r w:rsidRPr="00930C61">
        <w:rPr>
          <w:rFonts w:ascii="Arial" w:eastAsia="Times New Roman" w:hAnsi="Arial" w:cs="Arial"/>
          <w:b/>
          <w:lang w:val="es-ES" w:eastAsia="es-ES"/>
        </w:rPr>
        <w:t>A T E N T A M E N T E</w:t>
      </w:r>
    </w:p>
    <w:p w:rsidR="00930C61" w:rsidRPr="00930C61" w:rsidRDefault="00930C61" w:rsidP="00930C61">
      <w:pPr>
        <w:tabs>
          <w:tab w:val="left" w:pos="8222"/>
        </w:tabs>
        <w:spacing w:before="60" w:after="60" w:line="240" w:lineRule="auto"/>
        <w:ind w:right="90"/>
        <w:jc w:val="both"/>
        <w:rPr>
          <w:rFonts w:ascii="Arial" w:eastAsia="Times New Roman" w:hAnsi="Arial" w:cs="Arial"/>
          <w:b/>
          <w:lang w:val="es-ES" w:eastAsia="es-ES"/>
        </w:rPr>
      </w:pPr>
    </w:p>
    <w:p w:rsidR="00930C61" w:rsidRPr="00930C61" w:rsidRDefault="00930C61" w:rsidP="00930C61">
      <w:pPr>
        <w:tabs>
          <w:tab w:val="left" w:pos="8222"/>
        </w:tabs>
        <w:spacing w:before="60" w:after="60" w:line="240" w:lineRule="auto"/>
        <w:ind w:right="90"/>
        <w:jc w:val="both"/>
        <w:rPr>
          <w:rFonts w:ascii="Arial" w:eastAsia="Times New Roman" w:hAnsi="Arial" w:cs="Arial"/>
          <w:b/>
          <w:lang w:val="es-ES" w:eastAsia="es-ES"/>
        </w:rPr>
      </w:pPr>
      <w:r w:rsidRPr="00930C61">
        <w:rPr>
          <w:rFonts w:ascii="Arial" w:eastAsia="Times New Roman" w:hAnsi="Arial" w:cs="Arial"/>
          <w:b/>
          <w:lang w:val="es-ES" w:eastAsia="es-ES"/>
        </w:rPr>
        <w:t>-------------------------------------------------</w:t>
      </w:r>
    </w:p>
    <w:p w:rsidR="00930C61" w:rsidRPr="00930C61" w:rsidRDefault="00930C61" w:rsidP="00930C61">
      <w:pPr>
        <w:tabs>
          <w:tab w:val="left" w:pos="8222"/>
        </w:tabs>
        <w:spacing w:before="60" w:after="60" w:line="240" w:lineRule="auto"/>
        <w:ind w:right="90"/>
        <w:jc w:val="both"/>
        <w:rPr>
          <w:rFonts w:ascii="Arial" w:eastAsia="Times New Roman" w:hAnsi="Arial" w:cs="Arial"/>
          <w:b/>
          <w:lang w:val="es-ES" w:eastAsia="es-ES"/>
        </w:rPr>
      </w:pPr>
      <w:r w:rsidRPr="00930C61">
        <w:rPr>
          <w:rFonts w:ascii="Arial" w:eastAsia="Times New Roman" w:hAnsi="Arial" w:cs="Arial"/>
          <w:b/>
          <w:lang w:val="es-ES" w:eastAsia="es-ES"/>
        </w:rPr>
        <w:t>GERENTE ESTATAL TLAXCALA</w:t>
      </w:r>
    </w:p>
    <w:p w:rsidR="00930C61" w:rsidRPr="00930C61" w:rsidRDefault="00930C61" w:rsidP="00930C61">
      <w:pPr>
        <w:tabs>
          <w:tab w:val="left" w:pos="8222"/>
        </w:tabs>
        <w:spacing w:before="60" w:after="60" w:line="240" w:lineRule="auto"/>
        <w:ind w:right="90"/>
        <w:jc w:val="both"/>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eastAsia="es-ES"/>
        </w:rPr>
      </w:pPr>
      <w:r w:rsidRPr="00930C61">
        <w:rPr>
          <w:rFonts w:ascii="Arial" w:eastAsia="Times New Roman" w:hAnsi="Arial" w:cs="Arial"/>
          <w:lang w:val="es-ES" w:eastAsia="es-ES"/>
        </w:rPr>
        <w:br w:type="page"/>
      </w:r>
      <w:r w:rsidRPr="00930C61">
        <w:rPr>
          <w:rFonts w:ascii="Arial" w:eastAsia="Times New Roman" w:hAnsi="Arial" w:cs="Arial"/>
          <w:b/>
          <w:lang w:eastAsia="es-ES"/>
        </w:rPr>
        <w:lastRenderedPageBreak/>
        <w:t>ANEXO I</w:t>
      </w:r>
    </w:p>
    <w:p w:rsidR="00930C61" w:rsidRPr="00930C61" w:rsidRDefault="00930C61" w:rsidP="00930C61">
      <w:pPr>
        <w:spacing w:before="60" w:after="60" w:line="240" w:lineRule="auto"/>
        <w:jc w:val="center"/>
        <w:rPr>
          <w:rFonts w:ascii="Arial" w:eastAsia="Times New Roman" w:hAnsi="Arial" w:cs="Arial"/>
          <w:b/>
          <w:lang w:val="es-ES" w:eastAsia="es-ES"/>
        </w:rPr>
      </w:pPr>
      <w:r w:rsidRPr="00930C61">
        <w:rPr>
          <w:rFonts w:ascii="Arial" w:eastAsia="Times New Roman" w:hAnsi="Arial" w:cs="Arial"/>
          <w:b/>
          <w:lang w:eastAsia="es-ES"/>
        </w:rPr>
        <w:t>FORMATO PARA PARTICIPAR EN LA JUNTA DE ACLARACIONES</w:t>
      </w:r>
    </w:p>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De conformidad con lo previsto por el artículo 33 Bis de la Ley de Adquisiciones, Arrendamientos y BIENES del Sector Público, por mi propio derecho (o en representación) de ___________________ manifiesto bajo protesta de decir verdad mi interés de participar en el procedimiento de invitación nacional a cuando menos tres personas mixta número ___________ convocada por “LICONSA” para la contratación de _________________________________, para lo cual proporciono mis datos generales (o los de mi representado).</w:t>
      </w:r>
    </w:p>
    <w:p w:rsidR="00930C61" w:rsidRPr="00930C61" w:rsidRDefault="00930C61" w:rsidP="00930C61">
      <w:pPr>
        <w:spacing w:before="60" w:after="60" w:line="240" w:lineRule="auto"/>
        <w:rPr>
          <w:rFonts w:ascii="Arial" w:eastAsia="Times New Roman" w:hAnsi="Arial" w:cs="Arial"/>
          <w:b/>
          <w:lang w:val="es-ES" w:eastAsia="es-ES"/>
        </w:rPr>
      </w:pP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center"/>
        <w:rPr>
          <w:rFonts w:ascii="Arial" w:eastAsia="Times New Roman" w:hAnsi="Arial" w:cs="Arial"/>
          <w:b/>
          <w:u w:val="single"/>
          <w:lang w:val="es-ES" w:eastAsia="es-ES"/>
        </w:rPr>
      </w:pPr>
      <w:r w:rsidRPr="00930C61">
        <w:rPr>
          <w:rFonts w:ascii="Arial" w:eastAsia="Times New Roman" w:hAnsi="Arial" w:cs="Arial"/>
          <w:b/>
          <w:u w:val="single"/>
          <w:lang w:val="es-ES" w:eastAsia="es-ES"/>
        </w:rPr>
        <w:t>DATOS GENERALES</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center"/>
        <w:rPr>
          <w:rFonts w:ascii="Arial" w:eastAsia="Times New Roman" w:hAnsi="Arial" w:cs="Arial"/>
          <w:u w:val="single"/>
          <w:lang w:val="es-ES" w:eastAsia="es-ES"/>
        </w:rPr>
      </w:pP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Nombre de la persona física o moral:</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Registro Federal de Contribuyentes:</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Domicilio:</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Calle y Número:</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Colonia:</w:t>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t>Delegación o Municipio:</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Código Postal:</w:t>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t>Entidad Federativa:</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Teléfonos:</w:t>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r>
      <w:r w:rsidRPr="00930C61">
        <w:rPr>
          <w:rFonts w:ascii="Arial" w:eastAsia="Times New Roman" w:hAnsi="Arial" w:cs="Arial"/>
          <w:lang w:val="es-ES" w:eastAsia="es-ES"/>
        </w:rPr>
        <w:tab/>
        <w:t>Fax:</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Correo Electrónico:</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I. Del PROVEEDOR: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II. Del representante del PROVEEDOR: Datos de las escrituras públicas en las que le fueron otorgadas las facultades para suscribir las proposiciones</w:t>
      </w:r>
    </w:p>
    <w:p w:rsidR="00930C61" w:rsidRPr="00930C61" w:rsidRDefault="00930C61" w:rsidP="00930C61">
      <w:pPr>
        <w:pBdr>
          <w:top w:val="single" w:sz="18" w:space="1" w:color="auto"/>
          <w:left w:val="single" w:sz="18" w:space="4" w:color="auto"/>
          <w:bottom w:val="single" w:sz="18" w:space="1" w:color="auto"/>
          <w:right w:val="single" w:sz="18" w:space="4" w:color="auto"/>
        </w:pBd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Firma</w:t>
      </w:r>
    </w:p>
    <w:p w:rsidR="00930C61" w:rsidRPr="00930C61" w:rsidRDefault="00930C61" w:rsidP="00930C61">
      <w:pPr>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_______________________________</w:t>
      </w:r>
    </w:p>
    <w:p w:rsidR="00930C61" w:rsidRPr="00930C61" w:rsidRDefault="00930C61" w:rsidP="00930C61">
      <w:pPr>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Bajo protesta de decir verdad</w:t>
      </w:r>
    </w:p>
    <w:p w:rsidR="00930C61" w:rsidRPr="00930C61" w:rsidRDefault="00930C61" w:rsidP="00930C61">
      <w:pPr>
        <w:spacing w:before="60" w:after="60" w:line="240" w:lineRule="auto"/>
        <w:rPr>
          <w:rFonts w:ascii="Arial" w:eastAsia="Times New Roman" w:hAnsi="Arial" w:cs="Arial"/>
          <w:lang w:val="es-ES" w:eastAsia="es-ES"/>
        </w:rPr>
      </w:pPr>
    </w:p>
    <w:p w:rsidR="00930C61" w:rsidRDefault="00930C61" w:rsidP="00930C61">
      <w:pPr>
        <w:spacing w:before="60" w:after="60" w:line="240" w:lineRule="auto"/>
        <w:jc w:val="center"/>
        <w:rPr>
          <w:rFonts w:ascii="Arial" w:eastAsia="Times New Roman" w:hAnsi="Arial" w:cs="Arial"/>
          <w:b/>
          <w:lang w:eastAsia="es-ES"/>
        </w:rPr>
      </w:pPr>
    </w:p>
    <w:p w:rsidR="00152247" w:rsidRPr="00930C61" w:rsidRDefault="00152247" w:rsidP="00930C61">
      <w:pPr>
        <w:spacing w:before="60" w:after="60" w:line="240" w:lineRule="auto"/>
        <w:jc w:val="center"/>
        <w:rPr>
          <w:rFonts w:ascii="Arial" w:eastAsia="Times New Roman" w:hAnsi="Arial" w:cs="Arial"/>
          <w:b/>
          <w:lang w:eastAsia="es-ES"/>
        </w:rPr>
      </w:pPr>
    </w:p>
    <w:p w:rsidR="00930C61" w:rsidRPr="00930C61" w:rsidRDefault="00930C61" w:rsidP="00930C61">
      <w:pPr>
        <w:spacing w:before="60" w:after="60" w:line="240" w:lineRule="auto"/>
        <w:jc w:val="center"/>
        <w:rPr>
          <w:rFonts w:ascii="Arial" w:eastAsia="Times New Roman" w:hAnsi="Arial" w:cs="Arial"/>
          <w:b/>
          <w:lang w:eastAsia="es-ES"/>
        </w:rPr>
      </w:pPr>
      <w:r w:rsidRPr="00930C61">
        <w:rPr>
          <w:rFonts w:ascii="Arial" w:eastAsia="Times New Roman" w:hAnsi="Arial" w:cs="Arial"/>
          <w:b/>
          <w:lang w:eastAsia="es-ES"/>
        </w:rPr>
        <w:lastRenderedPageBreak/>
        <w:t>ANEXO I</w:t>
      </w:r>
    </w:p>
    <w:p w:rsidR="00930C61" w:rsidRPr="00930C61" w:rsidRDefault="00930C61" w:rsidP="00930C61">
      <w:pPr>
        <w:spacing w:before="60" w:after="60" w:line="240" w:lineRule="auto"/>
        <w:jc w:val="center"/>
        <w:rPr>
          <w:rFonts w:ascii="Arial" w:eastAsia="Times New Roman" w:hAnsi="Arial" w:cs="Arial"/>
          <w:b/>
          <w:lang w:val="es-ES" w:eastAsia="es-ES"/>
        </w:rPr>
      </w:pPr>
      <w:r w:rsidRPr="00930C61">
        <w:rPr>
          <w:rFonts w:ascii="Arial" w:eastAsia="Times New Roman" w:hAnsi="Arial" w:cs="Arial"/>
          <w:b/>
          <w:lang w:eastAsia="es-ES"/>
        </w:rPr>
        <w:t>SOLICITUD DE ACLARACIONES</w:t>
      </w: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Invitación nacional a cuando menos tres personas número: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930C61" w:rsidRPr="00930C61" w:rsidTr="009E0736">
        <w:tc>
          <w:tcPr>
            <w:tcW w:w="5142" w:type="dxa"/>
            <w:tcBorders>
              <w:top w:val="nil"/>
              <w:left w:val="nil"/>
              <w:bottom w:val="single" w:sz="4" w:space="0" w:color="auto"/>
            </w:tcBorders>
          </w:tcPr>
          <w:p w:rsidR="00930C61" w:rsidRPr="00930C61" w:rsidRDefault="00930C61" w:rsidP="00930C61">
            <w:pPr>
              <w:spacing w:before="60" w:after="60" w:line="240" w:lineRule="auto"/>
              <w:rPr>
                <w:rFonts w:ascii="Arial" w:eastAsia="Times New Roman" w:hAnsi="Arial" w:cs="Arial"/>
                <w:u w:val="single"/>
                <w:lang w:val="es-ES" w:eastAsia="es-ES"/>
              </w:rPr>
            </w:pPr>
            <w:r w:rsidRPr="00930C61">
              <w:rPr>
                <w:rFonts w:ascii="Arial" w:eastAsia="Times New Roman" w:hAnsi="Arial" w:cs="Arial"/>
                <w:u w:val="single"/>
                <w:lang w:val="es-ES" w:eastAsia="es-ES"/>
              </w:rPr>
              <w:t>Nombre de la empresa:</w:t>
            </w:r>
          </w:p>
          <w:p w:rsidR="00930C61" w:rsidRPr="00930C61" w:rsidRDefault="00930C61" w:rsidP="00930C61">
            <w:pPr>
              <w:spacing w:before="60" w:after="60" w:line="240" w:lineRule="auto"/>
              <w:rPr>
                <w:rFonts w:ascii="Arial" w:eastAsia="Times New Roman" w:hAnsi="Arial" w:cs="Arial"/>
                <w:lang w:val="es-ES" w:eastAsia="es-ES"/>
              </w:rPr>
            </w:pPr>
          </w:p>
        </w:tc>
        <w:tc>
          <w:tcPr>
            <w:tcW w:w="258" w:type="dxa"/>
            <w:tcBorders>
              <w:top w:val="nil"/>
              <w:bottom w:val="nil"/>
            </w:tcBorders>
          </w:tcPr>
          <w:p w:rsidR="00930C61" w:rsidRPr="00930C61" w:rsidRDefault="00930C61" w:rsidP="00930C61">
            <w:pPr>
              <w:spacing w:before="60" w:after="60" w:line="240" w:lineRule="auto"/>
              <w:rPr>
                <w:rFonts w:ascii="Arial" w:eastAsia="Times New Roman" w:hAnsi="Arial" w:cs="Arial"/>
                <w:u w:val="single"/>
                <w:lang w:val="es-ES" w:eastAsia="es-ES"/>
              </w:rPr>
            </w:pPr>
          </w:p>
        </w:tc>
        <w:tc>
          <w:tcPr>
            <w:tcW w:w="4320" w:type="dxa"/>
            <w:tcBorders>
              <w:top w:val="nil"/>
              <w:bottom w:val="single" w:sz="4" w:space="0" w:color="auto"/>
              <w:right w:val="nil"/>
            </w:tcBorders>
          </w:tcPr>
          <w:p w:rsidR="00930C61" w:rsidRPr="00930C61" w:rsidRDefault="00930C61" w:rsidP="00930C61">
            <w:pPr>
              <w:spacing w:before="60" w:after="60" w:line="240" w:lineRule="auto"/>
              <w:rPr>
                <w:rFonts w:ascii="Arial" w:eastAsia="Times New Roman" w:hAnsi="Arial" w:cs="Arial"/>
                <w:u w:val="single"/>
                <w:lang w:val="es-ES" w:eastAsia="es-ES"/>
              </w:rPr>
            </w:pPr>
            <w:r w:rsidRPr="00930C61">
              <w:rPr>
                <w:rFonts w:ascii="Arial" w:eastAsia="Times New Roman" w:hAnsi="Arial" w:cs="Arial"/>
                <w:u w:val="single"/>
                <w:lang w:val="es-ES" w:eastAsia="es-ES"/>
              </w:rPr>
              <w:t>Nombre del representante legal:</w:t>
            </w:r>
          </w:p>
        </w:tc>
      </w:tr>
    </w:tbl>
    <w:p w:rsidR="00930C61" w:rsidRPr="00930C61" w:rsidRDefault="00930C61" w:rsidP="00930C61">
      <w:pPr>
        <w:spacing w:before="60" w:after="60" w:line="240" w:lineRule="auto"/>
        <w:jc w:val="center"/>
        <w:rPr>
          <w:rFonts w:ascii="Arial" w:eastAsia="Times New Roman" w:hAnsi="Arial" w:cs="Arial"/>
          <w:u w:val="single"/>
          <w:lang w:val="es-ES" w:eastAsia="es-ES"/>
        </w:rPr>
      </w:pPr>
      <w:r w:rsidRPr="00930C61">
        <w:rPr>
          <w:rFonts w:ascii="Arial" w:eastAsia="Times New Roman" w:hAnsi="Arial" w:cs="Arial"/>
          <w:u w:val="single"/>
          <w:lang w:val="es-ES" w:eastAsia="es-ES"/>
        </w:rPr>
        <w:t>Solicita aclaración a los siguientes aspectos:</w:t>
      </w:r>
    </w:p>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r w:rsidRPr="00930C61">
        <w:rPr>
          <w:rFonts w:ascii="Arial" w:eastAsia="Times New Roman" w:hAnsi="Arial" w:cs="Arial"/>
          <w:b/>
          <w:lang w:val="es-ES" w:eastAsia="es-ES"/>
        </w:rPr>
        <w:t>PREGUNTAS</w:t>
      </w:r>
    </w:p>
    <w:p w:rsidR="00930C61" w:rsidRPr="00930C61" w:rsidRDefault="00930C61" w:rsidP="00930C61">
      <w:pPr>
        <w:spacing w:before="60" w:after="60" w:line="240" w:lineRule="auto"/>
        <w:jc w:val="both"/>
        <w:rPr>
          <w:rFonts w:ascii="Arial" w:eastAsia="Times New Roman" w:hAnsi="Arial" w:cs="Arial"/>
          <w:b/>
          <w:lang w:val="es-ES" w:eastAsia="es-ES"/>
        </w:rPr>
      </w:pPr>
    </w:p>
    <w:p w:rsidR="00930C61" w:rsidRPr="00930C61" w:rsidRDefault="00930C61" w:rsidP="00930C61">
      <w:pPr>
        <w:spacing w:before="60" w:after="60" w:line="240" w:lineRule="auto"/>
        <w:jc w:val="both"/>
        <w:rPr>
          <w:rFonts w:ascii="Arial" w:eastAsia="Times New Roman" w:hAnsi="Arial" w:cs="Arial"/>
          <w:b/>
          <w:lang w:val="es-ES" w:eastAsia="es-ES"/>
        </w:rPr>
      </w:pPr>
      <w:r w:rsidRPr="00930C61">
        <w:rPr>
          <w:rFonts w:ascii="Arial" w:eastAsia="Times New Roman" w:hAnsi="Arial" w:cs="Arial"/>
          <w:b/>
          <w:lang w:val="es-ES" w:eastAsia="es-ES"/>
        </w:rPr>
        <w:t>PUNTO DE LA CONVOCATORIA A LA INVITACIÓN A QUE SE REFIERE: ________ PAGINA: ____.</w:t>
      </w:r>
    </w:p>
    <w:p w:rsidR="00930C61" w:rsidRPr="00930C61" w:rsidRDefault="00930C61" w:rsidP="00930C61">
      <w:pPr>
        <w:spacing w:before="60" w:after="60" w:line="240" w:lineRule="auto"/>
        <w:jc w:val="both"/>
        <w:rPr>
          <w:rFonts w:ascii="Arial" w:eastAsia="Times New Roman" w:hAnsi="Arial" w:cs="Arial"/>
          <w:b/>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b/>
          <w:lang w:val="es-ES" w:eastAsia="es-ES"/>
        </w:rPr>
        <w:t>PREGUNTA No. : ___________________________________________________________________________________________</w:t>
      </w:r>
      <w:r w:rsidRPr="00930C61">
        <w:rPr>
          <w:rFonts w:ascii="Arial" w:eastAsia="Times New Roman" w:hAnsi="Arial" w:cs="Arial"/>
          <w:lang w:val="es-ES" w:eastAsia="es-ES"/>
        </w:rPr>
        <w:t>_____________________________________________________________</w:t>
      </w:r>
    </w:p>
    <w:p w:rsidR="00930C61" w:rsidRPr="00930C61" w:rsidRDefault="00930C61" w:rsidP="00930C61">
      <w:pPr>
        <w:spacing w:before="60" w:after="60" w:line="240" w:lineRule="auto"/>
        <w:jc w:val="both"/>
        <w:rPr>
          <w:rFonts w:ascii="Arial" w:eastAsia="Times New Roman" w:hAnsi="Arial" w:cs="Arial"/>
          <w:b/>
          <w:lang w:val="es-ES" w:eastAsia="es-ES"/>
        </w:rPr>
      </w:pPr>
    </w:p>
    <w:p w:rsidR="00930C61" w:rsidRPr="00930C61" w:rsidRDefault="00930C61" w:rsidP="00930C61">
      <w:pPr>
        <w:spacing w:before="60" w:after="60" w:line="240" w:lineRule="auto"/>
        <w:rPr>
          <w:rFonts w:ascii="Arial" w:eastAsia="Times New Roman" w:hAnsi="Arial" w:cs="Arial"/>
          <w:b/>
          <w:lang w:val="es-ES" w:eastAsia="es-ES"/>
        </w:rPr>
      </w:pPr>
      <w:r w:rsidRPr="00930C61">
        <w:rPr>
          <w:rFonts w:ascii="Arial" w:eastAsia="Times New Roman" w:hAnsi="Arial" w:cs="Arial"/>
          <w:b/>
          <w:lang w:val="es-ES" w:eastAsia="es-ES"/>
        </w:rPr>
        <w:t>PREGUNTA No. : ____________________________________________________________________________</w:t>
      </w: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____________________________________________________________________________</w:t>
      </w:r>
    </w:p>
    <w:p w:rsidR="00930C61" w:rsidRPr="00930C61" w:rsidRDefault="00930C61" w:rsidP="00930C61">
      <w:pPr>
        <w:spacing w:before="60" w:after="60" w:line="240" w:lineRule="auto"/>
        <w:rPr>
          <w:rFonts w:ascii="Arial" w:eastAsia="Times New Roman" w:hAnsi="Arial" w:cs="Arial"/>
          <w:b/>
          <w:lang w:val="es-ES" w:eastAsia="es-ES"/>
        </w:rPr>
      </w:pPr>
    </w:p>
    <w:p w:rsidR="00930C61" w:rsidRPr="00930C61" w:rsidRDefault="00930C61" w:rsidP="00930C61">
      <w:pPr>
        <w:spacing w:before="60" w:after="60" w:line="240" w:lineRule="auto"/>
        <w:rPr>
          <w:rFonts w:ascii="Arial" w:eastAsia="Times New Roman" w:hAnsi="Arial" w:cs="Arial"/>
          <w:b/>
          <w:lang w:val="es-ES" w:eastAsia="es-ES"/>
        </w:rPr>
      </w:pPr>
      <w:r w:rsidRPr="00930C61">
        <w:rPr>
          <w:rFonts w:ascii="Arial" w:eastAsia="Times New Roman" w:hAnsi="Arial" w:cs="Arial"/>
          <w:b/>
          <w:lang w:val="es-ES" w:eastAsia="es-ES"/>
        </w:rPr>
        <w:t>PREGUNTA No. : ____________________________________________________________________________</w:t>
      </w: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____________________________________________________________________________</w:t>
      </w:r>
    </w:p>
    <w:p w:rsidR="00930C61" w:rsidRPr="00930C61" w:rsidRDefault="00930C61" w:rsidP="00930C61">
      <w:pPr>
        <w:tabs>
          <w:tab w:val="left" w:pos="6360"/>
        </w:tabs>
        <w:spacing w:before="60" w:after="60" w:line="240" w:lineRule="auto"/>
        <w:rPr>
          <w:rFonts w:ascii="Arial" w:eastAsia="Times New Roman" w:hAnsi="Arial" w:cs="Arial"/>
          <w:b/>
          <w:lang w:val="es-ES" w:eastAsia="es-ES"/>
        </w:rPr>
      </w:pPr>
      <w:r w:rsidRPr="00930C61">
        <w:rPr>
          <w:rFonts w:ascii="Arial" w:eastAsia="Times New Roman" w:hAnsi="Arial" w:cs="Arial"/>
          <w:b/>
          <w:lang w:val="es-ES" w:eastAsia="es-ES"/>
        </w:rPr>
        <w:tab/>
      </w:r>
    </w:p>
    <w:p w:rsidR="00930C61" w:rsidRPr="00930C61" w:rsidRDefault="00930C61" w:rsidP="00930C61">
      <w:pPr>
        <w:spacing w:before="60" w:after="60" w:line="240" w:lineRule="auto"/>
        <w:rPr>
          <w:rFonts w:ascii="Arial" w:eastAsia="Times New Roman" w:hAnsi="Arial" w:cs="Arial"/>
          <w:b/>
          <w:lang w:val="es-ES" w:eastAsia="es-ES"/>
        </w:rPr>
      </w:pPr>
      <w:r w:rsidRPr="00930C61">
        <w:rPr>
          <w:rFonts w:ascii="Arial" w:eastAsia="Times New Roman" w:hAnsi="Arial" w:cs="Arial"/>
          <w:b/>
          <w:lang w:val="es-ES" w:eastAsia="es-ES"/>
        </w:rPr>
        <w:t>PREGUNTA No. : ____________________________________________________________________________</w:t>
      </w: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____________________________________________________________________________</w:t>
      </w:r>
    </w:p>
    <w:p w:rsidR="00930C61" w:rsidRPr="00930C61" w:rsidRDefault="00930C61" w:rsidP="00930C61">
      <w:pPr>
        <w:spacing w:before="60" w:after="60" w:line="240" w:lineRule="auto"/>
        <w:jc w:val="both"/>
        <w:rPr>
          <w:rFonts w:ascii="Arial" w:eastAsia="Times New Roman" w:hAnsi="Arial" w:cs="Arial"/>
          <w:b/>
          <w:lang w:val="es-ES" w:eastAsia="es-ES"/>
        </w:rPr>
      </w:pPr>
    </w:p>
    <w:p w:rsidR="00930C61" w:rsidRPr="00930C61" w:rsidRDefault="00930C61" w:rsidP="00930C61">
      <w:pPr>
        <w:spacing w:before="60" w:after="60" w:line="240" w:lineRule="auto"/>
        <w:rPr>
          <w:rFonts w:ascii="Arial" w:eastAsia="Times New Roman" w:hAnsi="Arial" w:cs="Arial"/>
          <w:b/>
          <w:lang w:val="es-ES" w:eastAsia="es-ES"/>
        </w:rPr>
      </w:pPr>
      <w:r w:rsidRPr="00930C61">
        <w:rPr>
          <w:rFonts w:ascii="Arial" w:eastAsia="Times New Roman" w:hAnsi="Arial" w:cs="Arial"/>
          <w:b/>
          <w:lang w:val="es-ES" w:eastAsia="es-ES"/>
        </w:rPr>
        <w:t>PREGUNTA No. : ____________________________________________________________________________</w:t>
      </w: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____________________________________________________________________________</w:t>
      </w:r>
    </w:p>
    <w:p w:rsidR="00930C61" w:rsidRPr="00930C61" w:rsidRDefault="00930C61" w:rsidP="00930C61">
      <w:pPr>
        <w:spacing w:before="60" w:after="60" w:line="240" w:lineRule="auto"/>
        <w:jc w:val="both"/>
        <w:rPr>
          <w:rFonts w:ascii="Arial" w:eastAsia="Times New Roman" w:hAnsi="Arial" w:cs="Arial"/>
          <w:b/>
          <w:lang w:val="es-ES" w:eastAsia="es-ES"/>
        </w:rPr>
      </w:pPr>
    </w:p>
    <w:p w:rsidR="00930C61" w:rsidRPr="00930C61" w:rsidRDefault="00930C61" w:rsidP="00930C61">
      <w:pPr>
        <w:spacing w:before="60" w:after="60" w:line="240" w:lineRule="auto"/>
        <w:rPr>
          <w:rFonts w:ascii="Arial" w:eastAsia="Times New Roman" w:hAnsi="Arial" w:cs="Arial"/>
          <w:b/>
          <w:lang w:val="es-ES" w:eastAsia="es-ES"/>
        </w:rPr>
      </w:pPr>
      <w:r w:rsidRPr="00930C61">
        <w:rPr>
          <w:rFonts w:ascii="Arial" w:eastAsia="Times New Roman" w:hAnsi="Arial" w:cs="Arial"/>
          <w:b/>
          <w:lang w:val="es-ES" w:eastAsia="es-ES"/>
        </w:rPr>
        <w:t>PREGUNTA No. : ____________________________________________________________________________</w:t>
      </w: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____________________________________________________________________________</w:t>
      </w:r>
    </w:p>
    <w:p w:rsidR="00930C61" w:rsidRPr="00930C61" w:rsidRDefault="00930C61" w:rsidP="00930C61">
      <w:pPr>
        <w:tabs>
          <w:tab w:val="left" w:pos="0"/>
          <w:tab w:val="left" w:pos="576"/>
          <w:tab w:val="left" w:pos="6336"/>
        </w:tabs>
        <w:spacing w:before="60" w:after="60" w:line="240" w:lineRule="auto"/>
        <w:ind w:left="720" w:hanging="720"/>
        <w:jc w:val="center"/>
        <w:rPr>
          <w:rFonts w:ascii="Arial" w:eastAsia="Times New Roman" w:hAnsi="Arial" w:cs="Arial"/>
          <w:b/>
          <w:lang w:eastAsia="es-ES"/>
        </w:rPr>
      </w:pPr>
      <w:r w:rsidRPr="00930C61">
        <w:rPr>
          <w:rFonts w:ascii="Arial" w:eastAsia="Times New Roman" w:hAnsi="Arial" w:cs="Arial"/>
          <w:b/>
          <w:lang w:val="es-ES" w:eastAsia="es-ES"/>
        </w:rPr>
        <w:t>NOMBRE: __________________________        FIRMA:     _______________________</w:t>
      </w:r>
    </w:p>
    <w:p w:rsidR="00930C61" w:rsidRPr="00930C61" w:rsidRDefault="00152247" w:rsidP="00930C61">
      <w:pPr>
        <w:spacing w:before="60" w:after="60" w:line="240" w:lineRule="auto"/>
        <w:jc w:val="center"/>
        <w:rPr>
          <w:rFonts w:ascii="Arial" w:eastAsia="Times New Roman" w:hAnsi="Arial" w:cs="Arial"/>
          <w:b/>
          <w:lang w:eastAsia="es-ES"/>
        </w:rPr>
      </w:pPr>
      <w:r>
        <w:rPr>
          <w:rFonts w:ascii="Arial" w:eastAsia="Times New Roman" w:hAnsi="Arial" w:cs="Arial"/>
          <w:b/>
          <w:lang w:eastAsia="es-ES"/>
        </w:rPr>
        <w:lastRenderedPageBreak/>
        <w:t>A</w:t>
      </w:r>
      <w:r w:rsidR="00930C61" w:rsidRPr="00930C61">
        <w:rPr>
          <w:rFonts w:ascii="Arial" w:eastAsia="Times New Roman" w:hAnsi="Arial" w:cs="Arial"/>
          <w:b/>
          <w:lang w:eastAsia="es-ES"/>
        </w:rPr>
        <w:t>NEXO II</w:t>
      </w:r>
    </w:p>
    <w:p w:rsidR="00930C61" w:rsidRPr="00930C61" w:rsidRDefault="00930C61" w:rsidP="00930C61">
      <w:pPr>
        <w:spacing w:before="60" w:after="60" w:line="240" w:lineRule="auto"/>
        <w:jc w:val="center"/>
        <w:rPr>
          <w:rFonts w:ascii="Arial" w:eastAsia="Times New Roman" w:hAnsi="Arial" w:cs="Arial"/>
          <w:bCs/>
          <w:smallCaps/>
          <w:lang w:val="es-ES" w:eastAsia="es-ES"/>
          <w14:shadow w14:blurRad="50800" w14:dist="38100" w14:dir="2700000" w14:sx="100000" w14:sy="100000" w14:kx="0" w14:ky="0" w14:algn="tl">
            <w14:srgbClr w14:val="000000">
              <w14:alpha w14:val="60000"/>
            </w14:srgbClr>
          </w14:shadow>
        </w:rPr>
      </w:pPr>
    </w:p>
    <w:p w:rsidR="00930C61" w:rsidRPr="00930C61" w:rsidRDefault="00930C61" w:rsidP="00930C61">
      <w:pPr>
        <w:spacing w:before="60" w:after="60" w:line="240" w:lineRule="auto"/>
        <w:jc w:val="center"/>
        <w:rPr>
          <w:rFonts w:ascii="Arial" w:eastAsia="Times New Roman" w:hAnsi="Arial" w:cs="Arial"/>
          <w:b/>
          <w:bCs/>
          <w:smallCaps/>
          <w:lang w:val="es-ES" w:eastAsia="es-ES"/>
          <w14:shadow w14:blurRad="50800" w14:dist="38100" w14:dir="2700000" w14:sx="100000" w14:sy="100000" w14:kx="0" w14:ky="0" w14:algn="tl">
            <w14:srgbClr w14:val="000000">
              <w14:alpha w14:val="60000"/>
            </w14:srgbClr>
          </w14:shadow>
        </w:rPr>
      </w:pPr>
      <w:r w:rsidRPr="00930C61">
        <w:rPr>
          <w:rFonts w:ascii="Arial" w:eastAsia="Times New Roman" w:hAnsi="Arial" w:cs="Arial"/>
          <w:b/>
          <w:bCs/>
          <w:smallCaps/>
          <w:lang w:val="es-ES" w:eastAsia="es-ES"/>
          <w14:shadow w14:blurRad="50800" w14:dist="38100" w14:dir="2700000" w14:sx="100000" w14:sy="100000" w14:kx="0" w14:ky="0" w14:algn="tl">
            <w14:srgbClr w14:val="000000">
              <w14:alpha w14:val="60000"/>
            </w14:srgbClr>
          </w14:shadow>
        </w:rPr>
        <w:t>MANIFESTACIÓN DE IDENTIDAD Y FACULTADES.</w:t>
      </w:r>
    </w:p>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Yo, ___</w:t>
      </w:r>
      <w:r w:rsidRPr="00930C61">
        <w:rPr>
          <w:rFonts w:ascii="Arial" w:eastAsia="Times New Roman" w:hAnsi="Arial" w:cs="Arial"/>
          <w:bCs/>
          <w:u w:val="single"/>
          <w:lang w:val="es-ES" w:eastAsia="es-ES"/>
        </w:rPr>
        <w:t xml:space="preserve"> (nombre del apoderado) _</w:t>
      </w:r>
      <w:r w:rsidRPr="00930C61">
        <w:rPr>
          <w:rFonts w:ascii="Arial" w:eastAsia="Times New Roman" w:hAnsi="Arial" w:cs="Arial"/>
          <w:bCs/>
          <w:lang w:val="es-ES" w:eastAsia="es-E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nacional a cuando menos tres personas mixta No. ___________________, a nombre y representación de: </w:t>
      </w:r>
      <w:proofErr w:type="gramStart"/>
      <w:r w:rsidRPr="00930C61">
        <w:rPr>
          <w:rFonts w:ascii="Arial" w:eastAsia="Times New Roman" w:hAnsi="Arial" w:cs="Arial"/>
          <w:bCs/>
          <w:lang w:val="es-ES" w:eastAsia="es-ES"/>
        </w:rPr>
        <w:t>_</w:t>
      </w:r>
      <w:r w:rsidRPr="00930C61">
        <w:rPr>
          <w:rFonts w:ascii="Arial" w:eastAsia="Times New Roman" w:hAnsi="Arial" w:cs="Arial"/>
          <w:bCs/>
          <w:u w:val="single"/>
          <w:lang w:val="es-ES" w:eastAsia="es-ES"/>
        </w:rPr>
        <w:t>(</w:t>
      </w:r>
      <w:proofErr w:type="gramEnd"/>
      <w:r w:rsidRPr="00930C61">
        <w:rPr>
          <w:rFonts w:ascii="Arial" w:eastAsia="Times New Roman" w:hAnsi="Arial" w:cs="Arial"/>
          <w:bCs/>
          <w:u w:val="single"/>
          <w:lang w:val="es-ES" w:eastAsia="es-ES"/>
        </w:rPr>
        <w:t>nombre de la persona física o moral).</w:t>
      </w:r>
    </w:p>
    <w:p w:rsidR="00930C61" w:rsidRPr="00930C61" w:rsidRDefault="00930C61" w:rsidP="00930C61">
      <w:pPr>
        <w:spacing w:before="60" w:after="60" w:line="240" w:lineRule="auto"/>
        <w:jc w:val="both"/>
        <w:rPr>
          <w:rFonts w:ascii="Arial" w:eastAsia="Times New Roman" w:hAnsi="Arial" w:cs="Arial"/>
          <w:bCs/>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930C61" w:rsidRPr="00930C61" w:rsidTr="009E0736">
        <w:tc>
          <w:tcPr>
            <w:tcW w:w="4960" w:type="dxa"/>
            <w:tcBorders>
              <w:top w:val="single" w:sz="6" w:space="0" w:color="auto"/>
            </w:tcBorders>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Clave del Registro Federal de Contribuyentes:</w:t>
            </w:r>
          </w:p>
        </w:tc>
        <w:tc>
          <w:tcPr>
            <w:tcW w:w="4608" w:type="dxa"/>
            <w:gridSpan w:val="6"/>
            <w:tcBorders>
              <w:top w:val="single" w:sz="6" w:space="0" w:color="auto"/>
            </w:tcBorders>
          </w:tcPr>
          <w:p w:rsidR="00930C61" w:rsidRPr="00930C61" w:rsidRDefault="00930C61" w:rsidP="00930C61">
            <w:pPr>
              <w:spacing w:before="60" w:after="60" w:line="240" w:lineRule="auto"/>
              <w:jc w:val="both"/>
              <w:rPr>
                <w:rFonts w:ascii="Arial" w:eastAsia="Times New Roman" w:hAnsi="Arial" w:cs="Arial"/>
                <w:bCs/>
                <w:lang w:val="es-ES" w:eastAsia="es-ES"/>
              </w:rPr>
            </w:pPr>
          </w:p>
        </w:tc>
      </w:tr>
      <w:tr w:rsidR="00930C61" w:rsidRPr="00930C61" w:rsidTr="009E0736">
        <w:tc>
          <w:tcPr>
            <w:tcW w:w="4960" w:type="dxa"/>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Domicilio:  Calle y Número:</w:t>
            </w:r>
          </w:p>
        </w:tc>
        <w:tc>
          <w:tcPr>
            <w:tcW w:w="4608" w:type="dxa"/>
            <w:gridSpan w:val="6"/>
          </w:tcPr>
          <w:p w:rsidR="00930C61" w:rsidRPr="00930C61" w:rsidRDefault="00930C61" w:rsidP="00930C61">
            <w:pPr>
              <w:spacing w:before="60" w:after="60" w:line="240" w:lineRule="auto"/>
              <w:jc w:val="both"/>
              <w:rPr>
                <w:rFonts w:ascii="Arial" w:eastAsia="Times New Roman" w:hAnsi="Arial" w:cs="Arial"/>
                <w:bCs/>
                <w:lang w:val="es-ES" w:eastAsia="es-ES"/>
              </w:rPr>
            </w:pPr>
          </w:p>
        </w:tc>
      </w:tr>
      <w:tr w:rsidR="00930C61" w:rsidRPr="00930C61" w:rsidTr="009E0736">
        <w:tc>
          <w:tcPr>
            <w:tcW w:w="4960" w:type="dxa"/>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Colonia:</w:t>
            </w:r>
          </w:p>
        </w:tc>
        <w:tc>
          <w:tcPr>
            <w:tcW w:w="4608" w:type="dxa"/>
            <w:gridSpan w:val="6"/>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Delegación o Municipio:</w:t>
            </w:r>
          </w:p>
        </w:tc>
      </w:tr>
      <w:tr w:rsidR="00930C61" w:rsidRPr="00930C61" w:rsidTr="009E0736">
        <w:tc>
          <w:tcPr>
            <w:tcW w:w="4960" w:type="dxa"/>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Código Postal:</w:t>
            </w:r>
          </w:p>
        </w:tc>
        <w:tc>
          <w:tcPr>
            <w:tcW w:w="4608" w:type="dxa"/>
            <w:gridSpan w:val="6"/>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Entidad Federativa:</w:t>
            </w:r>
          </w:p>
        </w:tc>
      </w:tr>
      <w:tr w:rsidR="00930C61" w:rsidRPr="00930C61" w:rsidTr="009E0736">
        <w:tc>
          <w:tcPr>
            <w:tcW w:w="4960" w:type="dxa"/>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Teléfonos:</w:t>
            </w:r>
          </w:p>
        </w:tc>
        <w:tc>
          <w:tcPr>
            <w:tcW w:w="4608" w:type="dxa"/>
            <w:gridSpan w:val="6"/>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Fax</w:t>
            </w:r>
            <w:r w:rsidRPr="00930C61">
              <w:rPr>
                <w:rFonts w:ascii="Arial" w:eastAsia="Times New Roman" w:hAnsi="Arial" w:cs="Arial"/>
                <w:bCs/>
                <w:noProof/>
                <w:lang w:val="es-ES" w:eastAsia="es-ES"/>
              </w:rPr>
              <w:t xml:space="preserve">: </w:t>
            </w:r>
          </w:p>
        </w:tc>
      </w:tr>
      <w:tr w:rsidR="00930C61" w:rsidRPr="00930C61" w:rsidTr="009E0736">
        <w:tc>
          <w:tcPr>
            <w:tcW w:w="4960" w:type="dxa"/>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Correo electrónico: </w:t>
            </w:r>
          </w:p>
        </w:tc>
        <w:tc>
          <w:tcPr>
            <w:tcW w:w="4608" w:type="dxa"/>
            <w:gridSpan w:val="6"/>
          </w:tcPr>
          <w:p w:rsidR="00930C61" w:rsidRPr="00930C61" w:rsidRDefault="00930C61" w:rsidP="00930C61">
            <w:pPr>
              <w:spacing w:before="60" w:after="60" w:line="240" w:lineRule="auto"/>
              <w:jc w:val="both"/>
              <w:rPr>
                <w:rFonts w:ascii="Arial" w:eastAsia="Times New Roman" w:hAnsi="Arial" w:cs="Arial"/>
                <w:bCs/>
                <w:lang w:val="es-ES" w:eastAsia="es-ES"/>
              </w:rPr>
            </w:pPr>
          </w:p>
        </w:tc>
      </w:tr>
      <w:tr w:rsidR="00930C61" w:rsidRPr="00930C61" w:rsidTr="009E0736">
        <w:tc>
          <w:tcPr>
            <w:tcW w:w="7300" w:type="dxa"/>
            <w:gridSpan w:val="4"/>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No. de la escritura pública en la que consta su acta constitutiva:</w:t>
            </w:r>
          </w:p>
          <w:p w:rsidR="00930C61" w:rsidRPr="00930C61" w:rsidRDefault="00930C61" w:rsidP="00930C61">
            <w:pPr>
              <w:spacing w:before="60" w:after="60" w:line="240" w:lineRule="auto"/>
              <w:jc w:val="both"/>
              <w:rPr>
                <w:rFonts w:ascii="Arial" w:eastAsia="Times New Roman" w:hAnsi="Arial" w:cs="Arial"/>
                <w:bCs/>
                <w:lang w:val="es-ES" w:eastAsia="es-ES"/>
              </w:rPr>
            </w:pPr>
          </w:p>
        </w:tc>
        <w:tc>
          <w:tcPr>
            <w:tcW w:w="2268" w:type="dxa"/>
            <w:gridSpan w:val="3"/>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Fecha:</w:t>
            </w:r>
          </w:p>
        </w:tc>
      </w:tr>
      <w:tr w:rsidR="00930C61" w:rsidRPr="00930C61" w:rsidTr="009E0736">
        <w:tc>
          <w:tcPr>
            <w:tcW w:w="7583" w:type="dxa"/>
            <w:gridSpan w:val="5"/>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Nombre, número y circunscripción del Notario Público </w:t>
            </w:r>
            <w:proofErr w:type="spellStart"/>
            <w:r w:rsidRPr="00930C61">
              <w:rPr>
                <w:rFonts w:ascii="Arial" w:eastAsia="Times New Roman" w:hAnsi="Arial" w:cs="Arial"/>
                <w:bCs/>
                <w:lang w:val="es-ES" w:eastAsia="es-ES"/>
              </w:rPr>
              <w:t>ó</w:t>
            </w:r>
            <w:proofErr w:type="spellEnd"/>
            <w:r w:rsidRPr="00930C61">
              <w:rPr>
                <w:rFonts w:ascii="Arial" w:eastAsia="Times New Roman" w:hAnsi="Arial" w:cs="Arial"/>
                <w:bCs/>
                <w:lang w:val="es-ES" w:eastAsia="es-ES"/>
              </w:rPr>
              <w:t xml:space="preserve"> Fedatario que las protocolizó:</w:t>
            </w:r>
          </w:p>
        </w:tc>
        <w:tc>
          <w:tcPr>
            <w:tcW w:w="1985" w:type="dxa"/>
            <w:gridSpan w:val="2"/>
          </w:tcPr>
          <w:p w:rsidR="00930C61" w:rsidRPr="00930C61" w:rsidRDefault="00930C61" w:rsidP="00930C61">
            <w:pPr>
              <w:spacing w:before="60" w:after="60" w:line="240" w:lineRule="auto"/>
              <w:jc w:val="both"/>
              <w:rPr>
                <w:rFonts w:ascii="Arial" w:eastAsia="Times New Roman" w:hAnsi="Arial" w:cs="Arial"/>
                <w:bCs/>
                <w:lang w:val="es-ES" w:eastAsia="es-ES"/>
              </w:rPr>
            </w:pPr>
          </w:p>
        </w:tc>
      </w:tr>
      <w:tr w:rsidR="00930C61" w:rsidRPr="00930C61" w:rsidTr="009E0736">
        <w:tc>
          <w:tcPr>
            <w:tcW w:w="5315" w:type="dxa"/>
            <w:gridSpan w:val="2"/>
          </w:tcPr>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Relación de Socios: </w:t>
            </w: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Apellido Paterno:</w:t>
            </w:r>
          </w:p>
        </w:tc>
        <w:tc>
          <w:tcPr>
            <w:tcW w:w="2410" w:type="dxa"/>
            <w:gridSpan w:val="4"/>
          </w:tcPr>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Apellido Materno:</w:t>
            </w:r>
          </w:p>
        </w:tc>
        <w:tc>
          <w:tcPr>
            <w:tcW w:w="1843" w:type="dxa"/>
          </w:tcPr>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Nombre( s )</w:t>
            </w:r>
          </w:p>
        </w:tc>
      </w:tr>
      <w:tr w:rsidR="00930C61" w:rsidRPr="00930C61" w:rsidTr="009E0736">
        <w:tc>
          <w:tcPr>
            <w:tcW w:w="6190" w:type="dxa"/>
            <w:gridSpan w:val="3"/>
          </w:tcPr>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Descripción del objeto social (para personas físicas, actividad comercial </w:t>
            </w:r>
            <w:proofErr w:type="spellStart"/>
            <w:r w:rsidRPr="00930C61">
              <w:rPr>
                <w:rFonts w:ascii="Arial" w:eastAsia="Times New Roman" w:hAnsi="Arial" w:cs="Arial"/>
                <w:bCs/>
                <w:lang w:val="es-ES" w:eastAsia="es-ES"/>
              </w:rPr>
              <w:t>ó</w:t>
            </w:r>
            <w:proofErr w:type="spellEnd"/>
            <w:r w:rsidRPr="00930C61">
              <w:rPr>
                <w:rFonts w:ascii="Arial" w:eastAsia="Times New Roman" w:hAnsi="Arial" w:cs="Arial"/>
                <w:bCs/>
                <w:lang w:val="es-ES" w:eastAsia="es-ES"/>
              </w:rPr>
              <w:t xml:space="preserve"> profesional:</w:t>
            </w:r>
          </w:p>
          <w:p w:rsidR="00930C61" w:rsidRPr="00930C61" w:rsidRDefault="00930C61" w:rsidP="00930C61">
            <w:pPr>
              <w:spacing w:before="60" w:after="60" w:line="240" w:lineRule="auto"/>
              <w:jc w:val="both"/>
              <w:rPr>
                <w:rFonts w:ascii="Arial" w:eastAsia="Times New Roman" w:hAnsi="Arial" w:cs="Arial"/>
                <w:bCs/>
                <w:lang w:val="es-ES" w:eastAsia="es-ES"/>
              </w:rPr>
            </w:pPr>
          </w:p>
        </w:tc>
        <w:tc>
          <w:tcPr>
            <w:tcW w:w="3378" w:type="dxa"/>
            <w:gridSpan w:val="4"/>
          </w:tcPr>
          <w:p w:rsidR="00930C61" w:rsidRPr="00930C61" w:rsidRDefault="00930C61" w:rsidP="00930C61">
            <w:pPr>
              <w:spacing w:before="60" w:after="60" w:line="240" w:lineRule="auto"/>
              <w:jc w:val="both"/>
              <w:rPr>
                <w:rFonts w:ascii="Arial" w:eastAsia="Times New Roman" w:hAnsi="Arial" w:cs="Arial"/>
                <w:bCs/>
                <w:lang w:val="es-ES" w:eastAsia="es-ES"/>
              </w:rPr>
            </w:pPr>
          </w:p>
        </w:tc>
      </w:tr>
      <w:tr w:rsidR="00930C61" w:rsidRPr="00930C61" w:rsidTr="009E0736">
        <w:tc>
          <w:tcPr>
            <w:tcW w:w="6190" w:type="dxa"/>
            <w:gridSpan w:val="3"/>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Reformas o modificaciones al acta constitutiva:</w:t>
            </w:r>
          </w:p>
          <w:p w:rsidR="00930C61" w:rsidRPr="00930C61" w:rsidRDefault="00930C61" w:rsidP="00930C61">
            <w:pPr>
              <w:spacing w:before="60" w:after="60" w:line="240" w:lineRule="auto"/>
              <w:jc w:val="both"/>
              <w:rPr>
                <w:rFonts w:ascii="Arial" w:eastAsia="Times New Roman" w:hAnsi="Arial" w:cs="Arial"/>
                <w:bCs/>
                <w:lang w:val="es-ES" w:eastAsia="es-ES"/>
              </w:rPr>
            </w:pPr>
          </w:p>
        </w:tc>
        <w:tc>
          <w:tcPr>
            <w:tcW w:w="3378" w:type="dxa"/>
            <w:gridSpan w:val="4"/>
          </w:tcPr>
          <w:p w:rsidR="00930C61" w:rsidRPr="00930C61" w:rsidRDefault="00930C61" w:rsidP="00930C61">
            <w:pPr>
              <w:spacing w:before="60" w:after="60" w:line="240" w:lineRule="auto"/>
              <w:jc w:val="both"/>
              <w:rPr>
                <w:rFonts w:ascii="Arial" w:eastAsia="Times New Roman" w:hAnsi="Arial" w:cs="Arial"/>
                <w:bCs/>
                <w:lang w:val="es-ES" w:eastAsia="es-ES"/>
              </w:rPr>
            </w:pPr>
          </w:p>
        </w:tc>
      </w:tr>
      <w:tr w:rsidR="00930C61" w:rsidRPr="00930C61" w:rsidTr="009E0736">
        <w:tc>
          <w:tcPr>
            <w:tcW w:w="7583" w:type="dxa"/>
            <w:gridSpan w:val="5"/>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Nombre, número y circunscripción del Notario Público </w:t>
            </w:r>
            <w:proofErr w:type="spellStart"/>
            <w:r w:rsidRPr="00930C61">
              <w:rPr>
                <w:rFonts w:ascii="Arial" w:eastAsia="Times New Roman" w:hAnsi="Arial" w:cs="Arial"/>
                <w:bCs/>
                <w:lang w:val="es-ES" w:eastAsia="es-ES"/>
              </w:rPr>
              <w:t>ó</w:t>
            </w:r>
            <w:proofErr w:type="spellEnd"/>
            <w:r w:rsidRPr="00930C61">
              <w:rPr>
                <w:rFonts w:ascii="Arial" w:eastAsia="Times New Roman" w:hAnsi="Arial" w:cs="Arial"/>
                <w:bCs/>
                <w:lang w:val="es-ES" w:eastAsia="es-ES"/>
              </w:rPr>
              <w:t xml:space="preserve"> Fedatario que las protocolizó: </w:t>
            </w:r>
          </w:p>
        </w:tc>
        <w:tc>
          <w:tcPr>
            <w:tcW w:w="1985" w:type="dxa"/>
            <w:gridSpan w:val="2"/>
          </w:tcPr>
          <w:p w:rsidR="00930C61" w:rsidRPr="00930C61" w:rsidRDefault="00930C61" w:rsidP="00930C61">
            <w:pPr>
              <w:spacing w:before="60" w:after="60" w:line="240" w:lineRule="auto"/>
              <w:jc w:val="both"/>
              <w:rPr>
                <w:rFonts w:ascii="Arial" w:eastAsia="Times New Roman" w:hAnsi="Arial" w:cs="Arial"/>
                <w:bCs/>
                <w:lang w:val="es-ES" w:eastAsia="es-ES"/>
              </w:rPr>
            </w:pPr>
          </w:p>
        </w:tc>
      </w:tr>
      <w:tr w:rsidR="00930C61" w:rsidRPr="00930C61" w:rsidTr="009E0736">
        <w:tc>
          <w:tcPr>
            <w:tcW w:w="6190" w:type="dxa"/>
            <w:gridSpan w:val="3"/>
            <w:tcBorders>
              <w:bottom w:val="single" w:sz="6" w:space="0" w:color="auto"/>
            </w:tcBorders>
          </w:tcPr>
          <w:p w:rsidR="00930C61" w:rsidRPr="00930C61" w:rsidRDefault="00930C61" w:rsidP="00930C61">
            <w:pPr>
              <w:spacing w:before="60" w:after="60" w:line="240" w:lineRule="auto"/>
              <w:jc w:val="both"/>
              <w:rPr>
                <w:rFonts w:ascii="Arial" w:eastAsia="Times New Roman" w:hAnsi="Arial" w:cs="Arial"/>
                <w:bCs/>
                <w:lang w:val="es-ES" w:eastAsia="es-ES"/>
              </w:rPr>
            </w:pPr>
          </w:p>
        </w:tc>
        <w:tc>
          <w:tcPr>
            <w:tcW w:w="3378" w:type="dxa"/>
            <w:gridSpan w:val="4"/>
            <w:tcBorders>
              <w:bottom w:val="single" w:sz="6" w:space="0" w:color="auto"/>
            </w:tcBorders>
          </w:tcPr>
          <w:p w:rsidR="00930C61" w:rsidRPr="00930C61" w:rsidRDefault="00930C61" w:rsidP="00930C61">
            <w:pPr>
              <w:spacing w:before="60" w:after="60" w:line="240" w:lineRule="auto"/>
              <w:jc w:val="both"/>
              <w:rPr>
                <w:rFonts w:ascii="Arial" w:eastAsia="Times New Roman" w:hAnsi="Arial" w:cs="Arial"/>
                <w:bCs/>
                <w:lang w:val="es-ES" w:eastAsia="es-ES"/>
              </w:rPr>
            </w:pPr>
          </w:p>
        </w:tc>
      </w:tr>
    </w:tbl>
    <w:p w:rsidR="00930C61" w:rsidRPr="00930C61" w:rsidRDefault="00930C61" w:rsidP="00930C61">
      <w:pPr>
        <w:spacing w:before="60" w:after="60" w:line="240" w:lineRule="auto"/>
        <w:jc w:val="both"/>
        <w:rPr>
          <w:rFonts w:ascii="Arial" w:eastAsia="Times New Roman" w:hAnsi="Arial" w:cs="Arial"/>
          <w:bCs/>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930C61" w:rsidRPr="00930C61" w:rsidTr="009E0736">
        <w:tc>
          <w:tcPr>
            <w:tcW w:w="9568" w:type="dxa"/>
            <w:tcBorders>
              <w:top w:val="single" w:sz="6" w:space="0" w:color="auto"/>
            </w:tcBorders>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lastRenderedPageBreak/>
              <w:t>Nombre y domicilio del apoderado:</w:t>
            </w:r>
          </w:p>
        </w:tc>
      </w:tr>
      <w:tr w:rsidR="00930C61" w:rsidRPr="00930C61" w:rsidTr="009E0736">
        <w:tc>
          <w:tcPr>
            <w:tcW w:w="9568" w:type="dxa"/>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Datos de la Escritura Pública mediante la cual acredita su personalidad y facultades para suscribir la propuesta:</w:t>
            </w:r>
          </w:p>
        </w:tc>
      </w:tr>
      <w:tr w:rsidR="00930C61" w:rsidRPr="00930C61" w:rsidTr="009E0736">
        <w:tc>
          <w:tcPr>
            <w:tcW w:w="9568" w:type="dxa"/>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Escritura pública número:</w:t>
            </w: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Fecha:</w:t>
            </w:r>
          </w:p>
        </w:tc>
      </w:tr>
      <w:tr w:rsidR="00930C61" w:rsidRPr="00930C61" w:rsidTr="009E0736">
        <w:tc>
          <w:tcPr>
            <w:tcW w:w="9568" w:type="dxa"/>
            <w:tcBorders>
              <w:bottom w:val="single" w:sz="6" w:space="0" w:color="auto"/>
            </w:tcBorders>
          </w:tcPr>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Nombre, número, y circunscripción del Notario o Fedatario </w:t>
            </w:r>
            <w:proofErr w:type="spellStart"/>
            <w:r w:rsidRPr="00930C61">
              <w:rPr>
                <w:rFonts w:ascii="Arial" w:eastAsia="Times New Roman" w:hAnsi="Arial" w:cs="Arial"/>
                <w:bCs/>
                <w:lang w:val="es-ES" w:eastAsia="es-ES"/>
              </w:rPr>
              <w:t>Publico</w:t>
            </w:r>
            <w:proofErr w:type="spellEnd"/>
            <w:r w:rsidRPr="00930C61">
              <w:rPr>
                <w:rFonts w:ascii="Arial" w:eastAsia="Times New Roman" w:hAnsi="Arial" w:cs="Arial"/>
                <w:bCs/>
                <w:lang w:val="es-ES" w:eastAsia="es-ES"/>
              </w:rPr>
              <w:t xml:space="preserve"> que la protocolizó:</w:t>
            </w:r>
          </w:p>
          <w:p w:rsidR="00930C61" w:rsidRPr="00930C61" w:rsidRDefault="00930C61" w:rsidP="00930C61">
            <w:pPr>
              <w:spacing w:before="60" w:after="60" w:line="240" w:lineRule="auto"/>
              <w:jc w:val="both"/>
              <w:rPr>
                <w:rFonts w:ascii="Arial" w:eastAsia="Times New Roman" w:hAnsi="Arial" w:cs="Arial"/>
                <w:bCs/>
                <w:lang w:val="es-ES" w:eastAsia="es-ES"/>
              </w:rPr>
            </w:pPr>
          </w:p>
        </w:tc>
      </w:tr>
    </w:tbl>
    <w:p w:rsidR="00930C61" w:rsidRPr="00930C61" w:rsidRDefault="00930C61" w:rsidP="00930C61">
      <w:pPr>
        <w:spacing w:before="60" w:after="60" w:line="240" w:lineRule="auto"/>
        <w:jc w:val="center"/>
        <w:rPr>
          <w:rFonts w:ascii="Arial" w:eastAsia="Times New Roman" w:hAnsi="Arial" w:cs="Arial"/>
          <w:bCs/>
          <w:lang w:val="es-ES" w:eastAsia="es-ES"/>
        </w:rPr>
      </w:pPr>
      <w:r w:rsidRPr="00930C61">
        <w:rPr>
          <w:rFonts w:ascii="Arial" w:eastAsia="Times New Roman" w:hAnsi="Arial" w:cs="Arial"/>
          <w:bCs/>
          <w:lang w:val="es-ES" w:eastAsia="es-ES"/>
        </w:rPr>
        <w:t>Lugar y fecha</w:t>
      </w:r>
    </w:p>
    <w:p w:rsidR="00930C61" w:rsidRPr="00930C61" w:rsidRDefault="00930C61" w:rsidP="00930C61">
      <w:pPr>
        <w:spacing w:before="60" w:after="60" w:line="240" w:lineRule="auto"/>
        <w:jc w:val="center"/>
        <w:rPr>
          <w:rFonts w:ascii="Arial" w:eastAsia="Times New Roman" w:hAnsi="Arial" w:cs="Arial"/>
          <w:bCs/>
          <w:lang w:val="es-ES" w:eastAsia="es-ES"/>
        </w:rPr>
      </w:pPr>
      <w:r w:rsidRPr="00930C61">
        <w:rPr>
          <w:rFonts w:ascii="Arial" w:eastAsia="Times New Roman" w:hAnsi="Arial" w:cs="Arial"/>
          <w:bCs/>
          <w:lang w:val="es-ES" w:eastAsia="es-ES"/>
        </w:rPr>
        <w:t>Protesto lo necesario.</w:t>
      </w:r>
    </w:p>
    <w:p w:rsidR="00930C61" w:rsidRPr="00930C61" w:rsidRDefault="00930C61" w:rsidP="00930C61">
      <w:pPr>
        <w:spacing w:before="60" w:after="60" w:line="240" w:lineRule="auto"/>
        <w:jc w:val="center"/>
        <w:rPr>
          <w:rFonts w:ascii="Arial" w:eastAsia="Times New Roman" w:hAnsi="Arial" w:cs="Arial"/>
          <w:bCs/>
          <w:u w:val="single"/>
          <w:lang w:val="es-ES" w:eastAsia="es-ES"/>
        </w:rPr>
      </w:pPr>
      <w:proofErr w:type="gramStart"/>
      <w:r w:rsidRPr="00930C61">
        <w:rPr>
          <w:rFonts w:ascii="Arial" w:eastAsia="Times New Roman" w:hAnsi="Arial" w:cs="Arial"/>
          <w:bCs/>
          <w:u w:val="single"/>
          <w:lang w:val="es-ES" w:eastAsia="es-ES"/>
        </w:rPr>
        <w:t>_(</w:t>
      </w:r>
      <w:proofErr w:type="gramEnd"/>
      <w:r w:rsidRPr="00930C61">
        <w:rPr>
          <w:rFonts w:ascii="Arial" w:eastAsia="Times New Roman" w:hAnsi="Arial" w:cs="Arial"/>
          <w:bCs/>
          <w:u w:val="single"/>
          <w:lang w:val="es-ES" w:eastAsia="es-ES"/>
        </w:rPr>
        <w:t>Firma autógrafa del apoderado)_</w:t>
      </w: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Notas:</w:t>
      </w: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1.- </w:t>
      </w:r>
      <w:r w:rsidRPr="00930C61">
        <w:rPr>
          <w:rFonts w:ascii="Arial" w:eastAsia="Times New Roman" w:hAnsi="Arial" w:cs="Arial"/>
          <w:bCs/>
          <w:lang w:val="es-ES" w:eastAsia="es-ES"/>
        </w:rPr>
        <w:tab/>
        <w:t>El presente formato podrá ser reproducido por cada PROVEEDOR en el modo que estime conveniente, debiendo respetar su contenido, preferentemente, en el orden indicado.</w:t>
      </w:r>
    </w:p>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2.- </w:t>
      </w:r>
      <w:r w:rsidRPr="00930C61">
        <w:rPr>
          <w:rFonts w:ascii="Arial" w:eastAsia="Times New Roman" w:hAnsi="Arial" w:cs="Arial"/>
          <w:bCs/>
          <w:lang w:val="es-ES" w:eastAsia="es-ES"/>
        </w:rPr>
        <w:tab/>
        <w:t>El PROVEEDOR deberá incorporar textualmente, los datos de los documentos legales que se solicitan en este documento, sin utilizar abreviaturas, principalmente en lo relativo al nombre de la persona física o razón social de la persona moral.</w:t>
      </w:r>
    </w:p>
    <w:p w:rsidR="00930C61" w:rsidRPr="00930C61" w:rsidRDefault="00930C61" w:rsidP="00930C61">
      <w:pPr>
        <w:spacing w:before="60" w:after="60" w:line="240" w:lineRule="auto"/>
        <w:jc w:val="both"/>
        <w:rPr>
          <w:rFonts w:ascii="Arial" w:eastAsia="Times New Roman" w:hAnsi="Arial" w:cs="Arial"/>
          <w:bCs/>
          <w:lang w:val="es-ES" w:eastAsia="es-ES"/>
        </w:rPr>
      </w:pPr>
    </w:p>
    <w:p w:rsidR="00930C61" w:rsidRPr="00930C61" w:rsidRDefault="00930C61" w:rsidP="00930C61">
      <w:pPr>
        <w:spacing w:before="60" w:after="60" w:line="240" w:lineRule="auto"/>
        <w:jc w:val="both"/>
        <w:rPr>
          <w:rFonts w:ascii="Arial" w:eastAsia="Times New Roman" w:hAnsi="Arial" w:cs="Arial"/>
          <w:bCs/>
          <w:lang w:val="es-ES" w:eastAsia="es-ES"/>
        </w:rPr>
      </w:pPr>
      <w:r w:rsidRPr="00930C61">
        <w:rPr>
          <w:rFonts w:ascii="Arial" w:eastAsia="Times New Roman" w:hAnsi="Arial" w:cs="Arial"/>
          <w:bCs/>
          <w:lang w:val="es-ES" w:eastAsia="es-ES"/>
        </w:rPr>
        <w:t xml:space="preserve">3.-   De igual forma, tratándose de personas físicas podrá ser adecuado a lo conducente.  </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ind w:left="709" w:hanging="709"/>
        <w:jc w:val="both"/>
        <w:rPr>
          <w:rFonts w:ascii="Arial" w:eastAsia="Times New Roman" w:hAnsi="Arial" w:cs="Arial"/>
          <w:b/>
          <w:lang w:eastAsia="es-ES"/>
        </w:rPr>
      </w:pPr>
      <w:r w:rsidRPr="00930C61">
        <w:rPr>
          <w:rFonts w:ascii="Arial" w:eastAsia="Times New Roman" w:hAnsi="Arial" w:cs="Arial"/>
          <w:b/>
          <w:lang w:val="es-ES" w:eastAsia="es-ES"/>
        </w:rPr>
        <w:t xml:space="preserve">NOTA: </w:t>
      </w:r>
      <w:r w:rsidRPr="00930C61">
        <w:rPr>
          <w:rFonts w:ascii="Arial" w:eastAsia="Times New Roman" w:hAnsi="Arial" w:cs="Arial"/>
          <w:b/>
          <w:lang w:val="es-ES" w:eastAsia="es-ES"/>
        </w:rPr>
        <w:tab/>
        <w:t>EL PRESENTE FORMATO PODRÁ SER REPRODUCIDO POR CADA PARTICIPANTE EN EL MODO QUE ESTIME CONVENIENTE, DEBIENDO RESPETAR SU CONTENIDO, PREFERENTEMENTE, EN EL ORDEN INDICADO</w:t>
      </w: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152247" w:rsidRDefault="00152247" w:rsidP="00930C61">
      <w:pPr>
        <w:spacing w:before="60" w:after="60" w:line="240" w:lineRule="auto"/>
        <w:jc w:val="center"/>
        <w:rPr>
          <w:rFonts w:ascii="Arial" w:eastAsia="Times New Roman" w:hAnsi="Arial" w:cs="Arial"/>
          <w:b/>
          <w:lang w:eastAsia="es-ES"/>
        </w:rPr>
      </w:pPr>
    </w:p>
    <w:p w:rsidR="00930C61" w:rsidRPr="00930C61" w:rsidRDefault="00930C61" w:rsidP="00930C61">
      <w:pPr>
        <w:spacing w:before="60" w:after="60" w:line="240" w:lineRule="auto"/>
        <w:jc w:val="center"/>
        <w:rPr>
          <w:rFonts w:ascii="Arial" w:eastAsia="Times New Roman" w:hAnsi="Arial" w:cs="Arial"/>
          <w:b/>
          <w:lang w:eastAsia="es-ES"/>
        </w:rPr>
      </w:pPr>
      <w:r w:rsidRPr="00930C61">
        <w:rPr>
          <w:rFonts w:ascii="Arial" w:eastAsia="Times New Roman" w:hAnsi="Arial" w:cs="Arial"/>
          <w:b/>
          <w:lang w:eastAsia="es-ES"/>
        </w:rPr>
        <w:lastRenderedPageBreak/>
        <w:t>ANEXO III</w:t>
      </w:r>
    </w:p>
    <w:p w:rsidR="00930C61" w:rsidRPr="00930C61" w:rsidRDefault="00930C61" w:rsidP="00930C61">
      <w:pPr>
        <w:spacing w:before="60" w:after="60" w:line="240" w:lineRule="auto"/>
        <w:jc w:val="center"/>
        <w:rPr>
          <w:rFonts w:ascii="Arial" w:eastAsia="Times New Roman" w:hAnsi="Arial" w:cs="Arial"/>
          <w:b/>
          <w:sz w:val="20"/>
          <w:szCs w:val="20"/>
          <w:lang w:eastAsia="es-ES"/>
        </w:rPr>
      </w:pPr>
    </w:p>
    <w:p w:rsidR="00930C61" w:rsidRPr="00930C61" w:rsidRDefault="00930C61" w:rsidP="00930C61">
      <w:pPr>
        <w:spacing w:before="60" w:after="60" w:line="240" w:lineRule="auto"/>
        <w:jc w:val="both"/>
        <w:rPr>
          <w:rFonts w:ascii="Arial" w:eastAsia="Times New Roman" w:hAnsi="Arial" w:cs="Arial"/>
          <w:b/>
          <w:bCs/>
          <w:sz w:val="20"/>
          <w:szCs w:val="20"/>
          <w:lang w:val="es-ES" w:eastAsia="es-ES"/>
        </w:rPr>
      </w:pPr>
      <w:r w:rsidRPr="00930C61">
        <w:rPr>
          <w:rFonts w:ascii="Arial" w:eastAsia="Times New Roman" w:hAnsi="Arial" w:cs="Arial"/>
          <w:b/>
          <w:sz w:val="20"/>
          <w:szCs w:val="20"/>
          <w:lang w:eastAsia="es-ES"/>
        </w:rPr>
        <w:t>FORMATO PARA LA MANIFESTACIÓN QUE DEBERÁN PRESENTAR LOS PROVEEDOR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p>
    <w:p w:rsidR="00930C61" w:rsidRPr="00930C61" w:rsidRDefault="00930C61" w:rsidP="00930C61">
      <w:pPr>
        <w:spacing w:before="60" w:after="60" w:line="240" w:lineRule="auto"/>
        <w:jc w:val="right"/>
        <w:rPr>
          <w:rFonts w:ascii="Arial" w:eastAsia="Times New Roman" w:hAnsi="Arial" w:cs="Arial"/>
          <w:lang w:val="es-ES" w:eastAsia="es-ES"/>
        </w:rPr>
      </w:pPr>
      <w:r w:rsidRPr="00930C61">
        <w:rPr>
          <w:rFonts w:ascii="Arial" w:eastAsia="Times New Roman" w:hAnsi="Arial" w:cs="Arial"/>
          <w:bCs/>
          <w:lang w:val="es-ES" w:eastAsia="es-ES"/>
        </w:rPr>
        <w:t>__________</w:t>
      </w:r>
      <w:r w:rsidRPr="00930C61">
        <w:rPr>
          <w:rFonts w:ascii="Arial" w:eastAsia="Times New Roman" w:hAnsi="Arial" w:cs="Arial"/>
          <w:b/>
          <w:bCs/>
          <w:lang w:val="es-ES" w:eastAsia="es-ES"/>
        </w:rPr>
        <w:t xml:space="preserve"> </w:t>
      </w:r>
      <w:proofErr w:type="gramStart"/>
      <w:r w:rsidRPr="00930C61">
        <w:rPr>
          <w:rFonts w:ascii="Arial" w:eastAsia="Times New Roman" w:hAnsi="Arial" w:cs="Arial"/>
          <w:lang w:val="es-ES" w:eastAsia="es-ES"/>
        </w:rPr>
        <w:t>de</w:t>
      </w:r>
      <w:proofErr w:type="gramEnd"/>
      <w:r w:rsidRPr="00930C61">
        <w:rPr>
          <w:rFonts w:ascii="Arial" w:eastAsia="Times New Roman" w:hAnsi="Arial" w:cs="Arial"/>
          <w:lang w:val="es-ES" w:eastAsia="es-ES"/>
        </w:rPr>
        <w:t xml:space="preserve"> ________ </w:t>
      </w:r>
      <w:proofErr w:type="spellStart"/>
      <w:r w:rsidRPr="00930C61">
        <w:rPr>
          <w:rFonts w:ascii="Arial" w:eastAsia="Times New Roman" w:hAnsi="Arial" w:cs="Arial"/>
          <w:lang w:val="es-ES" w:eastAsia="es-ES"/>
        </w:rPr>
        <w:t>de</w:t>
      </w:r>
      <w:proofErr w:type="spellEnd"/>
      <w:r w:rsidRPr="00930C61">
        <w:rPr>
          <w:rFonts w:ascii="Arial" w:eastAsia="Times New Roman" w:hAnsi="Arial" w:cs="Arial"/>
          <w:lang w:val="es-ES" w:eastAsia="es-ES"/>
        </w:rPr>
        <w:t xml:space="preserve"> _________ ( 1 )</w:t>
      </w:r>
    </w:p>
    <w:p w:rsidR="00930C61" w:rsidRPr="00930C61" w:rsidRDefault="00930C61" w:rsidP="00930C61">
      <w:pPr>
        <w:tabs>
          <w:tab w:val="left" w:pos="540"/>
        </w:tabs>
        <w:spacing w:before="60" w:after="60" w:line="240" w:lineRule="auto"/>
        <w:jc w:val="both"/>
        <w:rPr>
          <w:rFonts w:ascii="Arial" w:eastAsia="Times New Roman" w:hAnsi="Arial" w:cs="Arial"/>
          <w:u w:val="single"/>
          <w:lang w:val="es-ES" w:eastAsia="es-ES"/>
        </w:rPr>
      </w:pPr>
      <w:r w:rsidRPr="00930C61">
        <w:rPr>
          <w:rFonts w:ascii="Arial" w:eastAsia="Times New Roman" w:hAnsi="Arial" w:cs="Arial"/>
          <w:u w:val="single"/>
          <w:lang w:val="es-ES" w:eastAsia="es-ES"/>
        </w:rPr>
        <w:t xml:space="preserve">              </w:t>
      </w:r>
      <w:proofErr w:type="gramStart"/>
      <w:r w:rsidRPr="00930C61">
        <w:rPr>
          <w:rFonts w:ascii="Arial" w:eastAsia="Times New Roman" w:hAnsi="Arial" w:cs="Arial"/>
          <w:u w:val="single"/>
          <w:lang w:val="es-ES" w:eastAsia="es-ES"/>
        </w:rPr>
        <w:t>( 2</w:t>
      </w:r>
      <w:proofErr w:type="gramEnd"/>
      <w:r w:rsidRPr="00930C61">
        <w:rPr>
          <w:rFonts w:ascii="Arial" w:eastAsia="Times New Roman" w:hAnsi="Arial" w:cs="Arial"/>
          <w:u w:val="single"/>
          <w:lang w:val="es-ES" w:eastAsia="es-ES"/>
        </w:rPr>
        <w:t xml:space="preserve"> )               .</w:t>
      </w:r>
    </w:p>
    <w:p w:rsidR="00930C61" w:rsidRPr="00930C61" w:rsidRDefault="00930C61" w:rsidP="00930C61">
      <w:pPr>
        <w:tabs>
          <w:tab w:val="left" w:pos="54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Presente</w:t>
      </w:r>
    </w:p>
    <w:p w:rsidR="00930C61" w:rsidRPr="00930C61" w:rsidRDefault="00930C61" w:rsidP="00930C61">
      <w:pPr>
        <w:tabs>
          <w:tab w:val="left" w:pos="54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Me refiero al procedimiento </w:t>
      </w:r>
      <w:r w:rsidRPr="00930C61">
        <w:rPr>
          <w:rFonts w:ascii="Arial" w:eastAsia="Times New Roman" w:hAnsi="Arial" w:cs="Arial"/>
          <w:u w:val="single"/>
          <w:lang w:val="es-ES" w:eastAsia="es-ES"/>
        </w:rPr>
        <w:t xml:space="preserve">                 </w:t>
      </w:r>
      <w:proofErr w:type="gramStart"/>
      <w:r w:rsidRPr="00930C61">
        <w:rPr>
          <w:rFonts w:ascii="Arial" w:eastAsia="Times New Roman" w:hAnsi="Arial" w:cs="Arial"/>
          <w:u w:val="single"/>
          <w:lang w:val="es-ES" w:eastAsia="es-ES"/>
        </w:rPr>
        <w:t>( 3</w:t>
      </w:r>
      <w:proofErr w:type="gramEnd"/>
      <w:r w:rsidRPr="00930C61">
        <w:rPr>
          <w:rFonts w:ascii="Arial" w:eastAsia="Times New Roman" w:hAnsi="Arial" w:cs="Arial"/>
          <w:u w:val="single"/>
          <w:lang w:val="es-ES" w:eastAsia="es-ES"/>
        </w:rPr>
        <w:t xml:space="preserve"> )                   </w:t>
      </w:r>
      <w:r w:rsidRPr="00930C61">
        <w:rPr>
          <w:rFonts w:ascii="Arial" w:eastAsia="Times New Roman" w:hAnsi="Arial" w:cs="Arial"/>
          <w:lang w:val="es-ES" w:eastAsia="es-ES"/>
        </w:rPr>
        <w:t xml:space="preserve"> No. </w:t>
      </w:r>
      <w:r w:rsidRPr="00930C61">
        <w:rPr>
          <w:rFonts w:ascii="Arial" w:eastAsia="Times New Roman" w:hAnsi="Arial" w:cs="Arial"/>
          <w:u w:val="single"/>
          <w:lang w:val="es-ES" w:eastAsia="es-ES"/>
        </w:rPr>
        <w:t xml:space="preserve">             </w:t>
      </w:r>
      <w:proofErr w:type="gramStart"/>
      <w:r w:rsidRPr="00930C61">
        <w:rPr>
          <w:rFonts w:ascii="Arial" w:eastAsia="Times New Roman" w:hAnsi="Arial" w:cs="Arial"/>
          <w:u w:val="single"/>
          <w:lang w:val="es-ES" w:eastAsia="es-ES"/>
        </w:rPr>
        <w:t>( 4</w:t>
      </w:r>
      <w:proofErr w:type="gramEnd"/>
      <w:r w:rsidRPr="00930C61">
        <w:rPr>
          <w:rFonts w:ascii="Arial" w:eastAsia="Times New Roman" w:hAnsi="Arial" w:cs="Arial"/>
          <w:u w:val="single"/>
          <w:lang w:val="es-ES" w:eastAsia="es-ES"/>
        </w:rPr>
        <w:t xml:space="preserve"> )              </w:t>
      </w:r>
      <w:r w:rsidRPr="00930C61">
        <w:rPr>
          <w:rFonts w:ascii="Arial" w:eastAsia="Times New Roman" w:hAnsi="Arial" w:cs="Arial"/>
          <w:lang w:val="es-ES" w:eastAsia="es-ES"/>
        </w:rPr>
        <w:t xml:space="preserve">en el que mi representada, la empresa </w:t>
      </w:r>
      <w:r w:rsidRPr="00930C61">
        <w:rPr>
          <w:rFonts w:ascii="Arial" w:eastAsia="Times New Roman" w:hAnsi="Arial" w:cs="Arial"/>
          <w:u w:val="single"/>
          <w:lang w:val="es-ES" w:eastAsia="es-ES"/>
        </w:rPr>
        <w:t xml:space="preserve">                      ( 5 )  </w:t>
      </w:r>
      <w:r w:rsidRPr="00930C61">
        <w:rPr>
          <w:rFonts w:ascii="Arial" w:eastAsia="Times New Roman" w:hAnsi="Arial" w:cs="Arial"/>
          <w:lang w:val="es-ES" w:eastAsia="es-ES"/>
        </w:rPr>
        <w:t>participa a través de la proposición que se contiene en el presente sobre.</w:t>
      </w:r>
    </w:p>
    <w:p w:rsidR="00930C61" w:rsidRPr="00930C61" w:rsidRDefault="00930C61" w:rsidP="00930C61">
      <w:pPr>
        <w:tabs>
          <w:tab w:val="left" w:pos="540"/>
        </w:tabs>
        <w:spacing w:before="60" w:after="60" w:line="240" w:lineRule="auto"/>
        <w:jc w:val="both"/>
        <w:rPr>
          <w:rFonts w:ascii="Arial" w:eastAsia="Times New Roman" w:hAnsi="Arial" w:cs="Arial"/>
          <w:sz w:val="10"/>
          <w:szCs w:val="10"/>
          <w:lang w:val="es-ES" w:eastAsia="es-ES"/>
        </w:rPr>
      </w:pPr>
    </w:p>
    <w:p w:rsidR="00930C61" w:rsidRPr="00930C61" w:rsidRDefault="00930C61" w:rsidP="00930C61">
      <w:pPr>
        <w:tabs>
          <w:tab w:val="left" w:pos="54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Sobre el particular, y en los términos de lo previsto por los </w:t>
      </w:r>
      <w:r w:rsidRPr="00930C61">
        <w:rPr>
          <w:rFonts w:ascii="Arial" w:eastAsia="Times New Roman" w:hAnsi="Arial" w:cs="Arial"/>
          <w:i/>
          <w:lang w:val="es-ES" w:eastAsia="es-ES"/>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930C61">
        <w:rPr>
          <w:rFonts w:ascii="Arial" w:eastAsia="Times New Roman" w:hAnsi="Arial" w:cs="Arial"/>
          <w:lang w:val="es-ES" w:eastAsia="es-ES"/>
        </w:rPr>
        <w:t xml:space="preserve"> declaro bajo protesta decir verdad, que mi representada pertenece al sector </w:t>
      </w:r>
      <w:r w:rsidRPr="00930C61">
        <w:rPr>
          <w:rFonts w:ascii="Arial" w:eastAsia="Times New Roman" w:hAnsi="Arial" w:cs="Arial"/>
          <w:u w:val="single"/>
          <w:lang w:val="es-ES" w:eastAsia="es-ES"/>
        </w:rPr>
        <w:t xml:space="preserve">     ( 6 )     </w:t>
      </w:r>
      <w:r w:rsidRPr="00930C61">
        <w:rPr>
          <w:rFonts w:ascii="Arial" w:eastAsia="Times New Roman" w:hAnsi="Arial" w:cs="Arial"/>
          <w:lang w:val="es-ES" w:eastAsia="es-ES"/>
        </w:rPr>
        <w:t>, cuenta con ___</w:t>
      </w:r>
      <w:r w:rsidRPr="00930C61">
        <w:rPr>
          <w:rFonts w:ascii="Arial" w:eastAsia="Times New Roman" w:hAnsi="Arial" w:cs="Arial"/>
          <w:u w:val="single"/>
          <w:lang w:val="es-ES" w:eastAsia="es-ES"/>
        </w:rPr>
        <w:t>( 7 )</w:t>
      </w:r>
      <w:r w:rsidRPr="00930C61">
        <w:rPr>
          <w:rFonts w:ascii="Arial" w:eastAsia="Times New Roman" w:hAnsi="Arial" w:cs="Arial"/>
          <w:lang w:val="es-ES" w:eastAsia="es-ES"/>
        </w:rPr>
        <w:t xml:space="preserve">____ empleados de planta registrados ante el IMSS con </w:t>
      </w:r>
      <w:r w:rsidRPr="00930C61">
        <w:rPr>
          <w:rFonts w:ascii="Arial" w:eastAsia="Times New Roman" w:hAnsi="Arial" w:cs="Arial"/>
          <w:u w:val="single"/>
          <w:lang w:val="es-ES" w:eastAsia="es-ES"/>
        </w:rPr>
        <w:t xml:space="preserve">     ( 8 )      </w:t>
      </w:r>
      <w:r w:rsidRPr="00930C61">
        <w:rPr>
          <w:rFonts w:ascii="Arial" w:eastAsia="Times New Roman" w:hAnsi="Arial" w:cs="Arial"/>
          <w:lang w:val="es-ES" w:eastAsia="es-ES"/>
        </w:rPr>
        <w:t xml:space="preserve">personas subcontratadas y que el monto de las ventas anuales de mi representada es de </w:t>
      </w:r>
      <w:r w:rsidRPr="00930C61">
        <w:rPr>
          <w:rFonts w:ascii="Arial" w:eastAsia="Times New Roman" w:hAnsi="Arial" w:cs="Arial"/>
          <w:u w:val="single"/>
          <w:lang w:val="es-ES" w:eastAsia="es-ES"/>
        </w:rPr>
        <w:t xml:space="preserve">        ( 9 )         </w:t>
      </w:r>
      <w:r w:rsidRPr="00930C61">
        <w:rPr>
          <w:rFonts w:ascii="Arial" w:eastAsia="Times New Roman" w:hAnsi="Arial" w:cs="Arial"/>
          <w:lang w:val="es-ES" w:eastAsia="es-ES"/>
        </w:rPr>
        <w:t xml:space="preserve">obtenido en el ejercicio fiscal correspondiente a la última declaración anual de impuestos federales. Considerando lo anterior, mi representada se encuentra en el rango de una empresa </w:t>
      </w:r>
      <w:r w:rsidRPr="00930C61">
        <w:rPr>
          <w:rFonts w:ascii="Arial" w:eastAsia="Times New Roman" w:hAnsi="Arial" w:cs="Arial"/>
          <w:u w:val="single"/>
          <w:lang w:val="es-ES" w:eastAsia="es-ES"/>
        </w:rPr>
        <w:t xml:space="preserve">    </w:t>
      </w:r>
      <w:proofErr w:type="gramStart"/>
      <w:r w:rsidRPr="00930C61">
        <w:rPr>
          <w:rFonts w:ascii="Arial" w:eastAsia="Times New Roman" w:hAnsi="Arial" w:cs="Arial"/>
          <w:u w:val="single"/>
          <w:lang w:val="es-ES" w:eastAsia="es-ES"/>
        </w:rPr>
        <w:t>( 10</w:t>
      </w:r>
      <w:proofErr w:type="gramEnd"/>
      <w:r w:rsidRPr="00930C61">
        <w:rPr>
          <w:rFonts w:ascii="Arial" w:eastAsia="Times New Roman" w:hAnsi="Arial" w:cs="Arial"/>
          <w:u w:val="single"/>
          <w:lang w:val="es-ES" w:eastAsia="es-ES"/>
        </w:rPr>
        <w:t xml:space="preserve"> )    </w:t>
      </w:r>
      <w:r w:rsidRPr="00930C61">
        <w:rPr>
          <w:rFonts w:ascii="Arial" w:eastAsia="Times New Roman" w:hAnsi="Arial" w:cs="Arial"/>
          <w:lang w:val="es-ES" w:eastAsia="es-ES"/>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930C61" w:rsidRPr="00930C61" w:rsidTr="009E0736">
        <w:trPr>
          <w:trHeight w:val="177"/>
        </w:trPr>
        <w:tc>
          <w:tcPr>
            <w:tcW w:w="9719" w:type="dxa"/>
            <w:gridSpan w:val="5"/>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Estratificación</w:t>
            </w:r>
          </w:p>
        </w:tc>
      </w:tr>
      <w:tr w:rsidR="00930C61" w:rsidRPr="00930C61" w:rsidTr="009E0736">
        <w:trPr>
          <w:trHeight w:val="648"/>
        </w:trPr>
        <w:tc>
          <w:tcPr>
            <w:tcW w:w="1368"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p>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Tamaño</w:t>
            </w:r>
          </w:p>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(10)</w:t>
            </w:r>
          </w:p>
        </w:tc>
        <w:tc>
          <w:tcPr>
            <w:tcW w:w="144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p>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Sector</w:t>
            </w:r>
          </w:p>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(6)</w:t>
            </w:r>
          </w:p>
        </w:tc>
        <w:tc>
          <w:tcPr>
            <w:tcW w:w="288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Rango de número de trabajadores (7) + (8)</w:t>
            </w:r>
          </w:p>
        </w:tc>
        <w:tc>
          <w:tcPr>
            <w:tcW w:w="252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Rango de monto de ventas anuales (</w:t>
            </w:r>
            <w:proofErr w:type="spellStart"/>
            <w:r w:rsidRPr="00930C61">
              <w:rPr>
                <w:rFonts w:ascii="Arial" w:eastAsia="Times New Roman" w:hAnsi="Arial" w:cs="Arial"/>
                <w:lang w:val="es-ES" w:eastAsia="es-ES"/>
              </w:rPr>
              <w:t>mdp</w:t>
            </w:r>
            <w:proofErr w:type="spellEnd"/>
            <w:r w:rsidRPr="00930C61">
              <w:rPr>
                <w:rFonts w:ascii="Arial" w:eastAsia="Times New Roman" w:hAnsi="Arial" w:cs="Arial"/>
                <w:lang w:val="es-ES" w:eastAsia="es-ES"/>
              </w:rPr>
              <w:t>) (9)</w:t>
            </w:r>
          </w:p>
        </w:tc>
        <w:tc>
          <w:tcPr>
            <w:tcW w:w="1511"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Tope máximo combinado*</w:t>
            </w:r>
          </w:p>
        </w:tc>
      </w:tr>
      <w:tr w:rsidR="00930C61" w:rsidRPr="00930C61" w:rsidTr="009E0736">
        <w:trPr>
          <w:trHeight w:val="135"/>
        </w:trPr>
        <w:tc>
          <w:tcPr>
            <w:tcW w:w="1368"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Micro</w:t>
            </w:r>
          </w:p>
        </w:tc>
        <w:tc>
          <w:tcPr>
            <w:tcW w:w="144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Todas</w:t>
            </w:r>
          </w:p>
        </w:tc>
        <w:tc>
          <w:tcPr>
            <w:tcW w:w="288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Hasta 10</w:t>
            </w:r>
          </w:p>
        </w:tc>
        <w:tc>
          <w:tcPr>
            <w:tcW w:w="252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Hasta $4</w:t>
            </w:r>
          </w:p>
        </w:tc>
        <w:tc>
          <w:tcPr>
            <w:tcW w:w="1511"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4.6</w:t>
            </w:r>
          </w:p>
        </w:tc>
      </w:tr>
      <w:tr w:rsidR="00930C61" w:rsidRPr="00930C61" w:rsidTr="009E0736">
        <w:trPr>
          <w:trHeight w:val="279"/>
        </w:trPr>
        <w:tc>
          <w:tcPr>
            <w:tcW w:w="1368" w:type="dxa"/>
            <w:vMerge w:val="restart"/>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Pequeña</w:t>
            </w:r>
          </w:p>
        </w:tc>
        <w:tc>
          <w:tcPr>
            <w:tcW w:w="144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Comercio</w:t>
            </w:r>
          </w:p>
        </w:tc>
        <w:tc>
          <w:tcPr>
            <w:tcW w:w="288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Desde 11 hasta 30</w:t>
            </w:r>
          </w:p>
        </w:tc>
        <w:tc>
          <w:tcPr>
            <w:tcW w:w="252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Desde $4.01 hasta $100</w:t>
            </w:r>
          </w:p>
        </w:tc>
        <w:tc>
          <w:tcPr>
            <w:tcW w:w="1511"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93</w:t>
            </w:r>
          </w:p>
        </w:tc>
      </w:tr>
      <w:tr w:rsidR="00930C61" w:rsidRPr="00930C61" w:rsidTr="009E0736">
        <w:trPr>
          <w:trHeight w:val="325"/>
        </w:trPr>
        <w:tc>
          <w:tcPr>
            <w:tcW w:w="1368" w:type="dxa"/>
            <w:vMerge/>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Industria y Servicio</w:t>
            </w:r>
          </w:p>
        </w:tc>
        <w:tc>
          <w:tcPr>
            <w:tcW w:w="288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Desde 11 hasta 50</w:t>
            </w:r>
          </w:p>
        </w:tc>
        <w:tc>
          <w:tcPr>
            <w:tcW w:w="252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Desde $4.01 hasta $100</w:t>
            </w:r>
          </w:p>
        </w:tc>
        <w:tc>
          <w:tcPr>
            <w:tcW w:w="1511"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95</w:t>
            </w:r>
          </w:p>
        </w:tc>
      </w:tr>
      <w:tr w:rsidR="00930C61" w:rsidRPr="00930C61" w:rsidTr="009E0736">
        <w:trPr>
          <w:trHeight w:val="196"/>
        </w:trPr>
        <w:tc>
          <w:tcPr>
            <w:tcW w:w="1368" w:type="dxa"/>
            <w:vMerge w:val="restart"/>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Mediana</w:t>
            </w:r>
          </w:p>
        </w:tc>
        <w:tc>
          <w:tcPr>
            <w:tcW w:w="144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Comercio</w:t>
            </w:r>
          </w:p>
        </w:tc>
        <w:tc>
          <w:tcPr>
            <w:tcW w:w="288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Desde 31 hasta 100</w:t>
            </w:r>
          </w:p>
        </w:tc>
        <w:tc>
          <w:tcPr>
            <w:tcW w:w="2520" w:type="dxa"/>
            <w:vMerge w:val="restart"/>
            <w:vAlign w:val="center"/>
          </w:tcPr>
          <w:p w:rsidR="00930C61" w:rsidRPr="00930C61" w:rsidRDefault="00930C61" w:rsidP="00930C61">
            <w:pPr>
              <w:tabs>
                <w:tab w:val="left" w:pos="540"/>
              </w:tabs>
              <w:spacing w:before="60" w:after="60" w:line="240" w:lineRule="auto"/>
              <w:ind w:left="-108"/>
              <w:jc w:val="center"/>
              <w:rPr>
                <w:rFonts w:ascii="Arial" w:eastAsia="Times New Roman" w:hAnsi="Arial" w:cs="Arial"/>
                <w:lang w:val="es-ES" w:eastAsia="es-ES"/>
              </w:rPr>
            </w:pPr>
            <w:r w:rsidRPr="00930C61">
              <w:rPr>
                <w:rFonts w:ascii="Arial" w:eastAsia="Times New Roman" w:hAnsi="Arial" w:cs="Arial"/>
                <w:lang w:val="es-ES" w:eastAsia="es-ES"/>
              </w:rPr>
              <w:t>Desde $100.01 hasta $250</w:t>
            </w:r>
          </w:p>
        </w:tc>
        <w:tc>
          <w:tcPr>
            <w:tcW w:w="1511" w:type="dxa"/>
            <w:vMerge w:val="restart"/>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235</w:t>
            </w:r>
          </w:p>
        </w:tc>
      </w:tr>
      <w:tr w:rsidR="00930C61" w:rsidRPr="00930C61" w:rsidTr="009E0736">
        <w:trPr>
          <w:trHeight w:val="164"/>
        </w:trPr>
        <w:tc>
          <w:tcPr>
            <w:tcW w:w="1368" w:type="dxa"/>
            <w:vMerge/>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Servicio</w:t>
            </w:r>
          </w:p>
        </w:tc>
        <w:tc>
          <w:tcPr>
            <w:tcW w:w="288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Desde 51 hasta 100</w:t>
            </w:r>
          </w:p>
        </w:tc>
        <w:tc>
          <w:tcPr>
            <w:tcW w:w="2520" w:type="dxa"/>
            <w:vMerge/>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p>
        </w:tc>
        <w:tc>
          <w:tcPr>
            <w:tcW w:w="1511" w:type="dxa"/>
            <w:vMerge/>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p>
        </w:tc>
      </w:tr>
      <w:tr w:rsidR="00930C61" w:rsidRPr="00930C61" w:rsidTr="009E0736">
        <w:trPr>
          <w:trHeight w:val="297"/>
        </w:trPr>
        <w:tc>
          <w:tcPr>
            <w:tcW w:w="1368" w:type="dxa"/>
            <w:vMerge/>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p>
        </w:tc>
        <w:tc>
          <w:tcPr>
            <w:tcW w:w="144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Industria</w:t>
            </w:r>
          </w:p>
        </w:tc>
        <w:tc>
          <w:tcPr>
            <w:tcW w:w="2880"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Desde 51 hasta 250</w:t>
            </w:r>
          </w:p>
        </w:tc>
        <w:tc>
          <w:tcPr>
            <w:tcW w:w="2520" w:type="dxa"/>
            <w:vAlign w:val="center"/>
          </w:tcPr>
          <w:p w:rsidR="00930C61" w:rsidRPr="00930C61" w:rsidRDefault="00930C61" w:rsidP="00930C61">
            <w:pPr>
              <w:tabs>
                <w:tab w:val="left" w:pos="540"/>
              </w:tabs>
              <w:spacing w:before="60" w:after="60" w:line="240" w:lineRule="auto"/>
              <w:ind w:left="-108"/>
              <w:jc w:val="center"/>
              <w:rPr>
                <w:rFonts w:ascii="Arial" w:eastAsia="Times New Roman" w:hAnsi="Arial" w:cs="Arial"/>
                <w:lang w:val="es-ES" w:eastAsia="es-ES"/>
              </w:rPr>
            </w:pPr>
            <w:r w:rsidRPr="00930C61">
              <w:rPr>
                <w:rFonts w:ascii="Arial" w:eastAsia="Times New Roman" w:hAnsi="Arial" w:cs="Arial"/>
                <w:lang w:val="es-ES" w:eastAsia="es-ES"/>
              </w:rPr>
              <w:t xml:space="preserve">Desde $100.01 hasta </w:t>
            </w:r>
            <w:r w:rsidRPr="00930C61">
              <w:rPr>
                <w:rFonts w:ascii="Arial" w:eastAsia="Times New Roman" w:hAnsi="Arial" w:cs="Arial"/>
                <w:lang w:val="es-ES" w:eastAsia="es-ES"/>
              </w:rPr>
              <w:lastRenderedPageBreak/>
              <w:t>$250</w:t>
            </w:r>
          </w:p>
        </w:tc>
        <w:tc>
          <w:tcPr>
            <w:tcW w:w="1511" w:type="dxa"/>
            <w:vAlign w:val="center"/>
          </w:tcPr>
          <w:p w:rsidR="00930C61" w:rsidRPr="00930C61" w:rsidRDefault="00930C61" w:rsidP="00930C61">
            <w:pPr>
              <w:tabs>
                <w:tab w:val="left" w:pos="54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lastRenderedPageBreak/>
              <w:t>250</w:t>
            </w:r>
          </w:p>
        </w:tc>
      </w:tr>
    </w:tbl>
    <w:p w:rsidR="00930C61" w:rsidRPr="00930C61" w:rsidRDefault="00930C61" w:rsidP="00930C61">
      <w:pPr>
        <w:tabs>
          <w:tab w:val="left" w:pos="54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lastRenderedPageBreak/>
        <w:t>* Tope Máximo Combinado = (Trabajadores) X 10% + (Ventas Anuales) X 90%)</w:t>
      </w:r>
    </w:p>
    <w:p w:rsidR="00930C61" w:rsidRPr="00930C61" w:rsidRDefault="00930C61" w:rsidP="00930C61">
      <w:pPr>
        <w:tabs>
          <w:tab w:val="left" w:pos="54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(7) (8) El número de trabajadores será el que resulte de la sumatoria de los puntos (7) y (8)</w:t>
      </w:r>
    </w:p>
    <w:p w:rsidR="00930C61" w:rsidRPr="00930C61" w:rsidRDefault="00930C61" w:rsidP="00930C61">
      <w:pPr>
        <w:numPr>
          <w:ilvl w:val="0"/>
          <w:numId w:val="16"/>
        </w:numPr>
        <w:tabs>
          <w:tab w:val="left" w:pos="1080"/>
        </w:tabs>
        <w:spacing w:before="60" w:after="60" w:line="240" w:lineRule="auto"/>
        <w:ind w:hanging="720"/>
        <w:jc w:val="both"/>
        <w:rPr>
          <w:rFonts w:ascii="Arial" w:eastAsia="Times New Roman" w:hAnsi="Arial" w:cs="Arial"/>
          <w:lang w:val="es-ES" w:eastAsia="es-ES"/>
        </w:rPr>
      </w:pPr>
      <w:r w:rsidRPr="00930C61">
        <w:rPr>
          <w:rFonts w:ascii="Arial" w:eastAsia="Times New Roman" w:hAnsi="Arial" w:cs="Arial"/>
          <w:lang w:val="es-ES" w:eastAsia="es-ES"/>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p>
    <w:p w:rsidR="00930C61" w:rsidRPr="00930C61" w:rsidRDefault="00930C61" w:rsidP="00930C61">
      <w:pPr>
        <w:tabs>
          <w:tab w:val="left" w:pos="1080"/>
        </w:tabs>
        <w:spacing w:before="60" w:after="60" w:line="240" w:lineRule="auto"/>
        <w:jc w:val="both"/>
        <w:rPr>
          <w:rFonts w:ascii="Arial" w:eastAsia="Times New Roman" w:hAnsi="Arial" w:cs="Arial"/>
          <w:u w:val="single"/>
          <w:lang w:val="es-ES" w:eastAsia="es-ES"/>
        </w:rPr>
      </w:pPr>
      <w:r w:rsidRPr="00930C61">
        <w:rPr>
          <w:rFonts w:ascii="Arial" w:eastAsia="Times New Roman" w:hAnsi="Arial" w:cs="Arial"/>
          <w:lang w:val="es-ES" w:eastAsia="es-ES"/>
        </w:rPr>
        <w:t xml:space="preserve">Asimismo, manifiesto, bajo protesta de decir verdad, que el Registro Federal de Contribuyentes de mi representada es: </w:t>
      </w:r>
      <w:r w:rsidRPr="00930C61">
        <w:rPr>
          <w:rFonts w:ascii="Arial" w:eastAsia="Times New Roman" w:hAnsi="Arial" w:cs="Arial"/>
          <w:u w:val="single"/>
          <w:lang w:val="es-ES" w:eastAsia="es-ES"/>
        </w:rPr>
        <w:t xml:space="preserve">                 (11)                    </w:t>
      </w:r>
      <w:r w:rsidRPr="00930C61">
        <w:rPr>
          <w:rFonts w:ascii="Arial" w:eastAsia="Times New Roman" w:hAnsi="Arial" w:cs="Arial"/>
          <w:lang w:val="es-ES" w:eastAsia="es-ES"/>
        </w:rPr>
        <w:t xml:space="preserve">y que el Registro Federal de Contribuyentes del (los) fabricante (s) de “LOS BIENES” que integran mi oferta, es (son): </w:t>
      </w:r>
      <w:r w:rsidRPr="00930C61">
        <w:rPr>
          <w:rFonts w:ascii="Arial" w:eastAsia="Times New Roman" w:hAnsi="Arial" w:cs="Arial"/>
          <w:u w:val="single"/>
          <w:lang w:val="es-ES" w:eastAsia="es-ES"/>
        </w:rPr>
        <w:t xml:space="preserve">           (12)           .</w:t>
      </w:r>
    </w:p>
    <w:p w:rsidR="00930C61" w:rsidRPr="00930C61" w:rsidRDefault="00930C61" w:rsidP="00930C61">
      <w:pPr>
        <w:tabs>
          <w:tab w:val="left" w:pos="1080"/>
        </w:tabs>
        <w:spacing w:before="60" w:after="60" w:line="240" w:lineRule="auto"/>
        <w:jc w:val="both"/>
        <w:rPr>
          <w:rFonts w:ascii="Arial" w:eastAsia="Times New Roman" w:hAnsi="Arial" w:cs="Arial"/>
          <w:u w:val="single"/>
          <w:lang w:val="es-ES" w:eastAsia="es-ES"/>
        </w:rPr>
      </w:pPr>
    </w:p>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ATENTAMENTE</w:t>
      </w:r>
    </w:p>
    <w:p w:rsidR="00930C61" w:rsidRPr="00930C61" w:rsidRDefault="00930C61" w:rsidP="00930C61">
      <w:pPr>
        <w:tabs>
          <w:tab w:val="left" w:pos="1080"/>
        </w:tabs>
        <w:spacing w:before="60" w:after="60" w:line="240" w:lineRule="auto"/>
        <w:jc w:val="center"/>
        <w:rPr>
          <w:rFonts w:ascii="Arial" w:eastAsia="Times New Roman" w:hAnsi="Arial" w:cs="Arial"/>
          <w:u w:val="single"/>
          <w:lang w:val="es-ES" w:eastAsia="es-ES"/>
        </w:rPr>
      </w:pPr>
    </w:p>
    <w:p w:rsidR="00930C61" w:rsidRPr="00930C61" w:rsidRDefault="00930C61" w:rsidP="00930C61">
      <w:pPr>
        <w:tabs>
          <w:tab w:val="left" w:pos="1080"/>
        </w:tabs>
        <w:spacing w:before="60" w:after="60" w:line="240" w:lineRule="auto"/>
        <w:jc w:val="center"/>
        <w:rPr>
          <w:rFonts w:ascii="Arial" w:eastAsia="Times New Roman" w:hAnsi="Arial" w:cs="Arial"/>
          <w:u w:val="single"/>
          <w:lang w:val="es-ES" w:eastAsia="es-ES"/>
        </w:rPr>
      </w:pPr>
      <w:r w:rsidRPr="00930C61">
        <w:rPr>
          <w:rFonts w:ascii="Arial" w:eastAsia="Times New Roman" w:hAnsi="Arial" w:cs="Arial"/>
          <w:lang w:val="es-ES" w:eastAsia="es-ES"/>
        </w:rPr>
        <w:t>______________</w:t>
      </w:r>
      <w:proofErr w:type="gramStart"/>
      <w:r w:rsidRPr="00930C61">
        <w:rPr>
          <w:rFonts w:ascii="Arial" w:eastAsia="Times New Roman" w:hAnsi="Arial" w:cs="Arial"/>
          <w:lang w:val="es-ES" w:eastAsia="es-ES"/>
        </w:rPr>
        <w:t>_</w:t>
      </w:r>
      <w:r w:rsidRPr="00930C61">
        <w:rPr>
          <w:rFonts w:ascii="Arial" w:eastAsia="Times New Roman" w:hAnsi="Arial" w:cs="Arial"/>
          <w:u w:val="single"/>
          <w:lang w:val="es-ES" w:eastAsia="es-ES"/>
        </w:rPr>
        <w:t>(</w:t>
      </w:r>
      <w:proofErr w:type="gramEnd"/>
      <w:r w:rsidRPr="00930C61">
        <w:rPr>
          <w:rFonts w:ascii="Arial" w:eastAsia="Times New Roman" w:hAnsi="Arial" w:cs="Arial"/>
          <w:u w:val="single"/>
          <w:lang w:val="es-ES" w:eastAsia="es-ES"/>
        </w:rPr>
        <w:t>13)</w:t>
      </w:r>
      <w:r w:rsidRPr="00930C61">
        <w:rPr>
          <w:rFonts w:ascii="Arial" w:eastAsia="Times New Roman" w:hAnsi="Arial" w:cs="Arial"/>
          <w:lang w:val="es-ES" w:eastAsia="es-ES"/>
        </w:rPr>
        <w:t>______________</w:t>
      </w:r>
    </w:p>
    <w:p w:rsidR="00930C61" w:rsidRPr="00930C61" w:rsidRDefault="00930C61" w:rsidP="00930C61">
      <w:pPr>
        <w:tabs>
          <w:tab w:val="left" w:pos="1080"/>
        </w:tabs>
        <w:spacing w:before="60" w:after="60" w:line="240" w:lineRule="auto"/>
        <w:jc w:val="center"/>
        <w:rPr>
          <w:rFonts w:ascii="Arial" w:eastAsia="Times New Roman" w:hAnsi="Arial" w:cs="Arial"/>
          <w:b/>
          <w:bCs/>
          <w:lang w:val="es-ES" w:eastAsia="es-ES"/>
        </w:rPr>
      </w:pPr>
      <w:r w:rsidRPr="00930C61">
        <w:rPr>
          <w:rFonts w:ascii="Arial" w:eastAsia="Times New Roman" w:hAnsi="Arial" w:cs="Arial"/>
          <w:b/>
          <w:bCs/>
          <w:lang w:val="es-ES" w:eastAsia="es-ES"/>
        </w:rPr>
        <w:t>Instructivo de llenado</w:t>
      </w:r>
    </w:p>
    <w:p w:rsidR="00930C61" w:rsidRPr="00930C61" w:rsidRDefault="00930C61" w:rsidP="00930C61">
      <w:pPr>
        <w:tabs>
          <w:tab w:val="left" w:pos="1080"/>
        </w:tabs>
        <w:spacing w:before="60" w:after="60" w:line="240" w:lineRule="auto"/>
        <w:jc w:val="center"/>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b/>
          <w:bCs/>
          <w:lang w:val="es-ES" w:eastAsia="es-ES"/>
        </w:rPr>
      </w:pPr>
    </w:p>
    <w:p w:rsidR="00930C61" w:rsidRPr="00930C61" w:rsidRDefault="00930C61" w:rsidP="00930C61">
      <w:pPr>
        <w:tabs>
          <w:tab w:val="left" w:pos="1080"/>
        </w:tabs>
        <w:spacing w:before="60" w:after="60" w:line="240" w:lineRule="auto"/>
        <w:ind w:left="-180"/>
        <w:jc w:val="both"/>
        <w:rPr>
          <w:rFonts w:ascii="Arial" w:eastAsia="Times New Roman" w:hAnsi="Arial" w:cs="Arial"/>
          <w:lang w:val="es-ES" w:eastAsia="es-ES"/>
        </w:rPr>
      </w:pPr>
      <w:r w:rsidRPr="00930C61">
        <w:rPr>
          <w:rFonts w:ascii="Arial" w:eastAsia="Times New Roman" w:hAnsi="Arial" w:cs="Arial"/>
          <w:b/>
          <w:bCs/>
          <w:lang w:val="es-ES" w:eastAsia="es-ES"/>
        </w:rPr>
        <w:br w:type="page"/>
      </w:r>
      <w:r w:rsidRPr="00930C61">
        <w:rPr>
          <w:rFonts w:ascii="Arial" w:eastAsia="Times New Roman" w:hAnsi="Arial" w:cs="Arial"/>
          <w:b/>
          <w:bCs/>
          <w:lang w:val="es-ES" w:eastAsia="es-ES"/>
        </w:rPr>
        <w:lastRenderedPageBreak/>
        <w:t>INSTRUCTIVO PARA LLENADO DEL FORMATO PARA LA MANIFESTACIÓN QUE DEBERÁN PRESENTAR LOS PROVEEDOR PARA DAR CUMPLIMIENTO A LO DISPUESTO EN LOS LINEAMIENTOS PARA FOMENTAR LA PARTICIPACIÓN DE LAS MICRO, PEQUEÑAS Y MEDIANAS EMPRESAS EN LOS PROCEDIMIENTOS DE ADQUISICIÓN Y ARRENDAMIENTO DE BIENES MUEBLES ASÍ COMO LA CONTRATACIÓN DE BIENES</w:t>
      </w:r>
      <w:r w:rsidRPr="00930C61">
        <w:rPr>
          <w:rFonts w:ascii="Arial" w:eastAsia="Times New Roman" w:hAnsi="Arial" w:cs="Arial"/>
          <w:lang w:val="es-ES" w:eastAsia="es-ES"/>
        </w:rPr>
        <w:t xml:space="preserve"> </w:t>
      </w:r>
      <w:r w:rsidRPr="00930C61">
        <w:rPr>
          <w:rFonts w:ascii="Arial" w:eastAsia="Times New Roman" w:hAnsi="Arial" w:cs="Arial"/>
          <w:b/>
          <w:bCs/>
          <w:lang w:val="es-ES" w:eastAsia="es-ES"/>
        </w:rPr>
        <w:t>QUE REALICEN LAS DEPENDENCIAS Y ENTIDADES DE LA ADMINISTRACIÓN PÚBLICA FEDERAL.</w:t>
      </w:r>
    </w:p>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930C61" w:rsidRPr="00930C61" w:rsidTr="009E0736">
        <w:trPr>
          <w:trHeight w:val="441"/>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b/>
                <w:lang w:val="es-ES" w:eastAsia="es-ES"/>
              </w:rPr>
            </w:pPr>
            <w:r w:rsidRPr="00930C61">
              <w:rPr>
                <w:rFonts w:ascii="Arial" w:eastAsia="Times New Roman" w:hAnsi="Arial" w:cs="Arial"/>
                <w:b/>
                <w:lang w:val="es-ES" w:eastAsia="es-ES"/>
              </w:rPr>
              <w:t>NÚMERO</w:t>
            </w:r>
          </w:p>
        </w:tc>
        <w:tc>
          <w:tcPr>
            <w:tcW w:w="8460"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b/>
                <w:lang w:val="es-ES" w:eastAsia="es-ES"/>
              </w:rPr>
            </w:pPr>
            <w:r w:rsidRPr="00930C61">
              <w:rPr>
                <w:rFonts w:ascii="Arial" w:eastAsia="Times New Roman" w:hAnsi="Arial" w:cs="Arial"/>
                <w:b/>
                <w:lang w:val="es-ES" w:eastAsia="es-ES"/>
              </w:rPr>
              <w:t>DESCRIPCIÓN</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1</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Señalar la fecha de suscripción del documento.</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2</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Anotar el nombre de la dependencia o entidad convocante.</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3</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Precisar el procedimiento de que se trate, licitación pública, invitación a cuando menos tres personas o adjudicación directa.</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4</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Indicar el número respectivo del procedimiento.</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5</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Citar el nombre o razón social o denominación de la empresa.</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6</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Indicar con letra el sector al que pertenece (Industria, Comercio o BIENES).</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7</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Anotar el número de trabajadores de planta inscritos en el IMSS.</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8</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En su caso, anotar el número de personas subcontratadas.</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9</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Señalar el rango de monto de ventas anuales en millones de pesos (</w:t>
            </w:r>
            <w:proofErr w:type="spellStart"/>
            <w:r w:rsidRPr="00930C61">
              <w:rPr>
                <w:rFonts w:ascii="Arial" w:eastAsia="Times New Roman" w:hAnsi="Arial" w:cs="Arial"/>
                <w:lang w:val="es-ES" w:eastAsia="es-ES"/>
              </w:rPr>
              <w:t>mdp</w:t>
            </w:r>
            <w:proofErr w:type="spellEnd"/>
            <w:r w:rsidRPr="00930C61">
              <w:rPr>
                <w:rFonts w:ascii="Arial" w:eastAsia="Times New Roman" w:hAnsi="Arial" w:cs="Arial"/>
                <w:lang w:val="es-ES" w:eastAsia="es-ES"/>
              </w:rPr>
              <w:t>), conforme al reporte de su ejercicio fiscal correspondiente a la última declaración anual de impuestos federales.</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10</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Señalar con letra el tamaño de la empresa (Micro, Pequeña o Median), conforme a la fórmula anotada al pie del cuadro de estratificación.</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11</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Indicar el Registro Federal de Contribuyentes del PROVEEDOR.</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12</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Cuando el procedimiento tenga por objeto la adquisición de bienes y el PROVEEDOR y fabricante sean personas distintas, indicar el Registro Federal de Contribuyentes del (los) fabricante (s) de “LOS BIENES” que integran la oferta.</w:t>
            </w:r>
          </w:p>
        </w:tc>
      </w:tr>
      <w:tr w:rsidR="00930C61" w:rsidRPr="00930C61" w:rsidTr="009E0736">
        <w:trPr>
          <w:trHeight w:val="567"/>
        </w:trPr>
        <w:tc>
          <w:tcPr>
            <w:tcW w:w="1506" w:type="dxa"/>
            <w:vAlign w:val="center"/>
          </w:tcPr>
          <w:p w:rsidR="00930C61" w:rsidRPr="00930C61" w:rsidRDefault="00930C61" w:rsidP="00930C61">
            <w:pPr>
              <w:tabs>
                <w:tab w:val="left" w:pos="1080"/>
              </w:tabs>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13</w:t>
            </w:r>
          </w:p>
        </w:tc>
        <w:tc>
          <w:tcPr>
            <w:tcW w:w="8460" w:type="dxa"/>
            <w:vAlign w:val="center"/>
          </w:tcPr>
          <w:p w:rsidR="00930C61" w:rsidRPr="00930C61" w:rsidRDefault="00930C61" w:rsidP="00930C61">
            <w:pPr>
              <w:tabs>
                <w:tab w:val="left" w:pos="1080"/>
              </w:tabs>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Anotar el nombre y firma del representante de la empresa PROVEEDOR.</w:t>
            </w:r>
          </w:p>
        </w:tc>
      </w:tr>
    </w:tbl>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r w:rsidRPr="00930C61">
        <w:rPr>
          <w:rFonts w:ascii="Arial" w:eastAsia="Times New Roman" w:hAnsi="Arial" w:cs="Arial"/>
          <w:b/>
          <w:lang w:val="es-ES" w:eastAsia="es-ES"/>
        </w:rPr>
        <w:t>ANEXO IV</w:t>
      </w:r>
    </w:p>
    <w:p w:rsidR="00930C61" w:rsidRPr="00930C61" w:rsidRDefault="00930C61" w:rsidP="00930C61">
      <w:pPr>
        <w:spacing w:before="60" w:after="60" w:line="240" w:lineRule="auto"/>
        <w:jc w:val="center"/>
        <w:rPr>
          <w:rFonts w:ascii="Arial" w:eastAsia="Times New Roman" w:hAnsi="Arial" w:cs="Arial"/>
          <w:b/>
          <w:lang w:val="es-ES" w:eastAsia="es-ES"/>
        </w:rPr>
      </w:pPr>
    </w:p>
    <w:tbl>
      <w:tblPr>
        <w:tblW w:w="9363" w:type="dxa"/>
        <w:tblInd w:w="70" w:type="dxa"/>
        <w:tblCellMar>
          <w:left w:w="70" w:type="dxa"/>
          <w:right w:w="70" w:type="dxa"/>
        </w:tblCellMar>
        <w:tblLook w:val="04A0" w:firstRow="1" w:lastRow="0" w:firstColumn="1" w:lastColumn="0" w:noHBand="0" w:noVBand="1"/>
      </w:tblPr>
      <w:tblGrid>
        <w:gridCol w:w="1302"/>
        <w:gridCol w:w="4266"/>
        <w:gridCol w:w="1662"/>
        <w:gridCol w:w="2133"/>
      </w:tblGrid>
      <w:tr w:rsidR="00930C61" w:rsidRPr="00930C61" w:rsidTr="009E0736">
        <w:trPr>
          <w:trHeight w:val="271"/>
        </w:trPr>
        <w:tc>
          <w:tcPr>
            <w:tcW w:w="1302" w:type="dxa"/>
            <w:tcBorders>
              <w:top w:val="single" w:sz="8" w:space="0" w:color="auto"/>
              <w:left w:val="single" w:sz="8" w:space="0" w:color="auto"/>
              <w:bottom w:val="nil"/>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 xml:space="preserve">No. de </w:t>
            </w:r>
          </w:p>
        </w:tc>
        <w:tc>
          <w:tcPr>
            <w:tcW w:w="426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Concepto</w:t>
            </w:r>
          </w:p>
        </w:tc>
        <w:tc>
          <w:tcPr>
            <w:tcW w:w="1662" w:type="dxa"/>
            <w:tcBorders>
              <w:top w:val="single" w:sz="8" w:space="0" w:color="auto"/>
              <w:left w:val="nil"/>
              <w:bottom w:val="nil"/>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Cantidad</w:t>
            </w:r>
          </w:p>
        </w:tc>
        <w:tc>
          <w:tcPr>
            <w:tcW w:w="2133" w:type="dxa"/>
            <w:tcBorders>
              <w:top w:val="single" w:sz="8" w:space="0" w:color="auto"/>
              <w:left w:val="single" w:sz="8" w:space="0" w:color="auto"/>
              <w:bottom w:val="nil"/>
              <w:right w:val="single" w:sz="8" w:space="0" w:color="auto"/>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Presentación</w:t>
            </w:r>
          </w:p>
        </w:tc>
      </w:tr>
      <w:tr w:rsidR="00930C61" w:rsidRPr="00930C61" w:rsidTr="009E0736">
        <w:trPr>
          <w:trHeight w:val="422"/>
        </w:trPr>
        <w:tc>
          <w:tcPr>
            <w:tcW w:w="1302" w:type="dxa"/>
            <w:tcBorders>
              <w:top w:val="nil"/>
              <w:left w:val="single" w:sz="8" w:space="0" w:color="auto"/>
              <w:bottom w:val="single" w:sz="8" w:space="0" w:color="auto"/>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Partida</w:t>
            </w:r>
          </w:p>
        </w:tc>
        <w:tc>
          <w:tcPr>
            <w:tcW w:w="4266" w:type="dxa"/>
            <w:vMerge/>
            <w:tcBorders>
              <w:top w:val="single" w:sz="8" w:space="0" w:color="auto"/>
              <w:left w:val="single" w:sz="8" w:space="0" w:color="auto"/>
              <w:bottom w:val="single" w:sz="8" w:space="0" w:color="000000"/>
              <w:right w:val="single" w:sz="8" w:space="0" w:color="auto"/>
            </w:tcBorders>
            <w:vAlign w:val="center"/>
            <w:hideMark/>
          </w:tcPr>
          <w:p w:rsidR="00930C61" w:rsidRPr="00930C61" w:rsidRDefault="00930C61" w:rsidP="00930C61">
            <w:pPr>
              <w:spacing w:after="0" w:line="240" w:lineRule="auto"/>
              <w:rPr>
                <w:rFonts w:ascii="Arial" w:eastAsia="Times New Roman" w:hAnsi="Arial" w:cs="Arial"/>
                <w:b/>
                <w:bCs/>
                <w:sz w:val="20"/>
                <w:szCs w:val="20"/>
                <w:lang w:eastAsia="es-MX"/>
              </w:rPr>
            </w:pPr>
          </w:p>
        </w:tc>
        <w:tc>
          <w:tcPr>
            <w:tcW w:w="1662" w:type="dxa"/>
            <w:tcBorders>
              <w:top w:val="nil"/>
              <w:left w:val="nil"/>
              <w:bottom w:val="single" w:sz="8" w:space="0" w:color="auto"/>
              <w:right w:val="nil"/>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Total (Kg)</w:t>
            </w:r>
          </w:p>
        </w:tc>
        <w:tc>
          <w:tcPr>
            <w:tcW w:w="2133" w:type="dxa"/>
            <w:tcBorders>
              <w:top w:val="nil"/>
              <w:left w:val="single" w:sz="8" w:space="0" w:color="auto"/>
              <w:bottom w:val="single" w:sz="8" w:space="0" w:color="auto"/>
              <w:right w:val="single" w:sz="8" w:space="0" w:color="auto"/>
            </w:tcBorders>
            <w:shd w:val="clear" w:color="auto" w:fill="auto"/>
            <w:noWrap/>
            <w:vAlign w:val="bottom"/>
            <w:hideMark/>
          </w:tcPr>
          <w:p w:rsidR="00930C61" w:rsidRPr="00930C61" w:rsidRDefault="00930C61" w:rsidP="00930C61">
            <w:pPr>
              <w:spacing w:after="0" w:line="240" w:lineRule="auto"/>
              <w:jc w:val="center"/>
              <w:rPr>
                <w:rFonts w:ascii="Arial" w:eastAsia="Times New Roman" w:hAnsi="Arial" w:cs="Arial"/>
                <w:b/>
                <w:bCs/>
                <w:sz w:val="20"/>
                <w:szCs w:val="20"/>
                <w:lang w:eastAsia="es-MX"/>
              </w:rPr>
            </w:pPr>
            <w:r w:rsidRPr="00930C61">
              <w:rPr>
                <w:rFonts w:ascii="Arial" w:eastAsia="Times New Roman" w:hAnsi="Arial" w:cs="Arial"/>
                <w:b/>
                <w:bCs/>
                <w:sz w:val="20"/>
                <w:szCs w:val="20"/>
                <w:lang w:eastAsia="es-MX"/>
              </w:rPr>
              <w:t>Solicitada</w:t>
            </w:r>
          </w:p>
        </w:tc>
      </w:tr>
      <w:tr w:rsidR="00930C61" w:rsidRPr="00930C61" w:rsidTr="009E0736">
        <w:trPr>
          <w:trHeight w:val="256"/>
        </w:trPr>
        <w:tc>
          <w:tcPr>
            <w:tcW w:w="1302"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c>
          <w:tcPr>
            <w:tcW w:w="4266"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c>
          <w:tcPr>
            <w:tcW w:w="1662"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c>
          <w:tcPr>
            <w:tcW w:w="2133" w:type="dxa"/>
            <w:tcBorders>
              <w:top w:val="nil"/>
              <w:left w:val="nil"/>
              <w:bottom w:val="nil"/>
              <w:right w:val="nil"/>
            </w:tcBorders>
            <w:shd w:val="clear" w:color="auto" w:fill="auto"/>
            <w:noWrap/>
            <w:vAlign w:val="bottom"/>
            <w:hideMark/>
          </w:tcPr>
          <w:p w:rsidR="00930C61" w:rsidRPr="00930C61" w:rsidRDefault="00930C61" w:rsidP="00930C61">
            <w:pPr>
              <w:spacing w:after="0" w:line="240" w:lineRule="auto"/>
              <w:rPr>
                <w:rFonts w:ascii="Arial" w:eastAsia="Times New Roman" w:hAnsi="Arial" w:cs="Arial"/>
                <w:b/>
                <w:sz w:val="20"/>
                <w:szCs w:val="20"/>
                <w:lang w:eastAsia="es-MX"/>
              </w:rPr>
            </w:pPr>
          </w:p>
        </w:tc>
      </w:tr>
      <w:tr w:rsidR="00930C61" w:rsidRPr="00930C61" w:rsidTr="009E0736">
        <w:trPr>
          <w:trHeight w:val="542"/>
        </w:trPr>
        <w:tc>
          <w:tcPr>
            <w:tcW w:w="13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1</w:t>
            </w:r>
          </w:p>
        </w:tc>
        <w:tc>
          <w:tcPr>
            <w:tcW w:w="4266" w:type="dxa"/>
            <w:tcBorders>
              <w:top w:val="single" w:sz="4" w:space="0" w:color="auto"/>
              <w:left w:val="nil"/>
              <w:bottom w:val="single" w:sz="4" w:space="0" w:color="auto"/>
              <w:right w:val="single" w:sz="4" w:space="0" w:color="auto"/>
            </w:tcBorders>
            <w:shd w:val="clear" w:color="auto" w:fill="auto"/>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r w:rsidRPr="00930C61">
              <w:rPr>
                <w:rFonts w:ascii="Arial" w:eastAsia="Times New Roman" w:hAnsi="Arial" w:cs="Arial"/>
                <w:b/>
                <w:sz w:val="20"/>
                <w:szCs w:val="20"/>
                <w:lang w:eastAsia="es-MX"/>
              </w:rPr>
              <w:t xml:space="preserve">Hidróxido de Sodio al 50% Mínimo (Sosa </w:t>
            </w:r>
            <w:proofErr w:type="spellStart"/>
            <w:r w:rsidRPr="00930C61">
              <w:rPr>
                <w:rFonts w:ascii="Arial" w:eastAsia="Times New Roman" w:hAnsi="Arial" w:cs="Arial"/>
                <w:b/>
                <w:sz w:val="20"/>
                <w:szCs w:val="20"/>
                <w:lang w:eastAsia="es-MX"/>
              </w:rPr>
              <w:t>Custica</w:t>
            </w:r>
            <w:proofErr w:type="spellEnd"/>
            <w:r w:rsidRPr="00930C61">
              <w:rPr>
                <w:rFonts w:ascii="Arial" w:eastAsia="Times New Roman" w:hAnsi="Arial" w:cs="Arial"/>
                <w:b/>
                <w:sz w:val="20"/>
                <w:szCs w:val="20"/>
                <w:lang w:eastAsia="es-MX"/>
              </w:rPr>
              <w:t>)</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5,400 </w:t>
            </w:r>
          </w:p>
        </w:tc>
        <w:tc>
          <w:tcPr>
            <w:tcW w:w="2133" w:type="dxa"/>
            <w:tcBorders>
              <w:top w:val="single" w:sz="4" w:space="0" w:color="auto"/>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Porrón 50 Kg.</w:t>
            </w:r>
          </w:p>
        </w:tc>
      </w:tr>
      <w:tr w:rsidR="00930C61" w:rsidRPr="00930C61" w:rsidTr="009E0736">
        <w:trPr>
          <w:trHeight w:val="467"/>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2</w:t>
            </w:r>
          </w:p>
        </w:tc>
        <w:tc>
          <w:tcPr>
            <w:tcW w:w="4266"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proofErr w:type="spellStart"/>
            <w:r w:rsidRPr="00930C61">
              <w:rPr>
                <w:rFonts w:ascii="Arial" w:eastAsia="Times New Roman" w:hAnsi="Arial" w:cs="Arial"/>
                <w:b/>
                <w:sz w:val="20"/>
                <w:szCs w:val="20"/>
                <w:lang w:eastAsia="es-MX"/>
              </w:rPr>
              <w:t>Acido</w:t>
            </w:r>
            <w:proofErr w:type="spellEnd"/>
            <w:r w:rsidRPr="00930C61">
              <w:rPr>
                <w:rFonts w:ascii="Arial" w:eastAsia="Times New Roman" w:hAnsi="Arial" w:cs="Arial"/>
                <w:b/>
                <w:sz w:val="20"/>
                <w:szCs w:val="20"/>
                <w:lang w:eastAsia="es-MX"/>
              </w:rPr>
              <w:t xml:space="preserve"> Fosfórico al 35%</w:t>
            </w:r>
          </w:p>
        </w:tc>
        <w:tc>
          <w:tcPr>
            <w:tcW w:w="1662"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4,200 </w:t>
            </w:r>
          </w:p>
        </w:tc>
        <w:tc>
          <w:tcPr>
            <w:tcW w:w="2133"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Porrón 50 Kg.</w:t>
            </w:r>
          </w:p>
        </w:tc>
      </w:tr>
      <w:tr w:rsidR="00930C61" w:rsidRPr="00930C61" w:rsidTr="009E0736">
        <w:trPr>
          <w:trHeight w:val="542"/>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3</w:t>
            </w:r>
          </w:p>
        </w:tc>
        <w:tc>
          <w:tcPr>
            <w:tcW w:w="4266"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r w:rsidRPr="00930C61">
              <w:rPr>
                <w:rFonts w:ascii="Arial" w:eastAsia="Times New Roman" w:hAnsi="Arial" w:cs="Arial"/>
                <w:b/>
                <w:sz w:val="20"/>
                <w:szCs w:val="20"/>
                <w:lang w:eastAsia="es-MX"/>
              </w:rPr>
              <w:t>Yodo al 2%</w:t>
            </w:r>
          </w:p>
        </w:tc>
        <w:tc>
          <w:tcPr>
            <w:tcW w:w="1662"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5,400 </w:t>
            </w:r>
          </w:p>
        </w:tc>
        <w:tc>
          <w:tcPr>
            <w:tcW w:w="2133"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Porrón 50 Kg.</w:t>
            </w:r>
          </w:p>
        </w:tc>
      </w:tr>
      <w:tr w:rsidR="00930C61" w:rsidRPr="00930C61" w:rsidTr="009E0736">
        <w:trPr>
          <w:trHeight w:val="542"/>
        </w:trPr>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4</w:t>
            </w:r>
          </w:p>
        </w:tc>
        <w:tc>
          <w:tcPr>
            <w:tcW w:w="4266"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sz w:val="20"/>
                <w:szCs w:val="20"/>
                <w:lang w:eastAsia="es-MX"/>
              </w:rPr>
            </w:pPr>
            <w:r w:rsidRPr="00930C61">
              <w:rPr>
                <w:rFonts w:ascii="Arial" w:eastAsia="Times New Roman" w:hAnsi="Arial" w:cs="Arial"/>
                <w:b/>
                <w:sz w:val="20"/>
                <w:szCs w:val="20"/>
                <w:lang w:eastAsia="es-MX"/>
              </w:rPr>
              <w:t>Sosa en Escamas</w:t>
            </w:r>
          </w:p>
        </w:tc>
        <w:tc>
          <w:tcPr>
            <w:tcW w:w="1662"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rPr>
                <w:rFonts w:ascii="Arial" w:eastAsia="Times New Roman" w:hAnsi="Arial" w:cs="Arial"/>
                <w:b/>
                <w:bCs/>
                <w:sz w:val="24"/>
                <w:szCs w:val="24"/>
                <w:lang w:eastAsia="es-MX"/>
              </w:rPr>
            </w:pPr>
            <w:r w:rsidRPr="00930C61">
              <w:rPr>
                <w:rFonts w:ascii="Arial" w:eastAsia="Times New Roman" w:hAnsi="Arial" w:cs="Arial"/>
                <w:b/>
                <w:bCs/>
                <w:sz w:val="24"/>
                <w:szCs w:val="24"/>
                <w:lang w:eastAsia="es-MX"/>
              </w:rPr>
              <w:t xml:space="preserve">       4,200 </w:t>
            </w:r>
          </w:p>
        </w:tc>
        <w:tc>
          <w:tcPr>
            <w:tcW w:w="2133" w:type="dxa"/>
            <w:tcBorders>
              <w:top w:val="nil"/>
              <w:left w:val="nil"/>
              <w:bottom w:val="single" w:sz="4" w:space="0" w:color="auto"/>
              <w:right w:val="single" w:sz="4" w:space="0" w:color="auto"/>
            </w:tcBorders>
            <w:shd w:val="clear" w:color="auto" w:fill="auto"/>
            <w:noWrap/>
            <w:vAlign w:val="center"/>
            <w:hideMark/>
          </w:tcPr>
          <w:p w:rsidR="00930C61" w:rsidRPr="00930C61" w:rsidRDefault="00930C61" w:rsidP="00930C61">
            <w:pPr>
              <w:spacing w:after="0" w:line="240" w:lineRule="auto"/>
              <w:jc w:val="center"/>
              <w:rPr>
                <w:rFonts w:ascii="Arial" w:eastAsia="Times New Roman" w:hAnsi="Arial" w:cs="Arial"/>
                <w:b/>
                <w:sz w:val="20"/>
                <w:szCs w:val="20"/>
                <w:lang w:eastAsia="es-MX"/>
              </w:rPr>
            </w:pPr>
            <w:r w:rsidRPr="00930C61">
              <w:rPr>
                <w:rFonts w:ascii="Arial" w:eastAsia="Times New Roman" w:hAnsi="Arial" w:cs="Arial"/>
                <w:b/>
                <w:sz w:val="20"/>
                <w:szCs w:val="20"/>
                <w:lang w:eastAsia="es-MX"/>
              </w:rPr>
              <w:t>Bulto de 25 Kg.</w:t>
            </w:r>
          </w:p>
        </w:tc>
      </w:tr>
    </w:tbl>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p>
    <w:tbl>
      <w:tblPr>
        <w:tblW w:w="10859" w:type="dxa"/>
        <w:tblLayout w:type="fixed"/>
        <w:tblCellMar>
          <w:left w:w="0" w:type="dxa"/>
          <w:right w:w="0" w:type="dxa"/>
        </w:tblCellMar>
        <w:tblLook w:val="0000" w:firstRow="0" w:lastRow="0" w:firstColumn="0" w:lastColumn="0" w:noHBand="0" w:noVBand="0"/>
      </w:tblPr>
      <w:tblGrid>
        <w:gridCol w:w="530"/>
        <w:gridCol w:w="1110"/>
        <w:gridCol w:w="697"/>
        <w:gridCol w:w="1003"/>
        <w:gridCol w:w="693"/>
        <w:gridCol w:w="645"/>
        <w:gridCol w:w="646"/>
        <w:gridCol w:w="533"/>
        <w:gridCol w:w="597"/>
        <w:gridCol w:w="629"/>
        <w:gridCol w:w="772"/>
        <w:gridCol w:w="771"/>
        <w:gridCol w:w="745"/>
        <w:gridCol w:w="1126"/>
        <w:gridCol w:w="282"/>
        <w:gridCol w:w="40"/>
        <w:gridCol w:w="40"/>
      </w:tblGrid>
      <w:tr w:rsidR="00930C61" w:rsidRPr="00152247" w:rsidTr="009E0736">
        <w:trPr>
          <w:trHeight w:val="255"/>
        </w:trPr>
        <w:tc>
          <w:tcPr>
            <w:tcW w:w="528"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1107"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r w:rsidRPr="00152247">
              <w:rPr>
                <w:rFonts w:ascii="Arial" w:eastAsia="Arial Unicode MS" w:hAnsi="Arial" w:cs="Arial"/>
                <w:sz w:val="24"/>
                <w:szCs w:val="24"/>
                <w:lang w:val="es-ES" w:eastAsia="ar-SA"/>
              </w:rPr>
              <w:t>NOTAS</w:t>
            </w:r>
          </w:p>
        </w:tc>
        <w:tc>
          <w:tcPr>
            <w:tcW w:w="696"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1001"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692"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644"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645"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532"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596"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628"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771"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770"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744"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1124"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281"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r>
      <w:tr w:rsidR="00930C61" w:rsidRPr="00152247" w:rsidTr="009E0736">
        <w:trPr>
          <w:trHeight w:val="255"/>
        </w:trPr>
        <w:tc>
          <w:tcPr>
            <w:tcW w:w="528" w:type="dxa"/>
            <w:shd w:val="clear" w:color="auto" w:fill="auto"/>
            <w:vAlign w:val="bottom"/>
          </w:tcPr>
          <w:p w:rsidR="00930C61" w:rsidRPr="00152247" w:rsidRDefault="00930C61" w:rsidP="00930C61">
            <w:pPr>
              <w:suppressAutoHyphens/>
              <w:snapToGrid w:val="0"/>
              <w:spacing w:after="0" w:line="240" w:lineRule="auto"/>
              <w:jc w:val="center"/>
              <w:rPr>
                <w:rFonts w:ascii="Arial" w:eastAsia="Times New Roman" w:hAnsi="Arial" w:cs="Arial"/>
                <w:sz w:val="24"/>
                <w:szCs w:val="24"/>
                <w:lang w:val="es-ES" w:eastAsia="ar-SA"/>
              </w:rPr>
            </w:pPr>
            <w:r w:rsidRPr="00152247">
              <w:rPr>
                <w:rFonts w:ascii="Arial" w:eastAsia="Times New Roman" w:hAnsi="Arial" w:cs="Arial"/>
                <w:sz w:val="24"/>
                <w:szCs w:val="24"/>
                <w:lang w:val="es-ES" w:eastAsia="ar-SA"/>
              </w:rPr>
              <w:t>1.-</w:t>
            </w:r>
          </w:p>
        </w:tc>
        <w:tc>
          <w:tcPr>
            <w:tcW w:w="8826" w:type="dxa"/>
            <w:gridSpan w:val="12"/>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r w:rsidRPr="00152247">
              <w:rPr>
                <w:rFonts w:ascii="Arial" w:eastAsia="Times New Roman" w:hAnsi="Arial" w:cs="Arial"/>
                <w:sz w:val="24"/>
                <w:szCs w:val="24"/>
                <w:lang w:val="es-ES" w:eastAsia="ar-SA"/>
              </w:rPr>
              <w:t>Fecha de entrega del Material: Serán los primeros cinco días hábiles de cada mes.</w:t>
            </w:r>
          </w:p>
        </w:tc>
        <w:tc>
          <w:tcPr>
            <w:tcW w:w="1124"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281"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r>
      <w:tr w:rsidR="00930C61" w:rsidRPr="00152247" w:rsidTr="009E0736">
        <w:trPr>
          <w:trHeight w:val="255"/>
        </w:trPr>
        <w:tc>
          <w:tcPr>
            <w:tcW w:w="528" w:type="dxa"/>
            <w:shd w:val="clear" w:color="auto" w:fill="auto"/>
            <w:vAlign w:val="bottom"/>
          </w:tcPr>
          <w:p w:rsidR="00930C61" w:rsidRPr="00152247" w:rsidRDefault="00930C61" w:rsidP="00930C61">
            <w:pPr>
              <w:suppressAutoHyphens/>
              <w:snapToGrid w:val="0"/>
              <w:spacing w:after="0" w:line="240" w:lineRule="auto"/>
              <w:jc w:val="center"/>
              <w:rPr>
                <w:rFonts w:ascii="Arial" w:eastAsia="Times New Roman" w:hAnsi="Arial" w:cs="Arial"/>
                <w:sz w:val="24"/>
                <w:szCs w:val="24"/>
                <w:lang w:val="es-ES" w:eastAsia="ar-SA"/>
              </w:rPr>
            </w:pPr>
            <w:r w:rsidRPr="00152247">
              <w:rPr>
                <w:rFonts w:ascii="Arial" w:eastAsia="Times New Roman" w:hAnsi="Arial" w:cs="Arial"/>
                <w:sz w:val="24"/>
                <w:szCs w:val="24"/>
                <w:lang w:val="es-ES" w:eastAsia="ar-SA"/>
              </w:rPr>
              <w:t>2.-</w:t>
            </w:r>
          </w:p>
        </w:tc>
        <w:tc>
          <w:tcPr>
            <w:tcW w:w="8082" w:type="dxa"/>
            <w:gridSpan w:val="11"/>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r w:rsidRPr="00152247">
              <w:rPr>
                <w:rFonts w:ascii="Arial" w:eastAsia="Times New Roman" w:hAnsi="Arial" w:cs="Arial"/>
                <w:sz w:val="24"/>
                <w:szCs w:val="24"/>
                <w:lang w:val="es-ES" w:eastAsia="ar-SA"/>
              </w:rPr>
              <w:t>La capacidad del porrón será de acuerdo a las presentaciones solicitadas y son envases a cambio a partir de la segunda entrega.</w:t>
            </w:r>
          </w:p>
        </w:tc>
        <w:tc>
          <w:tcPr>
            <w:tcW w:w="744"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1124"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281"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r>
      <w:tr w:rsidR="00930C61" w:rsidRPr="00152247" w:rsidTr="009E0736">
        <w:trPr>
          <w:trHeight w:val="255"/>
        </w:trPr>
        <w:tc>
          <w:tcPr>
            <w:tcW w:w="528" w:type="dxa"/>
            <w:shd w:val="clear" w:color="auto" w:fill="auto"/>
            <w:vAlign w:val="bottom"/>
          </w:tcPr>
          <w:p w:rsidR="00930C61" w:rsidRPr="00152247" w:rsidRDefault="00930C61" w:rsidP="00930C61">
            <w:pPr>
              <w:suppressAutoHyphens/>
              <w:snapToGrid w:val="0"/>
              <w:spacing w:after="0" w:line="240" w:lineRule="auto"/>
              <w:jc w:val="center"/>
              <w:rPr>
                <w:rFonts w:ascii="Arial" w:eastAsia="Times New Roman" w:hAnsi="Arial" w:cs="Arial"/>
                <w:sz w:val="24"/>
                <w:szCs w:val="24"/>
                <w:lang w:val="es-ES" w:eastAsia="ar-SA"/>
              </w:rPr>
            </w:pPr>
            <w:r w:rsidRPr="00152247">
              <w:rPr>
                <w:rFonts w:ascii="Arial" w:eastAsia="Times New Roman" w:hAnsi="Arial" w:cs="Arial"/>
                <w:sz w:val="24"/>
                <w:szCs w:val="24"/>
                <w:lang w:val="es-ES" w:eastAsia="ar-SA"/>
              </w:rPr>
              <w:t>3.-</w:t>
            </w:r>
          </w:p>
        </w:tc>
        <w:tc>
          <w:tcPr>
            <w:tcW w:w="3496" w:type="dxa"/>
            <w:gridSpan w:val="4"/>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r w:rsidRPr="00152247">
              <w:rPr>
                <w:rFonts w:ascii="Arial" w:eastAsia="Times New Roman" w:hAnsi="Arial" w:cs="Arial"/>
                <w:sz w:val="24"/>
                <w:szCs w:val="24"/>
                <w:lang w:val="es-ES" w:eastAsia="ar-SA"/>
              </w:rPr>
              <w:t>Entregar por partida las fichas técnicas correspondientes.</w:t>
            </w:r>
          </w:p>
        </w:tc>
        <w:tc>
          <w:tcPr>
            <w:tcW w:w="644"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645"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532"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596"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628"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771"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770"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744" w:type="dxa"/>
            <w:shd w:val="clear" w:color="auto" w:fill="auto"/>
            <w:vAlign w:val="bottom"/>
          </w:tcPr>
          <w:p w:rsidR="00930C61" w:rsidRPr="00152247" w:rsidRDefault="00930C61" w:rsidP="00930C61">
            <w:pPr>
              <w:suppressAutoHyphens/>
              <w:snapToGrid w:val="0"/>
              <w:spacing w:after="0" w:line="240" w:lineRule="auto"/>
              <w:rPr>
                <w:rFonts w:ascii="Arial" w:eastAsia="Arial Unicode MS" w:hAnsi="Arial" w:cs="Arial"/>
                <w:sz w:val="24"/>
                <w:szCs w:val="24"/>
                <w:lang w:val="es-ES" w:eastAsia="ar-SA"/>
              </w:rPr>
            </w:pPr>
          </w:p>
        </w:tc>
        <w:tc>
          <w:tcPr>
            <w:tcW w:w="1124"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281" w:type="dxa"/>
            <w:shd w:val="clear" w:color="auto" w:fill="auto"/>
            <w:vAlign w:val="bottom"/>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c>
          <w:tcPr>
            <w:tcW w:w="40" w:type="dxa"/>
            <w:shd w:val="clear" w:color="auto" w:fill="auto"/>
          </w:tcPr>
          <w:p w:rsidR="00930C61" w:rsidRPr="00152247" w:rsidRDefault="00930C61" w:rsidP="00930C61">
            <w:pPr>
              <w:suppressAutoHyphens/>
              <w:snapToGrid w:val="0"/>
              <w:spacing w:after="0" w:line="240" w:lineRule="auto"/>
              <w:rPr>
                <w:rFonts w:ascii="Arial" w:eastAsia="Times New Roman" w:hAnsi="Arial" w:cs="Arial"/>
                <w:sz w:val="24"/>
                <w:szCs w:val="24"/>
                <w:lang w:val="es-ES" w:eastAsia="ar-SA"/>
              </w:rPr>
            </w:pPr>
          </w:p>
        </w:tc>
      </w:tr>
    </w:tbl>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both"/>
        <w:rPr>
          <w:rFonts w:ascii="Arial" w:eastAsia="Times New Roman" w:hAnsi="Arial" w:cs="Arial"/>
          <w:strike/>
          <w:color w:val="FF0000"/>
          <w:lang w:val="es-ES" w:eastAsia="es-ES"/>
        </w:rPr>
      </w:pPr>
    </w:p>
    <w:p w:rsidR="00930C61" w:rsidRPr="00930C61" w:rsidRDefault="00930C61" w:rsidP="00930C61">
      <w:pPr>
        <w:spacing w:before="60" w:after="60" w:line="240" w:lineRule="auto"/>
        <w:rPr>
          <w:rFonts w:ascii="Arial" w:eastAsia="Times New Roman" w:hAnsi="Arial" w:cs="Arial"/>
          <w:strike/>
          <w:color w:val="FF0000"/>
          <w:lang w:val="es-ES" w:eastAsia="es-ES"/>
        </w:rPr>
      </w:pPr>
    </w:p>
    <w:p w:rsidR="00930C61" w:rsidRPr="00930C61" w:rsidRDefault="00930C61" w:rsidP="00930C61">
      <w:pPr>
        <w:spacing w:before="60" w:after="60" w:line="240" w:lineRule="auto"/>
        <w:rPr>
          <w:rFonts w:ascii="Arial" w:eastAsia="Times New Roman" w:hAnsi="Arial" w:cs="Arial"/>
          <w:strike/>
          <w:color w:val="FF0000"/>
          <w:lang w:val="es-ES" w:eastAsia="es-ES"/>
        </w:rPr>
      </w:pPr>
    </w:p>
    <w:p w:rsidR="00930C61" w:rsidRPr="00930C61" w:rsidRDefault="00930C61" w:rsidP="00930C61">
      <w:pPr>
        <w:spacing w:before="60" w:after="60" w:line="240" w:lineRule="auto"/>
        <w:rPr>
          <w:rFonts w:ascii="Arial" w:eastAsia="Times New Roman" w:hAnsi="Arial" w:cs="Arial"/>
          <w:strike/>
          <w:color w:val="FF0000"/>
          <w:lang w:val="es-ES" w:eastAsia="es-ES"/>
        </w:rPr>
      </w:pPr>
    </w:p>
    <w:p w:rsidR="00930C61" w:rsidRDefault="00930C61" w:rsidP="00930C61">
      <w:pPr>
        <w:spacing w:before="60" w:after="60" w:line="240" w:lineRule="auto"/>
        <w:jc w:val="center"/>
        <w:rPr>
          <w:rFonts w:ascii="Arial" w:eastAsia="Times New Roman" w:hAnsi="Arial" w:cs="Arial"/>
          <w:b/>
          <w:lang w:val="es-ES" w:eastAsia="es-ES"/>
        </w:rPr>
      </w:pPr>
    </w:p>
    <w:p w:rsidR="00152247" w:rsidRDefault="00152247" w:rsidP="00930C61">
      <w:pPr>
        <w:spacing w:before="60" w:after="60" w:line="240" w:lineRule="auto"/>
        <w:jc w:val="center"/>
        <w:rPr>
          <w:rFonts w:ascii="Arial" w:eastAsia="Times New Roman" w:hAnsi="Arial" w:cs="Arial"/>
          <w:b/>
          <w:lang w:val="es-ES" w:eastAsia="es-ES"/>
        </w:rPr>
      </w:pPr>
    </w:p>
    <w:p w:rsidR="00152247" w:rsidRDefault="00152247" w:rsidP="00930C61">
      <w:pPr>
        <w:spacing w:before="60" w:after="60" w:line="240" w:lineRule="auto"/>
        <w:jc w:val="center"/>
        <w:rPr>
          <w:rFonts w:ascii="Arial" w:eastAsia="Times New Roman" w:hAnsi="Arial" w:cs="Arial"/>
          <w:b/>
          <w:lang w:val="es-ES" w:eastAsia="es-ES"/>
        </w:rPr>
      </w:pPr>
    </w:p>
    <w:p w:rsidR="00152247" w:rsidRDefault="00152247" w:rsidP="00930C61">
      <w:pPr>
        <w:spacing w:before="60" w:after="60" w:line="240" w:lineRule="auto"/>
        <w:jc w:val="center"/>
        <w:rPr>
          <w:rFonts w:ascii="Arial" w:eastAsia="Times New Roman" w:hAnsi="Arial" w:cs="Arial"/>
          <w:b/>
          <w:lang w:val="es-ES" w:eastAsia="es-ES"/>
        </w:rPr>
      </w:pPr>
    </w:p>
    <w:p w:rsidR="00152247" w:rsidRDefault="00152247" w:rsidP="00930C61">
      <w:pPr>
        <w:spacing w:before="60" w:after="60" w:line="240" w:lineRule="auto"/>
        <w:jc w:val="center"/>
        <w:rPr>
          <w:rFonts w:ascii="Arial" w:eastAsia="Times New Roman" w:hAnsi="Arial" w:cs="Arial"/>
          <w:b/>
          <w:lang w:val="es-ES" w:eastAsia="es-ES"/>
        </w:rPr>
      </w:pPr>
    </w:p>
    <w:p w:rsidR="00152247" w:rsidRDefault="00152247" w:rsidP="00930C61">
      <w:pPr>
        <w:spacing w:before="60" w:after="60" w:line="240" w:lineRule="auto"/>
        <w:jc w:val="center"/>
        <w:rPr>
          <w:rFonts w:ascii="Arial" w:eastAsia="Times New Roman" w:hAnsi="Arial" w:cs="Arial"/>
          <w:b/>
          <w:lang w:val="es-ES" w:eastAsia="es-ES"/>
        </w:rPr>
      </w:pPr>
    </w:p>
    <w:p w:rsidR="00152247" w:rsidRPr="00930C61" w:rsidRDefault="00152247" w:rsidP="00930C61">
      <w:pPr>
        <w:spacing w:before="60" w:after="60" w:line="240" w:lineRule="auto"/>
        <w:jc w:val="center"/>
        <w:rPr>
          <w:rFonts w:ascii="Arial" w:eastAsia="Times New Roman" w:hAnsi="Arial" w:cs="Arial"/>
          <w:b/>
          <w:lang w:val="es-ES" w:eastAsia="es-ES"/>
        </w:rPr>
      </w:pPr>
    </w:p>
    <w:p w:rsidR="009E0736" w:rsidRPr="00152247" w:rsidRDefault="00930C61" w:rsidP="009E0736">
      <w:pPr>
        <w:spacing w:before="60" w:after="60" w:line="240" w:lineRule="auto"/>
        <w:jc w:val="center"/>
        <w:rPr>
          <w:rFonts w:ascii="Arial" w:eastAsia="Times New Roman" w:hAnsi="Arial" w:cs="Arial"/>
          <w:b/>
          <w:lang w:eastAsia="es-ES"/>
        </w:rPr>
      </w:pPr>
      <w:r w:rsidRPr="00152247">
        <w:rPr>
          <w:rFonts w:ascii="Arial" w:eastAsia="Times New Roman" w:hAnsi="Arial" w:cs="Arial"/>
          <w:b/>
          <w:lang w:val="es-ES" w:eastAsia="es-ES"/>
        </w:rPr>
        <w:lastRenderedPageBreak/>
        <w:t>ANEXO  V</w:t>
      </w:r>
      <w:r w:rsidR="009E0736" w:rsidRPr="00152247">
        <w:rPr>
          <w:rFonts w:ascii="Arial" w:eastAsia="Times New Roman" w:hAnsi="Arial" w:cs="Arial"/>
          <w:b/>
          <w:lang w:eastAsia="es-ES"/>
        </w:rPr>
        <w:t xml:space="preserve"> </w:t>
      </w:r>
    </w:p>
    <w:p w:rsidR="009E0736" w:rsidRPr="00152247" w:rsidRDefault="009E0736" w:rsidP="009E0736">
      <w:pPr>
        <w:spacing w:before="60" w:after="60" w:line="240" w:lineRule="auto"/>
        <w:jc w:val="center"/>
        <w:rPr>
          <w:rFonts w:ascii="Arial" w:eastAsia="Times New Roman" w:hAnsi="Arial" w:cs="Arial"/>
          <w:b/>
          <w:lang w:eastAsia="es-ES"/>
        </w:rPr>
      </w:pPr>
      <w:r w:rsidRPr="00152247">
        <w:rPr>
          <w:rFonts w:ascii="Arial" w:eastAsia="Times New Roman" w:hAnsi="Arial" w:cs="Arial"/>
          <w:b/>
          <w:lang w:val="es-ES_tradnl" w:eastAsia="es-ES"/>
        </w:rPr>
        <w:t xml:space="preserve">MODELO DE PEDIDO. </w:t>
      </w:r>
    </w:p>
    <w:p w:rsidR="00930C61" w:rsidRPr="00152247" w:rsidRDefault="00930C61" w:rsidP="00930C61">
      <w:pPr>
        <w:spacing w:before="60" w:after="60" w:line="240" w:lineRule="auto"/>
        <w:jc w:val="center"/>
        <w:rPr>
          <w:rFonts w:ascii="Arial" w:eastAsia="Times New Roman" w:hAnsi="Arial" w:cs="Arial"/>
          <w:b/>
          <w:lang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30C61">
      <w:pPr>
        <w:spacing w:before="60" w:after="60" w:line="240" w:lineRule="auto"/>
        <w:jc w:val="right"/>
        <w:rPr>
          <w:rFonts w:ascii="Arial" w:eastAsia="Times New Roman" w:hAnsi="Arial" w:cs="Arial"/>
          <w:lang w:val="es-ES" w:eastAsia="es-ES"/>
        </w:rPr>
      </w:pPr>
    </w:p>
    <w:p w:rsidR="009E0736" w:rsidRDefault="009E0736" w:rsidP="009E0736">
      <w:pPr>
        <w:tabs>
          <w:tab w:val="left" w:pos="426"/>
          <w:tab w:val="num" w:pos="1080"/>
          <w:tab w:val="left" w:pos="8222"/>
        </w:tabs>
        <w:spacing w:before="120" w:after="120" w:line="240" w:lineRule="auto"/>
        <w:ind w:right="51"/>
        <w:jc w:val="both"/>
        <w:rPr>
          <w:rFonts w:ascii="Arial" w:eastAsia="Times New Roman" w:hAnsi="Arial" w:cs="Arial"/>
          <w:b/>
          <w:color w:val="00B050"/>
          <w:lang w:val="es-ES_tradnl" w:eastAsia="es-ES"/>
        </w:rPr>
      </w:pPr>
    </w:p>
    <w:p w:rsidR="00152247" w:rsidRDefault="00152247" w:rsidP="009E0736">
      <w:pPr>
        <w:tabs>
          <w:tab w:val="left" w:pos="426"/>
          <w:tab w:val="num" w:pos="1080"/>
          <w:tab w:val="left" w:pos="8222"/>
        </w:tabs>
        <w:spacing w:before="120" w:after="120" w:line="240" w:lineRule="auto"/>
        <w:ind w:right="51"/>
        <w:jc w:val="both"/>
        <w:rPr>
          <w:rFonts w:ascii="Arial" w:eastAsia="Times New Roman" w:hAnsi="Arial" w:cs="Arial"/>
          <w:b/>
          <w:color w:val="00B050"/>
          <w:lang w:val="es-ES_tradnl" w:eastAsia="es-ES"/>
        </w:rPr>
      </w:pPr>
    </w:p>
    <w:p w:rsidR="00152247" w:rsidRDefault="00152247" w:rsidP="009E0736">
      <w:pPr>
        <w:tabs>
          <w:tab w:val="left" w:pos="426"/>
          <w:tab w:val="num" w:pos="1080"/>
          <w:tab w:val="left" w:pos="8222"/>
        </w:tabs>
        <w:spacing w:before="120" w:after="120" w:line="240" w:lineRule="auto"/>
        <w:ind w:right="51"/>
        <w:jc w:val="both"/>
        <w:rPr>
          <w:rFonts w:ascii="Arial" w:eastAsia="Times New Roman" w:hAnsi="Arial" w:cs="Arial"/>
          <w:b/>
          <w:color w:val="00B050"/>
          <w:lang w:val="es-ES_tradnl" w:eastAsia="es-ES"/>
        </w:rPr>
      </w:pPr>
    </w:p>
    <w:p w:rsidR="00152247" w:rsidRDefault="00152247" w:rsidP="009E0736">
      <w:pPr>
        <w:tabs>
          <w:tab w:val="left" w:pos="426"/>
          <w:tab w:val="num" w:pos="1080"/>
          <w:tab w:val="left" w:pos="8222"/>
        </w:tabs>
        <w:spacing w:before="120" w:after="120" w:line="240" w:lineRule="auto"/>
        <w:ind w:right="51"/>
        <w:jc w:val="both"/>
        <w:rPr>
          <w:rFonts w:ascii="Arial" w:eastAsia="Times New Roman" w:hAnsi="Arial" w:cs="Arial"/>
          <w:b/>
          <w:color w:val="00B050"/>
          <w:lang w:val="es-ES_tradnl" w:eastAsia="es-ES"/>
        </w:rPr>
      </w:pPr>
    </w:p>
    <w:p w:rsidR="009E0736" w:rsidRPr="00152247" w:rsidRDefault="009E0736" w:rsidP="009E0736">
      <w:pPr>
        <w:tabs>
          <w:tab w:val="left" w:pos="426"/>
          <w:tab w:val="num" w:pos="1080"/>
          <w:tab w:val="left" w:pos="8222"/>
        </w:tabs>
        <w:spacing w:before="120" w:after="120" w:line="240" w:lineRule="auto"/>
        <w:ind w:right="51"/>
        <w:jc w:val="center"/>
        <w:rPr>
          <w:rFonts w:ascii="Arial" w:eastAsia="Times New Roman" w:hAnsi="Arial" w:cs="Arial"/>
          <w:b/>
          <w:lang w:val="es-ES_tradnl" w:eastAsia="es-ES"/>
        </w:rPr>
      </w:pPr>
      <w:r w:rsidRPr="00152247">
        <w:rPr>
          <w:rFonts w:ascii="Arial" w:eastAsia="Times New Roman" w:hAnsi="Arial" w:cs="Arial"/>
          <w:b/>
          <w:lang w:val="es-ES_tradnl" w:eastAsia="es-ES"/>
        </w:rPr>
        <w:lastRenderedPageBreak/>
        <w:t>ANEXO VI</w:t>
      </w:r>
    </w:p>
    <w:p w:rsidR="009E0736" w:rsidRPr="00152247" w:rsidRDefault="009E0736" w:rsidP="009E0736">
      <w:pPr>
        <w:tabs>
          <w:tab w:val="left" w:pos="426"/>
          <w:tab w:val="num" w:pos="1080"/>
          <w:tab w:val="left" w:pos="8222"/>
        </w:tabs>
        <w:spacing w:before="120" w:after="120" w:line="240" w:lineRule="auto"/>
        <w:ind w:right="51"/>
        <w:jc w:val="both"/>
        <w:rPr>
          <w:rFonts w:ascii="Arial" w:eastAsia="Times New Roman" w:hAnsi="Arial" w:cs="Arial"/>
          <w:b/>
          <w:lang w:val="es-ES_tradnl" w:eastAsia="es-ES"/>
        </w:rPr>
      </w:pPr>
      <w:r w:rsidRPr="00152247">
        <w:rPr>
          <w:rFonts w:ascii="Arial" w:eastAsia="Times New Roman" w:hAnsi="Arial" w:cs="Arial"/>
          <w:b/>
          <w:lang w:val="es-ES_tradnl" w:eastAsia="es-ES"/>
        </w:rPr>
        <w:t>FORMATO DE PRESENTACIÓN DE CARTA DE MANIFESTACIÓN DEL ART. 50 Y 60.</w:t>
      </w:r>
    </w:p>
    <w:p w:rsidR="009E0736" w:rsidRPr="009E0736" w:rsidRDefault="009E0736" w:rsidP="00930C61">
      <w:pPr>
        <w:spacing w:before="60" w:after="60" w:line="240" w:lineRule="auto"/>
        <w:jc w:val="right"/>
        <w:rPr>
          <w:rFonts w:ascii="Arial" w:eastAsia="Times New Roman" w:hAnsi="Arial" w:cs="Arial"/>
          <w:lang w:val="es-ES_tradnl" w:eastAsia="es-ES"/>
        </w:rPr>
      </w:pPr>
    </w:p>
    <w:p w:rsidR="00930C61" w:rsidRPr="00930C61" w:rsidRDefault="00930C61" w:rsidP="00930C61">
      <w:pPr>
        <w:spacing w:before="60" w:after="60" w:line="240" w:lineRule="auto"/>
        <w:jc w:val="right"/>
        <w:rPr>
          <w:rFonts w:ascii="Arial" w:eastAsia="Times New Roman" w:hAnsi="Arial" w:cs="Arial"/>
          <w:lang w:val="es-ES" w:eastAsia="es-ES"/>
        </w:rPr>
      </w:pPr>
      <w:r w:rsidRPr="00930C61">
        <w:rPr>
          <w:rFonts w:ascii="Arial" w:eastAsia="Times New Roman" w:hAnsi="Arial" w:cs="Arial"/>
          <w:lang w:val="es-ES" w:eastAsia="es-ES"/>
        </w:rPr>
        <w:t xml:space="preserve">Tlaxcala, Tlax., </w:t>
      </w:r>
      <w:proofErr w:type="gramStart"/>
      <w:r w:rsidRPr="00930C61">
        <w:rPr>
          <w:rFonts w:ascii="Arial" w:eastAsia="Times New Roman" w:hAnsi="Arial" w:cs="Arial"/>
          <w:lang w:val="es-ES" w:eastAsia="es-ES"/>
        </w:rPr>
        <w:t>a ,</w:t>
      </w:r>
      <w:proofErr w:type="gramEnd"/>
      <w:r w:rsidRPr="00930C61">
        <w:rPr>
          <w:rFonts w:ascii="Arial" w:eastAsia="Times New Roman" w:hAnsi="Arial" w:cs="Arial"/>
          <w:lang w:val="es-ES" w:eastAsia="es-ES"/>
        </w:rPr>
        <w:t xml:space="preserve"> ______________.</w:t>
      </w:r>
    </w:p>
    <w:p w:rsidR="00930C61" w:rsidRPr="00930C61" w:rsidRDefault="00930C61" w:rsidP="00930C61">
      <w:pPr>
        <w:tabs>
          <w:tab w:val="center" w:pos="4252"/>
          <w:tab w:val="right" w:pos="8504"/>
        </w:tabs>
        <w:spacing w:before="60" w:after="60" w:line="240" w:lineRule="auto"/>
        <w:rPr>
          <w:rFonts w:ascii="Arial" w:eastAsia="Times New Roman" w:hAnsi="Arial" w:cs="Arial"/>
          <w:lang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INVITACIÓN  No. _______</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LICONSA,  S.A. DE C.V.</w:t>
      </w: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PRESENTE.</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u w:val="single"/>
          <w:lang w:val="es-ES" w:eastAsia="es-ES"/>
        </w:rPr>
        <w:t xml:space="preserve">            (NOMBRE)            </w:t>
      </w:r>
      <w:r w:rsidRPr="00930C61">
        <w:rPr>
          <w:rFonts w:ascii="Arial" w:eastAsia="Times New Roman" w:hAnsi="Arial" w:cs="Arial"/>
          <w:lang w:val="es-ES" w:eastAsia="es-ES"/>
        </w:rPr>
        <w:t xml:space="preserve"> EN MI CARÁCTER DE</w:t>
      </w:r>
      <w:r w:rsidRPr="00930C61">
        <w:rPr>
          <w:rFonts w:ascii="Arial" w:eastAsia="Times New Roman" w:hAnsi="Arial" w:cs="Arial"/>
          <w:u w:val="single"/>
          <w:lang w:val="es-ES" w:eastAsia="es-ES"/>
        </w:rPr>
        <w:t xml:space="preserve">          (CARGO)           </w:t>
      </w:r>
      <w:r w:rsidRPr="00930C61">
        <w:rPr>
          <w:rFonts w:ascii="Arial" w:eastAsia="Times New Roman" w:hAnsi="Arial" w:cs="Arial"/>
          <w:lang w:val="es-ES" w:eastAsia="es-ES"/>
        </w:rPr>
        <w:t xml:space="preserve"> Y CON LAS FACULTADES DE REPRESENTACIÓN DE </w:t>
      </w:r>
      <w:r w:rsidRPr="00930C61">
        <w:rPr>
          <w:rFonts w:ascii="Arial" w:eastAsia="Times New Roman" w:hAnsi="Arial" w:cs="Arial"/>
          <w:u w:val="single"/>
          <w:lang w:val="es-ES" w:eastAsia="es-ES"/>
        </w:rPr>
        <w:t xml:space="preserve">           (NOMBRE DE LA EMPRESA)           </w:t>
      </w:r>
      <w:r w:rsidRPr="00930C61">
        <w:rPr>
          <w:rFonts w:ascii="Arial" w:eastAsia="Times New Roman" w:hAnsi="Arial" w:cs="Arial"/>
          <w:lang w:val="es-ES" w:eastAsia="es-ES"/>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BIENES DEL SECTOR PÚBLICO.</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tabs>
          <w:tab w:val="num" w:pos="6120"/>
        </w:tabs>
        <w:spacing w:before="60" w:after="60" w:line="240" w:lineRule="auto"/>
        <w:ind w:left="4111"/>
        <w:jc w:val="both"/>
        <w:outlineLvl w:val="8"/>
        <w:rPr>
          <w:rFonts w:ascii="Arial" w:eastAsia="Times New Roman" w:hAnsi="Arial" w:cs="Arial"/>
          <w:b/>
          <w:i/>
          <w:lang w:val="es-ES_tradnl" w:eastAsia="es-ES"/>
        </w:rPr>
      </w:pPr>
      <w:r w:rsidRPr="00930C61">
        <w:rPr>
          <w:rFonts w:ascii="Arial" w:eastAsia="Times New Roman" w:hAnsi="Arial" w:cs="Arial"/>
          <w:b/>
          <w:i/>
          <w:lang w:val="es-ES_tradnl" w:eastAsia="es-ES"/>
        </w:rPr>
        <w:t>ATENTAMENTE</w:t>
      </w:r>
    </w:p>
    <w:p w:rsidR="00930C61" w:rsidRPr="00930C61" w:rsidRDefault="00930C61" w:rsidP="00930C61">
      <w:pPr>
        <w:spacing w:before="60" w:after="60" w:line="240" w:lineRule="auto"/>
        <w:jc w:val="center"/>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_____________________________________</w:t>
      </w:r>
    </w:p>
    <w:p w:rsidR="00930C61" w:rsidRPr="00930C61" w:rsidRDefault="00930C61" w:rsidP="00930C61">
      <w:pPr>
        <w:spacing w:before="60" w:after="60" w:line="240" w:lineRule="auto"/>
        <w:jc w:val="center"/>
        <w:rPr>
          <w:rFonts w:ascii="Arial" w:eastAsia="Times New Roman" w:hAnsi="Arial" w:cs="Arial"/>
          <w:snapToGrid w:val="0"/>
          <w:lang w:val="es-ES" w:eastAsia="es-ES"/>
        </w:rPr>
      </w:pPr>
      <w:r w:rsidRPr="00930C61">
        <w:rPr>
          <w:rFonts w:ascii="Arial" w:eastAsia="Times New Roman" w:hAnsi="Arial" w:cs="Arial"/>
          <w:lang w:val="es-ES" w:eastAsia="es-ES"/>
        </w:rPr>
        <w:t>(FIRMA Y NOMBRE DEL REPRESENTANTE LEGAL)</w:t>
      </w:r>
    </w:p>
    <w:p w:rsidR="00152247" w:rsidRDefault="00152247" w:rsidP="00930C61">
      <w:pPr>
        <w:spacing w:before="60" w:after="60" w:line="240" w:lineRule="auto"/>
        <w:jc w:val="center"/>
        <w:rPr>
          <w:rFonts w:ascii="Arial" w:eastAsia="Times New Roman" w:hAnsi="Arial" w:cs="Arial"/>
          <w:b/>
          <w:color w:val="00B050"/>
          <w:lang w:val="es-ES" w:eastAsia="es-ES"/>
        </w:rPr>
      </w:pPr>
    </w:p>
    <w:p w:rsidR="00152247" w:rsidRDefault="00152247" w:rsidP="00930C61">
      <w:pPr>
        <w:spacing w:before="60" w:after="60" w:line="240" w:lineRule="auto"/>
        <w:jc w:val="center"/>
        <w:rPr>
          <w:rFonts w:ascii="Arial" w:eastAsia="Times New Roman" w:hAnsi="Arial" w:cs="Arial"/>
          <w:b/>
          <w:color w:val="00B050"/>
          <w:lang w:val="es-ES" w:eastAsia="es-ES"/>
        </w:rPr>
      </w:pPr>
    </w:p>
    <w:p w:rsidR="00152247" w:rsidRDefault="00152247" w:rsidP="00930C61">
      <w:pPr>
        <w:spacing w:before="60" w:after="60" w:line="240" w:lineRule="auto"/>
        <w:jc w:val="center"/>
        <w:rPr>
          <w:rFonts w:ascii="Arial" w:eastAsia="Times New Roman" w:hAnsi="Arial" w:cs="Arial"/>
          <w:b/>
          <w:color w:val="00B050"/>
          <w:lang w:val="es-ES" w:eastAsia="es-ES"/>
        </w:rPr>
      </w:pPr>
    </w:p>
    <w:p w:rsidR="00152247" w:rsidRDefault="00152247" w:rsidP="00930C61">
      <w:pPr>
        <w:spacing w:before="60" w:after="60" w:line="240" w:lineRule="auto"/>
        <w:jc w:val="center"/>
        <w:rPr>
          <w:rFonts w:ascii="Arial" w:eastAsia="Times New Roman" w:hAnsi="Arial" w:cs="Arial"/>
          <w:b/>
          <w:color w:val="00B050"/>
          <w:lang w:val="es-ES" w:eastAsia="es-ES"/>
        </w:rPr>
      </w:pPr>
    </w:p>
    <w:p w:rsidR="00152247" w:rsidRDefault="00152247" w:rsidP="00930C61">
      <w:pPr>
        <w:spacing w:before="60" w:after="60" w:line="240" w:lineRule="auto"/>
        <w:jc w:val="center"/>
        <w:rPr>
          <w:rFonts w:ascii="Arial" w:eastAsia="Times New Roman" w:hAnsi="Arial" w:cs="Arial"/>
          <w:b/>
          <w:color w:val="00B050"/>
          <w:lang w:val="es-ES" w:eastAsia="es-ES"/>
        </w:rPr>
      </w:pPr>
    </w:p>
    <w:p w:rsidR="00930C61" w:rsidRPr="00923CC8" w:rsidRDefault="00930C61" w:rsidP="00930C61">
      <w:pPr>
        <w:spacing w:before="60" w:after="60" w:line="240" w:lineRule="auto"/>
        <w:jc w:val="center"/>
        <w:rPr>
          <w:rFonts w:ascii="Arial" w:eastAsia="Times New Roman" w:hAnsi="Arial" w:cs="Arial"/>
          <w:b/>
          <w:lang w:val="es-ES" w:eastAsia="es-ES"/>
        </w:rPr>
      </w:pPr>
      <w:bookmarkStart w:id="0" w:name="_GoBack"/>
      <w:r w:rsidRPr="00923CC8">
        <w:rPr>
          <w:rFonts w:ascii="Arial" w:eastAsia="Times New Roman" w:hAnsi="Arial" w:cs="Arial"/>
          <w:b/>
          <w:lang w:val="es-ES" w:eastAsia="es-ES"/>
        </w:rPr>
        <w:lastRenderedPageBreak/>
        <w:t>ANEXO VI</w:t>
      </w:r>
      <w:r w:rsidR="00F47110" w:rsidRPr="00923CC8">
        <w:rPr>
          <w:rFonts w:ascii="Arial" w:eastAsia="Times New Roman" w:hAnsi="Arial" w:cs="Arial"/>
          <w:b/>
          <w:lang w:val="es-ES" w:eastAsia="es-ES"/>
        </w:rPr>
        <w:t>I</w:t>
      </w:r>
    </w:p>
    <w:p w:rsidR="00F47110" w:rsidRPr="00923CC8" w:rsidRDefault="00F47110" w:rsidP="00F47110">
      <w:pPr>
        <w:tabs>
          <w:tab w:val="left" w:pos="426"/>
          <w:tab w:val="num" w:pos="1080"/>
          <w:tab w:val="left" w:pos="8222"/>
        </w:tabs>
        <w:spacing w:before="120" w:after="120" w:line="240" w:lineRule="auto"/>
        <w:ind w:right="51"/>
        <w:jc w:val="center"/>
        <w:rPr>
          <w:rFonts w:ascii="Arial" w:eastAsia="Times New Roman" w:hAnsi="Arial" w:cs="Arial"/>
          <w:b/>
          <w:lang w:val="es-ES_tradnl" w:eastAsia="es-ES"/>
        </w:rPr>
      </w:pPr>
      <w:r w:rsidRPr="00923CC8">
        <w:rPr>
          <w:rFonts w:ascii="Arial" w:eastAsia="Times New Roman" w:hAnsi="Arial" w:cs="Arial"/>
          <w:b/>
          <w:lang w:val="es-ES_tradnl" w:eastAsia="es-ES"/>
        </w:rPr>
        <w:t>DECLARACIÓN DE INTEGRIDAD.</w:t>
      </w:r>
    </w:p>
    <w:bookmarkEnd w:id="0"/>
    <w:p w:rsidR="00930C61" w:rsidRPr="009E0736" w:rsidRDefault="00930C61" w:rsidP="00930C61">
      <w:pPr>
        <w:spacing w:before="60" w:after="60" w:line="240" w:lineRule="auto"/>
        <w:jc w:val="center"/>
        <w:rPr>
          <w:rFonts w:ascii="Arial" w:eastAsia="Times New Roman" w:hAnsi="Arial" w:cs="Arial"/>
          <w:lang w:val="es-ES_tradnl" w:eastAsia="es-ES"/>
        </w:rPr>
      </w:pP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(HOJA MEMBRETADA DEL PROVEEDOR).</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jc w:val="right"/>
        <w:rPr>
          <w:rFonts w:ascii="Arial" w:eastAsia="Times New Roman" w:hAnsi="Arial" w:cs="Arial"/>
          <w:lang w:val="es-ES" w:eastAsia="es-ES"/>
        </w:rPr>
      </w:pPr>
      <w:r w:rsidRPr="00930C61">
        <w:rPr>
          <w:rFonts w:ascii="Arial" w:eastAsia="Times New Roman" w:hAnsi="Arial" w:cs="Arial"/>
          <w:lang w:val="es-ES" w:eastAsia="es-ES"/>
        </w:rPr>
        <w:t>Tlaxcala, Tlax., ______________.</w:t>
      </w:r>
    </w:p>
    <w:p w:rsidR="00930C61" w:rsidRPr="00930C61" w:rsidRDefault="00930C61" w:rsidP="00930C61">
      <w:pPr>
        <w:tabs>
          <w:tab w:val="center" w:pos="4252"/>
          <w:tab w:val="right" w:pos="8504"/>
        </w:tabs>
        <w:spacing w:before="60" w:after="60" w:line="240" w:lineRule="auto"/>
        <w:rPr>
          <w:rFonts w:ascii="Arial" w:eastAsia="Times New Roman" w:hAnsi="Arial" w:cs="Arial"/>
          <w:lang w:eastAsia="es-ES"/>
        </w:rPr>
      </w:pP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INVITACIÓN  No. _______</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LICONSA,  S.A. DE C.V.</w:t>
      </w:r>
    </w:p>
    <w:p w:rsidR="00930C61" w:rsidRPr="00930C61" w:rsidRDefault="00930C61" w:rsidP="00930C61">
      <w:pPr>
        <w:spacing w:before="60" w:after="60" w:line="240" w:lineRule="auto"/>
        <w:rPr>
          <w:rFonts w:ascii="Arial" w:eastAsia="Times New Roman" w:hAnsi="Arial" w:cs="Arial"/>
          <w:lang w:val="es-ES" w:eastAsia="es-ES"/>
        </w:rPr>
      </w:pPr>
      <w:r w:rsidRPr="00930C61">
        <w:rPr>
          <w:rFonts w:ascii="Arial" w:eastAsia="Times New Roman" w:hAnsi="Arial" w:cs="Arial"/>
          <w:lang w:val="es-ES" w:eastAsia="es-ES"/>
        </w:rPr>
        <w:t>PRESENTE.</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DECLARACIÓN DE INTEGRIDAD</w:t>
      </w:r>
    </w:p>
    <w:p w:rsidR="00930C61" w:rsidRPr="00930C61" w:rsidRDefault="00930C61" w:rsidP="00930C61">
      <w:pPr>
        <w:spacing w:before="60" w:after="60" w:line="240" w:lineRule="auto"/>
        <w:jc w:val="center"/>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u w:val="single"/>
          <w:lang w:val="es-ES" w:eastAsia="es-ES"/>
        </w:rPr>
        <w:t xml:space="preserve">            (NOMBRE)            </w:t>
      </w:r>
      <w:r w:rsidRPr="00930C61">
        <w:rPr>
          <w:rFonts w:ascii="Arial" w:eastAsia="Times New Roman" w:hAnsi="Arial" w:cs="Arial"/>
          <w:lang w:val="es-ES" w:eastAsia="es-ES"/>
        </w:rPr>
        <w:t xml:space="preserve"> EN MI CARÁCTER DE</w:t>
      </w:r>
      <w:r w:rsidRPr="00930C61">
        <w:rPr>
          <w:rFonts w:ascii="Arial" w:eastAsia="Times New Roman" w:hAnsi="Arial" w:cs="Arial"/>
          <w:u w:val="single"/>
          <w:lang w:val="es-ES" w:eastAsia="es-ES"/>
        </w:rPr>
        <w:t xml:space="preserve">          (CARGO)           </w:t>
      </w:r>
      <w:r w:rsidRPr="00930C61">
        <w:rPr>
          <w:rFonts w:ascii="Arial" w:eastAsia="Times New Roman" w:hAnsi="Arial" w:cs="Arial"/>
          <w:lang w:val="es-ES" w:eastAsia="es-ES"/>
        </w:rPr>
        <w:t xml:space="preserve"> Y CON LAS FACULTADES DE REPRESENTACIÓN DE </w:t>
      </w:r>
      <w:r w:rsidRPr="00930C61">
        <w:rPr>
          <w:rFonts w:ascii="Arial" w:eastAsia="Times New Roman" w:hAnsi="Arial" w:cs="Arial"/>
          <w:u w:val="single"/>
          <w:lang w:val="es-ES" w:eastAsia="es-ES"/>
        </w:rPr>
        <w:t xml:space="preserve">           (NOMBRE DE LA EMPRESA)           </w:t>
      </w:r>
      <w:r w:rsidRPr="00930C61">
        <w:rPr>
          <w:rFonts w:ascii="Arial" w:eastAsia="Times New Roman" w:hAnsi="Arial" w:cs="Arial"/>
          <w:lang w:val="es-ES" w:eastAsia="es-ES"/>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tabs>
          <w:tab w:val="left" w:pos="3828"/>
        </w:tabs>
        <w:spacing w:before="60" w:after="60" w:line="240" w:lineRule="auto"/>
        <w:ind w:left="2694"/>
        <w:outlineLvl w:val="8"/>
        <w:rPr>
          <w:rFonts w:ascii="Arial" w:eastAsia="Times New Roman" w:hAnsi="Arial" w:cs="Arial"/>
          <w:b/>
          <w:i/>
          <w:lang w:val="es-ES_tradnl" w:eastAsia="es-ES"/>
        </w:rPr>
      </w:pPr>
      <w:r w:rsidRPr="00930C61">
        <w:rPr>
          <w:rFonts w:ascii="Arial" w:eastAsia="Times New Roman" w:hAnsi="Arial" w:cs="Arial"/>
          <w:b/>
          <w:i/>
          <w:lang w:val="es-ES_tradnl" w:eastAsia="es-ES"/>
        </w:rPr>
        <w:tab/>
      </w:r>
      <w:r w:rsidRPr="00930C61">
        <w:rPr>
          <w:rFonts w:ascii="Arial" w:eastAsia="Times New Roman" w:hAnsi="Arial" w:cs="Arial"/>
          <w:b/>
          <w:i/>
          <w:lang w:val="es-ES_tradnl" w:eastAsia="es-ES"/>
        </w:rPr>
        <w:tab/>
        <w:t>ATENTAMENTE</w:t>
      </w:r>
    </w:p>
    <w:p w:rsidR="00930C61" w:rsidRPr="00930C61" w:rsidRDefault="00930C61" w:rsidP="00930C61">
      <w:pPr>
        <w:spacing w:before="60" w:after="60" w:line="240" w:lineRule="auto"/>
        <w:jc w:val="center"/>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p>
    <w:p w:rsidR="00930C61" w:rsidRPr="00930C61" w:rsidRDefault="00930C61" w:rsidP="00930C61">
      <w:pPr>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_____________________________________</w:t>
      </w:r>
    </w:p>
    <w:p w:rsidR="00930C61" w:rsidRPr="00930C61" w:rsidRDefault="00930C61" w:rsidP="00930C61">
      <w:pPr>
        <w:spacing w:before="60" w:after="60" w:line="240" w:lineRule="auto"/>
        <w:jc w:val="center"/>
        <w:rPr>
          <w:rFonts w:ascii="Arial" w:eastAsia="Times New Roman" w:hAnsi="Arial" w:cs="Arial"/>
          <w:lang w:val="es-ES" w:eastAsia="es-ES"/>
        </w:rPr>
      </w:pPr>
      <w:r w:rsidRPr="00930C61">
        <w:rPr>
          <w:rFonts w:ascii="Arial" w:eastAsia="Times New Roman" w:hAnsi="Arial" w:cs="Arial"/>
          <w:lang w:val="es-ES" w:eastAsia="es-ES"/>
        </w:rPr>
        <w:t>(FIRMA Y NOMBRE DEL REPRESENTANTE LEGAL)</w:t>
      </w:r>
    </w:p>
    <w:p w:rsidR="00930C61" w:rsidRPr="00930C61" w:rsidRDefault="00930C61" w:rsidP="00930C61">
      <w:pPr>
        <w:spacing w:before="60" w:after="60" w:line="240" w:lineRule="auto"/>
        <w:jc w:val="center"/>
        <w:rPr>
          <w:rFonts w:ascii="Arial" w:eastAsia="Times New Roman" w:hAnsi="Arial" w:cs="Arial"/>
          <w:lang w:val="es-ES" w:eastAsia="es-ES"/>
        </w:rPr>
      </w:pPr>
    </w:p>
    <w:p w:rsidR="00152247" w:rsidRDefault="00152247" w:rsidP="00930C61">
      <w:pPr>
        <w:spacing w:before="60" w:after="60" w:line="240" w:lineRule="auto"/>
        <w:jc w:val="center"/>
        <w:rPr>
          <w:rFonts w:ascii="Arial" w:eastAsia="Times New Roman" w:hAnsi="Arial" w:cs="Arial"/>
          <w:b/>
          <w:color w:val="00B050"/>
          <w:lang w:val="es-ES" w:eastAsia="es-ES"/>
        </w:rPr>
      </w:pPr>
    </w:p>
    <w:p w:rsidR="00152247" w:rsidRDefault="00152247" w:rsidP="00930C61">
      <w:pPr>
        <w:spacing w:before="60" w:after="60" w:line="240" w:lineRule="auto"/>
        <w:jc w:val="center"/>
        <w:rPr>
          <w:rFonts w:ascii="Arial" w:eastAsia="Times New Roman" w:hAnsi="Arial" w:cs="Arial"/>
          <w:b/>
          <w:color w:val="00B050"/>
          <w:lang w:val="es-ES" w:eastAsia="es-ES"/>
        </w:rPr>
      </w:pPr>
    </w:p>
    <w:p w:rsidR="00152247" w:rsidRDefault="00152247" w:rsidP="00930C61">
      <w:pPr>
        <w:spacing w:before="60" w:after="60" w:line="240" w:lineRule="auto"/>
        <w:jc w:val="center"/>
        <w:rPr>
          <w:rFonts w:ascii="Arial" w:eastAsia="Times New Roman" w:hAnsi="Arial" w:cs="Arial"/>
          <w:b/>
          <w:color w:val="00B050"/>
          <w:lang w:val="es-ES" w:eastAsia="es-ES"/>
        </w:rPr>
      </w:pPr>
    </w:p>
    <w:p w:rsidR="00930C61" w:rsidRPr="00152247" w:rsidRDefault="00930C61" w:rsidP="00930C61">
      <w:pPr>
        <w:spacing w:before="60" w:after="60" w:line="240" w:lineRule="auto"/>
        <w:jc w:val="center"/>
        <w:rPr>
          <w:rFonts w:ascii="Arial" w:eastAsia="Times New Roman" w:hAnsi="Arial" w:cs="Arial"/>
          <w:b/>
          <w:lang w:val="es-ES" w:eastAsia="es-ES"/>
        </w:rPr>
      </w:pPr>
      <w:r w:rsidRPr="00152247">
        <w:rPr>
          <w:rFonts w:ascii="Arial" w:eastAsia="Times New Roman" w:hAnsi="Arial" w:cs="Arial"/>
          <w:b/>
          <w:lang w:val="es-ES" w:eastAsia="es-ES"/>
        </w:rPr>
        <w:lastRenderedPageBreak/>
        <w:t>ANEXO VII</w:t>
      </w:r>
      <w:r w:rsidR="00F47110" w:rsidRPr="00152247">
        <w:rPr>
          <w:rFonts w:ascii="Arial" w:eastAsia="Times New Roman" w:hAnsi="Arial" w:cs="Arial"/>
          <w:b/>
          <w:lang w:val="es-ES" w:eastAsia="es-ES"/>
        </w:rPr>
        <w:t>I</w:t>
      </w:r>
    </w:p>
    <w:p w:rsidR="00F47110" w:rsidRPr="00152247" w:rsidRDefault="00F47110" w:rsidP="00F47110">
      <w:pPr>
        <w:tabs>
          <w:tab w:val="left" w:pos="426"/>
          <w:tab w:val="num" w:pos="1080"/>
          <w:tab w:val="left" w:pos="8222"/>
        </w:tabs>
        <w:spacing w:before="120" w:after="120" w:line="240" w:lineRule="auto"/>
        <w:ind w:right="51"/>
        <w:jc w:val="center"/>
        <w:rPr>
          <w:rFonts w:ascii="Arial" w:eastAsia="Times New Roman" w:hAnsi="Arial" w:cs="Arial"/>
          <w:b/>
          <w:lang w:val="es-ES_tradnl" w:eastAsia="es-ES"/>
        </w:rPr>
      </w:pPr>
      <w:r w:rsidRPr="00152247">
        <w:rPr>
          <w:rFonts w:ascii="Arial" w:eastAsia="Times New Roman" w:hAnsi="Arial" w:cs="Arial"/>
          <w:b/>
          <w:lang w:val="es-ES_tradnl" w:eastAsia="es-ES"/>
        </w:rPr>
        <w:t>ESCRITO PARA PAGO POR TRANSFERENCIA.</w:t>
      </w:r>
    </w:p>
    <w:p w:rsidR="00F47110" w:rsidRPr="00F47110" w:rsidRDefault="00F47110" w:rsidP="00930C61">
      <w:pPr>
        <w:spacing w:before="60" w:after="60" w:line="240" w:lineRule="auto"/>
        <w:jc w:val="center"/>
        <w:rPr>
          <w:rFonts w:ascii="Arial" w:eastAsia="Times New Roman" w:hAnsi="Arial" w:cs="Arial"/>
          <w:b/>
          <w:color w:val="00B050"/>
          <w:lang w:val="es-ES_tradnl"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center"/>
        <w:rPr>
          <w:rFonts w:ascii="Arial" w:eastAsia="Times New Roman" w:hAnsi="Arial" w:cs="Arial"/>
          <w:b/>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Lugar y Fecha_________________________________________</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b/>
          <w:lang w:val="es-ES" w:eastAsia="es-ES"/>
        </w:rPr>
      </w:pPr>
      <w:r w:rsidRPr="00930C61">
        <w:rPr>
          <w:rFonts w:ascii="Arial" w:eastAsia="Times New Roman" w:hAnsi="Arial" w:cs="Arial"/>
          <w:b/>
          <w:lang w:val="es-ES" w:eastAsia="es-ES"/>
        </w:rPr>
        <w:t>LICONSA S.A. DE C.V.</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El suscrito </w:t>
      </w:r>
      <w:r w:rsidRPr="00930C61">
        <w:rPr>
          <w:rFonts w:ascii="Arial" w:eastAsia="Times New Roman" w:hAnsi="Arial" w:cs="Arial"/>
          <w:b/>
          <w:lang w:val="es-ES" w:eastAsia="es-ES"/>
        </w:rPr>
        <w:t>________________________________________</w:t>
      </w:r>
      <w:r w:rsidRPr="00930C61">
        <w:rPr>
          <w:rFonts w:ascii="Arial" w:eastAsia="Times New Roman" w:hAnsi="Arial" w:cs="Arial"/>
          <w:lang w:val="es-ES" w:eastAsia="es-ES"/>
        </w:rPr>
        <w:t xml:space="preserve"> con domicilio Fiscal en ________________________________________________________________ y Registro Federal de Contribuyente número _________________ me permito indicarle que:</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Otorgo autorización para que la empresa “LICONSA S.A. DE C.V.“ liquide las facturas que amparan “LOS BIENES” que le entrego, a través de transferencias electrónicas, abonando dichos importes a la siguiente cuenta bancaria:</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360" w:lineRule="auto"/>
        <w:jc w:val="both"/>
        <w:rPr>
          <w:rFonts w:ascii="Arial" w:eastAsia="Times New Roman" w:hAnsi="Arial" w:cs="Arial"/>
          <w:lang w:val="es-ES" w:eastAsia="es-ES"/>
        </w:rPr>
      </w:pPr>
      <w:r w:rsidRPr="00930C61">
        <w:rPr>
          <w:rFonts w:ascii="Arial" w:eastAsia="Times New Roman" w:hAnsi="Arial" w:cs="Arial"/>
          <w:lang w:val="es-ES" w:eastAsia="es-ES"/>
        </w:rPr>
        <w:t>NÚMERO DE CUENTA:</w:t>
      </w:r>
    </w:p>
    <w:p w:rsidR="00930C61" w:rsidRPr="00930C61" w:rsidRDefault="00930C61" w:rsidP="00930C61">
      <w:pPr>
        <w:spacing w:before="60" w:after="60" w:line="360" w:lineRule="auto"/>
        <w:jc w:val="both"/>
        <w:rPr>
          <w:rFonts w:ascii="Arial" w:eastAsia="Times New Roman" w:hAnsi="Arial" w:cs="Arial"/>
          <w:lang w:val="es-ES" w:eastAsia="es-ES"/>
        </w:rPr>
      </w:pPr>
      <w:r w:rsidRPr="00930C61">
        <w:rPr>
          <w:rFonts w:ascii="Arial" w:eastAsia="Times New Roman" w:hAnsi="Arial" w:cs="Arial"/>
          <w:lang w:val="es-ES" w:eastAsia="es-ES"/>
        </w:rPr>
        <w:t>TIPO DE CUENTA:</w:t>
      </w:r>
    </w:p>
    <w:p w:rsidR="00930C61" w:rsidRPr="00930C61" w:rsidRDefault="00930C61" w:rsidP="00930C61">
      <w:pPr>
        <w:spacing w:before="60" w:after="60" w:line="360" w:lineRule="auto"/>
        <w:jc w:val="both"/>
        <w:rPr>
          <w:rFonts w:ascii="Arial" w:eastAsia="Times New Roman" w:hAnsi="Arial" w:cs="Arial"/>
          <w:lang w:val="es-ES" w:eastAsia="es-ES"/>
        </w:rPr>
      </w:pPr>
      <w:r w:rsidRPr="00930C61">
        <w:rPr>
          <w:rFonts w:ascii="Arial" w:eastAsia="Times New Roman" w:hAnsi="Arial" w:cs="Arial"/>
          <w:lang w:val="es-ES" w:eastAsia="es-ES"/>
        </w:rPr>
        <w:t>BANCO:</w:t>
      </w:r>
    </w:p>
    <w:p w:rsidR="00930C61" w:rsidRPr="00930C61" w:rsidRDefault="00930C61" w:rsidP="00930C61">
      <w:pPr>
        <w:spacing w:before="60" w:after="60" w:line="360" w:lineRule="auto"/>
        <w:jc w:val="both"/>
        <w:rPr>
          <w:rFonts w:ascii="Arial" w:eastAsia="Times New Roman" w:hAnsi="Arial" w:cs="Arial"/>
          <w:lang w:val="es-ES" w:eastAsia="es-ES"/>
        </w:rPr>
      </w:pPr>
      <w:r w:rsidRPr="00930C61">
        <w:rPr>
          <w:rFonts w:ascii="Arial" w:eastAsia="Times New Roman" w:hAnsi="Arial" w:cs="Arial"/>
          <w:lang w:val="es-ES" w:eastAsia="es-ES"/>
        </w:rPr>
        <w:t>NOMBRE Y NÚMERO DE SUCURSAL:</w:t>
      </w:r>
    </w:p>
    <w:p w:rsidR="00930C61" w:rsidRPr="00930C61" w:rsidRDefault="00930C61" w:rsidP="00930C61">
      <w:pPr>
        <w:spacing w:before="60" w:after="60" w:line="360" w:lineRule="auto"/>
        <w:jc w:val="both"/>
        <w:rPr>
          <w:rFonts w:ascii="Arial" w:eastAsia="Times New Roman" w:hAnsi="Arial" w:cs="Arial"/>
          <w:lang w:val="es-ES" w:eastAsia="es-ES"/>
        </w:rPr>
      </w:pPr>
      <w:r w:rsidRPr="00930C61">
        <w:rPr>
          <w:rFonts w:ascii="Arial" w:eastAsia="Times New Roman" w:hAnsi="Arial" w:cs="Arial"/>
          <w:lang w:val="es-ES" w:eastAsia="es-ES"/>
        </w:rPr>
        <w:t>DIRECCIÓN DE LA SUCURSAL:</w:t>
      </w:r>
    </w:p>
    <w:p w:rsidR="00930C61" w:rsidRPr="00930C61" w:rsidRDefault="00930C61" w:rsidP="00930C61">
      <w:pPr>
        <w:spacing w:before="60" w:after="60" w:line="360" w:lineRule="auto"/>
        <w:jc w:val="both"/>
        <w:rPr>
          <w:rFonts w:ascii="Arial" w:eastAsia="Times New Roman" w:hAnsi="Arial" w:cs="Arial"/>
          <w:lang w:val="es-ES" w:eastAsia="es-ES"/>
        </w:rPr>
      </w:pPr>
      <w:r w:rsidRPr="00930C61">
        <w:rPr>
          <w:rFonts w:ascii="Arial" w:eastAsia="Times New Roman" w:hAnsi="Arial" w:cs="Arial"/>
          <w:lang w:val="es-ES" w:eastAsia="es-ES"/>
        </w:rPr>
        <w:t>NOMBRE Y NÚMERO DE PLAZA:</w:t>
      </w:r>
    </w:p>
    <w:p w:rsidR="00930C61" w:rsidRPr="00930C61" w:rsidRDefault="00930C61" w:rsidP="00930C61">
      <w:pPr>
        <w:spacing w:before="60" w:after="60" w:line="360" w:lineRule="auto"/>
        <w:jc w:val="both"/>
        <w:rPr>
          <w:rFonts w:ascii="Arial" w:eastAsia="Times New Roman" w:hAnsi="Arial" w:cs="Arial"/>
          <w:lang w:val="es-ES" w:eastAsia="es-ES"/>
        </w:rPr>
      </w:pPr>
      <w:proofErr w:type="spellStart"/>
      <w:r w:rsidRPr="00930C61">
        <w:rPr>
          <w:rFonts w:ascii="Arial" w:eastAsia="Times New Roman" w:hAnsi="Arial" w:cs="Arial"/>
          <w:lang w:val="es-ES" w:eastAsia="es-ES"/>
        </w:rPr>
        <w:t>CLABE</w:t>
      </w:r>
      <w:proofErr w:type="spellEnd"/>
      <w:r w:rsidRPr="00930C61">
        <w:rPr>
          <w:rFonts w:ascii="Arial" w:eastAsia="Times New Roman" w:hAnsi="Arial" w:cs="Arial"/>
          <w:lang w:val="es-ES" w:eastAsia="es-ES"/>
        </w:rPr>
        <w:t xml:space="preserve"> BANCARIA ESTANDARIZADA:</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Acepto que los comprobantes que emita el banco por las transferencias realizadas por ustedes, harán plena prueba de los pagos que me efectúan, respecto de “LOS BIENES” que proporciono a esa empresa.</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Asimismo, me comprometo a informarles oportunamente cualquier cambio en mi cuenta bancaria.</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b/>
          <w:lang w:val="es-ES" w:eastAsia="es-ES"/>
        </w:rPr>
      </w:pPr>
      <w:r w:rsidRPr="00930C61">
        <w:rPr>
          <w:rFonts w:ascii="Arial" w:eastAsia="Times New Roman" w:hAnsi="Arial" w:cs="Arial"/>
          <w:b/>
          <w:lang w:val="es-ES" w:eastAsia="es-ES"/>
        </w:rPr>
        <w:t>Se presenta original y copia del Estado de Cuenta Bancario, para confirmar los datos señalados en este formato.</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b/>
          <w:lang w:val="es-ES" w:eastAsia="es-ES"/>
        </w:rPr>
      </w:pPr>
      <w:r w:rsidRPr="00930C61">
        <w:rPr>
          <w:rFonts w:ascii="Arial" w:eastAsia="Times New Roman" w:hAnsi="Arial" w:cs="Arial"/>
          <w:b/>
          <w:lang w:val="es-ES" w:eastAsia="es-ES"/>
        </w:rPr>
        <w:t>ATENTAMENTE</w:t>
      </w: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 xml:space="preserve">______________________ </w:t>
      </w:r>
    </w:p>
    <w:p w:rsidR="00930C61" w:rsidRPr="00930C61" w:rsidRDefault="00930C61" w:rsidP="00930C61">
      <w:pPr>
        <w:spacing w:before="60" w:after="60" w:line="240" w:lineRule="auto"/>
        <w:jc w:val="both"/>
        <w:rPr>
          <w:rFonts w:ascii="Arial" w:eastAsia="Times New Roman" w:hAnsi="Arial" w:cs="Arial"/>
          <w:lang w:val="es-ES" w:eastAsia="es-ES"/>
        </w:rPr>
      </w:pPr>
      <w:r w:rsidRPr="00930C61">
        <w:rPr>
          <w:rFonts w:ascii="Arial" w:eastAsia="Times New Roman" w:hAnsi="Arial" w:cs="Arial"/>
          <w:lang w:val="es-ES" w:eastAsia="es-ES"/>
        </w:rPr>
        <w:t>Nombre y firma</w:t>
      </w:r>
    </w:p>
    <w:p w:rsidR="00930C61" w:rsidRPr="00930C61" w:rsidRDefault="00930C61" w:rsidP="00930C61">
      <w:pPr>
        <w:spacing w:before="60" w:after="60" w:line="240" w:lineRule="auto"/>
        <w:rPr>
          <w:rFonts w:ascii="Arial" w:eastAsia="Times New Roman" w:hAnsi="Arial" w:cs="Arial"/>
          <w:lang w:val="es-ES" w:eastAsia="es-ES"/>
        </w:rPr>
      </w:pPr>
    </w:p>
    <w:p w:rsidR="00930C61" w:rsidRPr="00930C61" w:rsidRDefault="00930C61" w:rsidP="00930C61">
      <w:pPr>
        <w:spacing w:before="60" w:after="60" w:line="240" w:lineRule="auto"/>
        <w:rPr>
          <w:rFonts w:ascii="Arial" w:eastAsia="Times New Roman" w:hAnsi="Arial" w:cs="Arial"/>
          <w:lang w:val="es-ES" w:eastAsia="es-ES"/>
        </w:rPr>
      </w:pPr>
    </w:p>
    <w:p w:rsidR="009018D7" w:rsidRDefault="009018D7"/>
    <w:sectPr w:rsidR="009018D7" w:rsidSect="009E0736">
      <w:headerReference w:type="default" r:id="rId15"/>
      <w:footerReference w:type="even" r:id="rId16"/>
      <w:footerReference w:type="default" r:id="rId17"/>
      <w:pgSz w:w="12242" w:h="15842" w:code="1"/>
      <w:pgMar w:top="2019"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C0F" w:rsidRDefault="00653C0F">
      <w:pPr>
        <w:spacing w:after="0" w:line="240" w:lineRule="auto"/>
      </w:pPr>
      <w:r>
        <w:separator/>
      </w:r>
    </w:p>
  </w:endnote>
  <w:endnote w:type="continuationSeparator" w:id="0">
    <w:p w:rsidR="00653C0F" w:rsidRDefault="0065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Univer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DE" w:rsidRDefault="00AA38DE" w:rsidP="009E07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AA38DE" w:rsidRDefault="00AA38DE" w:rsidP="009E07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DE" w:rsidRPr="00B17734" w:rsidRDefault="00AA38DE" w:rsidP="009E0736">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923CC8">
      <w:rPr>
        <w:rStyle w:val="Nmerodepgina"/>
        <w:noProof/>
        <w:sz w:val="16"/>
        <w:szCs w:val="16"/>
      </w:rPr>
      <w:t>41</w:t>
    </w:r>
    <w:r w:rsidRPr="00B17734">
      <w:rPr>
        <w:rStyle w:val="Nmerodepgina"/>
        <w:sz w:val="16"/>
        <w:szCs w:val="16"/>
      </w:rPr>
      <w:fldChar w:fldCharType="end"/>
    </w:r>
  </w:p>
  <w:p w:rsidR="00AA38DE" w:rsidRPr="0095286B" w:rsidRDefault="00AA38DE" w:rsidP="009E0736">
    <w:pPr>
      <w:pStyle w:val="Piedepgina"/>
      <w:framePr w:wrap="auto" w:vAnchor="text" w:hAnchor="page" w:x="10599" w:y="-175"/>
      <w:ind w:right="360"/>
      <w:rPr>
        <w:rStyle w:val="Nmerodepgina"/>
        <w:rFonts w:ascii="Presidencia Fina" w:hAnsi="Presidencia Fina"/>
        <w:sz w:val="12"/>
        <w:szCs w:val="12"/>
      </w:rPr>
    </w:pPr>
  </w:p>
  <w:p w:rsidR="00AA38DE" w:rsidRDefault="00AA38DE" w:rsidP="009E0736">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27305</wp:posOffset>
              </wp:positionV>
              <wp:extent cx="5829300" cy="0"/>
              <wp:effectExtent l="19050" t="27305" r="19050" b="203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AA38DE" w:rsidRPr="007400D0" w:rsidRDefault="00AA38DE" w:rsidP="009E0736">
    <w:pPr>
      <w:pStyle w:val="Piedepgina"/>
      <w:jc w:val="center"/>
      <w:rPr>
        <w:rFonts w:ascii="Trebuchet MS" w:hAnsi="Trebuchet MS" w:cs="Arial"/>
        <w:sz w:val="14"/>
        <w:szCs w:val="14"/>
      </w:rPr>
    </w:pPr>
  </w:p>
  <w:p w:rsidR="00AA38DE" w:rsidRPr="000974F5" w:rsidRDefault="00AA38DE" w:rsidP="009E0736">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AA38DE" w:rsidRPr="000974F5" w:rsidRDefault="00AA38DE" w:rsidP="009E0736">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AA38DE" w:rsidRDefault="00AA38DE" w:rsidP="009E0736">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C0F" w:rsidRDefault="00653C0F">
      <w:pPr>
        <w:spacing w:after="0" w:line="240" w:lineRule="auto"/>
      </w:pPr>
      <w:r>
        <w:separator/>
      </w:r>
    </w:p>
  </w:footnote>
  <w:footnote w:type="continuationSeparator" w:id="0">
    <w:p w:rsidR="00653C0F" w:rsidRDefault="0065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AA38DE" w:rsidRPr="0076408D" w:rsidTr="009E0736">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AA38DE" w:rsidRPr="0076408D" w:rsidTr="009E0736">
            <w:trPr>
              <w:trHeight w:val="2259"/>
              <w:jc w:val="center"/>
            </w:trPr>
            <w:tc>
              <w:tcPr>
                <w:tcW w:w="2980" w:type="dxa"/>
              </w:tcPr>
              <w:p w:rsidR="00AA38DE" w:rsidRPr="0076408D" w:rsidRDefault="00AA38DE" w:rsidP="009E0736">
                <w:pPr>
                  <w:pStyle w:val="Encabezado"/>
                  <w:rPr>
                    <w:rFonts w:ascii="Presidencia Fina" w:hAnsi="Presidencia Fina"/>
                  </w:rPr>
                </w:pPr>
                <w:r>
                  <w:rPr>
                    <w:noProof/>
                    <w:lang w:val="es-MX" w:eastAsia="es-MX"/>
                  </w:rPr>
                  <w:drawing>
                    <wp:anchor distT="0" distB="0" distL="114300" distR="114300" simplePos="0" relativeHeight="251661312" behindDoc="0" locked="0" layoutInCell="1" allowOverlap="1" wp14:anchorId="4156A640" wp14:editId="3434CED3">
                      <wp:simplePos x="0" y="0"/>
                      <wp:positionH relativeFrom="column">
                        <wp:posOffset>379095</wp:posOffset>
                      </wp:positionH>
                      <wp:positionV relativeFrom="paragraph">
                        <wp:posOffset>-19050</wp:posOffset>
                      </wp:positionV>
                      <wp:extent cx="1228725" cy="1228725"/>
                      <wp:effectExtent l="0" t="0" r="9525" b="9525"/>
                      <wp:wrapSquare wrapText="bothSides"/>
                      <wp:docPr id="3" name="Imagen 3"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00" w:type="dxa"/>
                <w:vAlign w:val="center"/>
              </w:tcPr>
              <w:p w:rsidR="00AA38DE" w:rsidRPr="009967DF" w:rsidRDefault="00AA38DE" w:rsidP="009E0736">
                <w:pPr>
                  <w:jc w:val="center"/>
                  <w:rPr>
                    <w:rFonts w:ascii="Arial Narrow" w:hAnsi="Arial Narrow"/>
                    <w:b/>
                    <w:spacing w:val="20"/>
                    <w:sz w:val="20"/>
                    <w:szCs w:val="20"/>
                  </w:rPr>
                </w:pPr>
                <w:r w:rsidRPr="009967DF">
                  <w:rPr>
                    <w:rFonts w:ascii="Arial Narrow" w:hAnsi="Arial Narrow"/>
                    <w:b/>
                    <w:spacing w:val="20"/>
                    <w:sz w:val="20"/>
                    <w:szCs w:val="20"/>
                  </w:rPr>
                  <w:t>GERENCIA ESTATAL TLAXCALA</w:t>
                </w:r>
              </w:p>
              <w:p w:rsidR="00AA38DE" w:rsidRPr="0016159C" w:rsidRDefault="00AA38DE" w:rsidP="009E0736">
                <w:pPr>
                  <w:jc w:val="center"/>
                  <w:rPr>
                    <w:rFonts w:ascii="Arial Narrow" w:hAnsi="Arial Narrow"/>
                    <w:b/>
                    <w:spacing w:val="20"/>
                    <w:sz w:val="20"/>
                    <w:szCs w:val="20"/>
                  </w:rPr>
                </w:pPr>
                <w:r>
                  <w:rPr>
                    <w:rFonts w:ascii="Arial Narrow" w:hAnsi="Arial Narrow"/>
                    <w:b/>
                    <w:spacing w:val="20"/>
                    <w:sz w:val="20"/>
                    <w:szCs w:val="20"/>
                  </w:rPr>
                  <w:t>SUBGERENCIA DE ADMINISTRACIÓN Y FINANZAS</w:t>
                </w:r>
              </w:p>
              <w:p w:rsidR="00AA38DE" w:rsidRPr="005B471C" w:rsidRDefault="00AA38DE" w:rsidP="009E0736">
                <w:pPr>
                  <w:spacing w:after="120"/>
                  <w:jc w:val="center"/>
                  <w:rPr>
                    <w:rFonts w:ascii="Arial Narrow" w:hAnsi="Arial Narrow"/>
                    <w:b/>
                    <w:spacing w:val="20"/>
                    <w:sz w:val="8"/>
                    <w:szCs w:val="8"/>
                  </w:rPr>
                </w:pPr>
                <w:r>
                  <w:rPr>
                    <w:rFonts w:ascii="Arial Narrow" w:hAnsi="Arial Narrow"/>
                    <w:b/>
                    <w:noProof/>
                    <w:sz w:val="8"/>
                    <w:szCs w:val="8"/>
                    <w:lang w:eastAsia="es-MX"/>
                  </w:rPr>
                  <mc:AlternateContent>
                    <mc:Choice Requires="wps">
                      <w:drawing>
                        <wp:anchor distT="0" distB="0" distL="114300" distR="114300" simplePos="0" relativeHeight="251660288" behindDoc="0" locked="0" layoutInCell="1" allowOverlap="1" wp14:anchorId="0D4DC776" wp14:editId="7BE9AF36">
                          <wp:simplePos x="0" y="0"/>
                          <wp:positionH relativeFrom="column">
                            <wp:posOffset>340995</wp:posOffset>
                          </wp:positionH>
                          <wp:positionV relativeFrom="paragraph">
                            <wp:posOffset>66675</wp:posOffset>
                          </wp:positionV>
                          <wp:extent cx="3886200" cy="0"/>
                          <wp:effectExtent l="26670" t="19050" r="2095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&#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C4t7LUIQIAAEQEAAAOAAAAAAAAAAAAAAAAAC4CAABkcnMvZTJvRG9jLnhtbFBL&#10;AQItABQABgAIAAAAIQCx0w2/3AAAAAgBAAAPAAAAAAAAAAAAAAAAAHsEAABkcnMvZG93bnJldi54&#10;bWxQSwUGAAAAAAQABADzAAAAhAUAAAAA&#10;" strokeweight="3pt">
                          <v:stroke linestyle="thinThick"/>
                        </v:line>
                      </w:pict>
                    </mc:Fallback>
                  </mc:AlternateContent>
                </w:r>
              </w:p>
              <w:p w:rsidR="00AA38DE" w:rsidRPr="0016159C" w:rsidRDefault="00AA38DE" w:rsidP="009E0736">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AA38DE" w:rsidRDefault="00AA38DE" w:rsidP="009E0736">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NACIONAL</w:t>
                </w:r>
                <w:r>
                  <w:rPr>
                    <w:rFonts w:ascii="Arial Narrow" w:hAnsi="Arial Narrow" w:cs="Arial"/>
                    <w:b/>
                    <w:sz w:val="20"/>
                    <w:szCs w:val="20"/>
                  </w:rPr>
                  <w:t xml:space="preserve"> PRESENCIAL</w:t>
                </w:r>
              </w:p>
              <w:p w:rsidR="00AA38DE" w:rsidRPr="00E65FED" w:rsidRDefault="00AA38DE" w:rsidP="009A0BF5">
                <w:pPr>
                  <w:pStyle w:val="Ttulo1"/>
                  <w:spacing w:before="0" w:after="0" w:line="0" w:lineRule="atLeast"/>
                  <w:jc w:val="center"/>
                  <w:rPr>
                    <w:rFonts w:ascii="Arial" w:hAnsi="Arial" w:cs="Arial"/>
                    <w:bCs w:val="0"/>
                    <w:kern w:val="0"/>
                    <w:sz w:val="18"/>
                    <w:szCs w:val="18"/>
                  </w:rPr>
                </w:pPr>
                <w:r w:rsidRPr="00E65FED">
                  <w:rPr>
                    <w:rFonts w:ascii="Arial Narrow" w:hAnsi="Arial Narrow"/>
                    <w:spacing w:val="20"/>
                    <w:sz w:val="20"/>
                    <w:szCs w:val="20"/>
                  </w:rPr>
                  <w:t>No. IA-020VST006-N3-2015</w:t>
                </w:r>
              </w:p>
              <w:p w:rsidR="00AA38DE" w:rsidRPr="009A0BF5" w:rsidRDefault="00AA38DE" w:rsidP="009E0736">
                <w:pPr>
                  <w:jc w:val="center"/>
                  <w:rPr>
                    <w:rFonts w:ascii="Presidencia Fina" w:hAnsi="Presidencia Fina"/>
                    <w:lang w:val="es-ES"/>
                  </w:rPr>
                </w:pPr>
              </w:p>
            </w:tc>
          </w:tr>
        </w:tbl>
        <w:p w:rsidR="00AA38DE" w:rsidRPr="0076408D" w:rsidRDefault="00AA38DE" w:rsidP="009E0736">
          <w:pPr>
            <w:jc w:val="center"/>
            <w:rPr>
              <w:rFonts w:ascii="Presidencia Fina" w:hAnsi="Presidencia Fina"/>
              <w:sz w:val="18"/>
            </w:rPr>
          </w:pPr>
        </w:p>
      </w:tc>
    </w:tr>
  </w:tbl>
  <w:p w:rsidR="00AA38DE" w:rsidRPr="002D5ECA" w:rsidRDefault="00AA38DE" w:rsidP="009E0736">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EC3860"/>
    <w:multiLevelType w:val="multilevel"/>
    <w:tmpl w:val="4772645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1D39E5"/>
    <w:multiLevelType w:val="hybridMultilevel"/>
    <w:tmpl w:val="D35C0124"/>
    <w:lvl w:ilvl="0" w:tplc="C3901962">
      <w:start w:val="1"/>
      <w:numFmt w:val="upperRoman"/>
      <w:lvlText w:val="%1."/>
      <w:lvlJc w:val="left"/>
      <w:pPr>
        <w:tabs>
          <w:tab w:val="num" w:pos="862"/>
        </w:tabs>
        <w:ind w:left="862"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4">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E382155"/>
    <w:multiLevelType w:val="hybridMultilevel"/>
    <w:tmpl w:val="22CAFB7E"/>
    <w:lvl w:ilvl="0" w:tplc="48CADA88">
      <w:start w:val="1"/>
      <w:numFmt w:val="bullet"/>
      <w:lvlText w:val=""/>
      <w:lvlJc w:val="left"/>
      <w:pPr>
        <w:tabs>
          <w:tab w:val="num" w:pos="720"/>
        </w:tabs>
        <w:ind w:left="720" w:hanging="360"/>
      </w:pPr>
      <w:rPr>
        <w:rFonts w:ascii="Symbol" w:hAnsi="Symbol" w:hint="default"/>
      </w:rPr>
    </w:lvl>
    <w:lvl w:ilvl="1" w:tplc="0C0A000D">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7">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1">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3">
    <w:nsid w:val="38803FF7"/>
    <w:multiLevelType w:val="hybridMultilevel"/>
    <w:tmpl w:val="555ADAA2"/>
    <w:lvl w:ilvl="0" w:tplc="75E2D7D0">
      <w:start w:val="1"/>
      <w:numFmt w:val="bullet"/>
      <w:lvlText w:val="o"/>
      <w:lvlJc w:val="left"/>
      <w:pPr>
        <w:tabs>
          <w:tab w:val="num" w:pos="1758"/>
        </w:tabs>
        <w:ind w:left="2041" w:hanging="283"/>
      </w:pPr>
      <w:rPr>
        <w:rFonts w:ascii="Courier New" w:hAnsi="Courier New" w:hint="default"/>
      </w:rPr>
    </w:lvl>
    <w:lvl w:ilvl="1" w:tplc="351C0466">
      <w:start w:val="1"/>
      <w:numFmt w:val="bullet"/>
      <w:lvlText w:val="ˉ"/>
      <w:lvlJc w:val="left"/>
      <w:pPr>
        <w:tabs>
          <w:tab w:val="num" w:pos="1440"/>
        </w:tabs>
        <w:ind w:left="1440" w:hanging="360"/>
      </w:pPr>
      <w:rPr>
        <w:rFonts w:ascii="Comic Sans MS" w:hAnsi="Comic Sans MS" w:hint="default"/>
        <w:b/>
        <w:i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1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8757F2E"/>
    <w:multiLevelType w:val="multilevel"/>
    <w:tmpl w:val="9B5CB546"/>
    <w:lvl w:ilvl="0">
      <w:start w:val="2"/>
      <w:numFmt w:val="decimal"/>
      <w:lvlText w:val="8.%1."/>
      <w:lvlJc w:val="left"/>
      <w:pPr>
        <w:tabs>
          <w:tab w:val="num" w:pos="0"/>
        </w:tabs>
        <w:ind w:left="57" w:hanging="57"/>
      </w:pPr>
      <w:rPr>
        <w:rFonts w:cs="Arial" w:hint="default"/>
        <w:b w:val="0"/>
        <w:sz w:val="24"/>
        <w:szCs w:val="24"/>
      </w:rPr>
    </w:lvl>
    <w:lvl w:ilvl="1">
      <w:start w:val="1"/>
      <w:numFmt w:val="none"/>
      <w:lvlText w:val="9.3."/>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31C6511"/>
    <w:multiLevelType w:val="hybridMultilevel"/>
    <w:tmpl w:val="A24002A6"/>
    <w:lvl w:ilvl="0" w:tplc="569ACD2C">
      <w:start w:val="1"/>
      <w:numFmt w:val="decimal"/>
      <w:lvlText w:val="%1."/>
      <w:lvlJc w:val="left"/>
      <w:pPr>
        <w:tabs>
          <w:tab w:val="num" w:pos="720"/>
        </w:tabs>
        <w:ind w:left="720" w:hanging="360"/>
      </w:pPr>
      <w:rPr>
        <w:rFonts w:ascii="Arial Narrow" w:hAnsi="Arial Narrow"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3406B06"/>
    <w:multiLevelType w:val="hybridMultilevel"/>
    <w:tmpl w:val="E20EF77E"/>
    <w:lvl w:ilvl="0" w:tplc="BE626284">
      <w:start w:val="1"/>
      <w:numFmt w:val="lowerLetter"/>
      <w:lvlText w:val="%1)"/>
      <w:lvlJc w:val="left"/>
      <w:pPr>
        <w:ind w:left="36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7"/>
  </w:num>
  <w:num w:numId="4">
    <w:abstractNumId w:val="26"/>
  </w:num>
  <w:num w:numId="5">
    <w:abstractNumId w:val="18"/>
  </w:num>
  <w:num w:numId="6">
    <w:abstractNumId w:val="8"/>
  </w:num>
  <w:num w:numId="7">
    <w:abstractNumId w:val="19"/>
  </w:num>
  <w:num w:numId="8">
    <w:abstractNumId w:val="11"/>
  </w:num>
  <w:num w:numId="9">
    <w:abstractNumId w:val="25"/>
  </w:num>
  <w:num w:numId="10">
    <w:abstractNumId w:val="14"/>
  </w:num>
  <w:num w:numId="11">
    <w:abstractNumId w:val="22"/>
  </w:num>
  <w:num w:numId="12">
    <w:abstractNumId w:val="13"/>
  </w:num>
  <w:num w:numId="13">
    <w:abstractNumId w:val="10"/>
  </w:num>
  <w:num w:numId="14">
    <w:abstractNumId w:val="27"/>
  </w:num>
  <w:num w:numId="15">
    <w:abstractNumId w:val="5"/>
  </w:num>
  <w:num w:numId="16">
    <w:abstractNumId w:val="20"/>
  </w:num>
  <w:num w:numId="17">
    <w:abstractNumId w:val="16"/>
  </w:num>
  <w:num w:numId="18">
    <w:abstractNumId w:val="1"/>
  </w:num>
  <w:num w:numId="19">
    <w:abstractNumId w:val="12"/>
  </w:num>
  <w:num w:numId="20">
    <w:abstractNumId w:val="23"/>
  </w:num>
  <w:num w:numId="21">
    <w:abstractNumId w:val="21"/>
  </w:num>
  <w:num w:numId="22">
    <w:abstractNumId w:val="9"/>
  </w:num>
  <w:num w:numId="23">
    <w:abstractNumId w:val="2"/>
  </w:num>
  <w:num w:numId="24">
    <w:abstractNumId w:val="0"/>
  </w:num>
  <w:num w:numId="25">
    <w:abstractNumId w:val="17"/>
  </w:num>
  <w:num w:numId="26">
    <w:abstractNumId w:val="4"/>
  </w:num>
  <w:num w:numId="27">
    <w:abstractNumId w:val="1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61"/>
    <w:rsid w:val="00152247"/>
    <w:rsid w:val="00246E5A"/>
    <w:rsid w:val="00491426"/>
    <w:rsid w:val="00514E0A"/>
    <w:rsid w:val="00653C0F"/>
    <w:rsid w:val="00705541"/>
    <w:rsid w:val="008054FF"/>
    <w:rsid w:val="00814D65"/>
    <w:rsid w:val="009018D7"/>
    <w:rsid w:val="00923CC8"/>
    <w:rsid w:val="00930C61"/>
    <w:rsid w:val="009810A8"/>
    <w:rsid w:val="009A0BF5"/>
    <w:rsid w:val="009E0736"/>
    <w:rsid w:val="00AA38DE"/>
    <w:rsid w:val="00B01105"/>
    <w:rsid w:val="00C85C9E"/>
    <w:rsid w:val="00DB70B6"/>
    <w:rsid w:val="00E56472"/>
    <w:rsid w:val="00E65FED"/>
    <w:rsid w:val="00F47110"/>
    <w:rsid w:val="00FC3E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930C61"/>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930C61"/>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930C61"/>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930C61"/>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930C61"/>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930C61"/>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930C61"/>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930C61"/>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uiPriority w:val="99"/>
    <w:qFormat/>
    <w:rsid w:val="00930C61"/>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930C6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930C61"/>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930C61"/>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930C61"/>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930C61"/>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930C61"/>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930C61"/>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930C61"/>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930C61"/>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930C61"/>
  </w:style>
  <w:style w:type="paragraph" w:styleId="Sangranormal">
    <w:name w:val="Normal Indent"/>
    <w:basedOn w:val="Normal"/>
    <w:rsid w:val="00930C61"/>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930C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30C61"/>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930C61"/>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930C61"/>
    <w:rPr>
      <w:rFonts w:ascii="Arial" w:eastAsia="Times New Roman" w:hAnsi="Arial" w:cs="Times New Roman"/>
      <w:sz w:val="20"/>
      <w:szCs w:val="20"/>
      <w:lang w:eastAsia="es-ES"/>
    </w:rPr>
  </w:style>
  <w:style w:type="paragraph" w:styleId="Piedepgina">
    <w:name w:val="footer"/>
    <w:aliases w:val="Pie de página1"/>
    <w:basedOn w:val="Normal"/>
    <w:link w:val="PiedepginaCar"/>
    <w:uiPriority w:val="99"/>
    <w:rsid w:val="00930C6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uiPriority w:val="99"/>
    <w:rsid w:val="00930C61"/>
    <w:rPr>
      <w:rFonts w:ascii="Times New Roman" w:eastAsia="Times New Roman" w:hAnsi="Times New Roman" w:cs="Times New Roman"/>
      <w:sz w:val="24"/>
      <w:szCs w:val="24"/>
      <w:lang w:val="es-ES" w:eastAsia="es-ES"/>
    </w:rPr>
  </w:style>
  <w:style w:type="character" w:styleId="Nmerodepgina">
    <w:name w:val="page number"/>
    <w:rsid w:val="00930C61"/>
    <w:rPr>
      <w:rFonts w:cs="Times New Roman"/>
    </w:rPr>
  </w:style>
  <w:style w:type="paragraph" w:styleId="Textodeglobo">
    <w:name w:val="Balloon Text"/>
    <w:basedOn w:val="Normal"/>
    <w:link w:val="TextodegloboCar"/>
    <w:semiHidden/>
    <w:rsid w:val="00930C6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930C61"/>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930C61"/>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930C61"/>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930C61"/>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930C61"/>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930C61"/>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930C61"/>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930C61"/>
    <w:rPr>
      <w:rFonts w:ascii="Times New Roman" w:eastAsia="Times New Roman" w:hAnsi="Times New Roman" w:cs="Times New Roman"/>
      <w:sz w:val="24"/>
      <w:szCs w:val="24"/>
      <w:lang w:val="es-ES" w:eastAsia="es-ES"/>
    </w:rPr>
  </w:style>
  <w:style w:type="paragraph" w:styleId="Listaconvietas2">
    <w:name w:val="List Bullet 2"/>
    <w:basedOn w:val="Normal"/>
    <w:rsid w:val="00930C61"/>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930C61"/>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930C61"/>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930C61"/>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930C61"/>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930C61"/>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930C61"/>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30C61"/>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930C6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930C6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30C61"/>
    <w:pPr>
      <w:ind w:firstLine="210"/>
    </w:pPr>
  </w:style>
  <w:style w:type="character" w:customStyle="1" w:styleId="TextoindependienteprimerasangraCar">
    <w:name w:val="Texto independiente primera sangría Car"/>
    <w:basedOn w:val="TextoindependienteCar"/>
    <w:link w:val="Textoindependienteprimerasangra"/>
    <w:rsid w:val="00930C61"/>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930C6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930C61"/>
    <w:rPr>
      <w:rFonts w:ascii="Times New Roman" w:eastAsia="Times New Roman" w:hAnsi="Times New Roman" w:cs="Times New Roman"/>
      <w:sz w:val="24"/>
      <w:szCs w:val="24"/>
      <w:lang w:val="es-ES" w:eastAsia="es-ES"/>
    </w:rPr>
  </w:style>
  <w:style w:type="character" w:styleId="Hipervnculo">
    <w:name w:val="Hyperlink"/>
    <w:rsid w:val="00930C61"/>
    <w:rPr>
      <w:rFonts w:cs="Times New Roman"/>
      <w:color w:val="0000FF"/>
      <w:u w:val="single"/>
    </w:rPr>
  </w:style>
  <w:style w:type="paragraph" w:styleId="NormalWeb">
    <w:name w:val="Normal (Web)"/>
    <w:basedOn w:val="Normal"/>
    <w:rsid w:val="00930C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930C61"/>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930C61"/>
    <w:rPr>
      <w:rFonts w:ascii="Times New Roman" w:eastAsia="Times New Roman" w:hAnsi="Times New Roman" w:cs="Times New Roman"/>
      <w:sz w:val="24"/>
      <w:szCs w:val="24"/>
      <w:lang w:val="es-ES" w:eastAsia="es-ES"/>
    </w:rPr>
  </w:style>
  <w:style w:type="paragraph" w:customStyle="1" w:styleId="1">
    <w:name w:val="1"/>
    <w:basedOn w:val="Normal"/>
    <w:rsid w:val="00930C61"/>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930C61"/>
    <w:rPr>
      <w:rFonts w:cs="Times New Roman"/>
      <w:sz w:val="16"/>
      <w:szCs w:val="16"/>
    </w:rPr>
  </w:style>
  <w:style w:type="paragraph" w:styleId="Textocomentario">
    <w:name w:val="annotation text"/>
    <w:basedOn w:val="Normal"/>
    <w:link w:val="TextocomentarioCar"/>
    <w:semiHidden/>
    <w:rsid w:val="00930C6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930C6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930C61"/>
    <w:rPr>
      <w:b/>
      <w:bCs/>
    </w:rPr>
  </w:style>
  <w:style w:type="character" w:customStyle="1" w:styleId="AsuntodelcomentarioCar">
    <w:name w:val="Asunto del comentario Car"/>
    <w:basedOn w:val="TextocomentarioCar"/>
    <w:link w:val="Asuntodelcomentario"/>
    <w:semiHidden/>
    <w:rsid w:val="00930C61"/>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930C61"/>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930C61"/>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930C61"/>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930C61"/>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930C61"/>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930C61"/>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930C61"/>
    <w:pPr>
      <w:ind w:left="1135" w:hanging="284"/>
    </w:pPr>
  </w:style>
  <w:style w:type="paragraph" w:styleId="Textoindependiente2">
    <w:name w:val="Body Text 2"/>
    <w:basedOn w:val="Normal"/>
    <w:link w:val="Textoindependiente2Car"/>
    <w:rsid w:val="00930C61"/>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930C61"/>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930C61"/>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930C61"/>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930C6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30C61"/>
    <w:rPr>
      <w:rFonts w:ascii="Courier New" w:eastAsia="Times New Roman" w:hAnsi="Courier New" w:cs="Times New Roman"/>
      <w:sz w:val="20"/>
      <w:szCs w:val="20"/>
      <w:lang w:val="es-ES" w:eastAsia="es-ES"/>
    </w:rPr>
  </w:style>
  <w:style w:type="paragraph" w:styleId="Epgrafe">
    <w:name w:val="caption"/>
    <w:basedOn w:val="Normal"/>
    <w:next w:val="Normal"/>
    <w:qFormat/>
    <w:rsid w:val="00930C61"/>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930C61"/>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930C61"/>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930C61"/>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930C61"/>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930C61"/>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930C61"/>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930C61"/>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930C61"/>
    <w:pPr>
      <w:overflowPunct/>
      <w:autoSpaceDE/>
      <w:autoSpaceDN/>
      <w:adjustRightInd/>
      <w:ind w:left="1620" w:hanging="360"/>
      <w:jc w:val="both"/>
      <w:textAlignment w:val="auto"/>
    </w:pPr>
  </w:style>
  <w:style w:type="paragraph" w:customStyle="1" w:styleId="BlockText1">
    <w:name w:val="Block Text1"/>
    <w:basedOn w:val="Normal"/>
    <w:rsid w:val="00930C61"/>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930C61"/>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930C61"/>
    <w:rPr>
      <w:rFonts w:ascii="Arial" w:eastAsia="Times New Roman" w:hAnsi="Arial" w:cs="Arial"/>
      <w:b/>
      <w:bCs/>
      <w:sz w:val="23"/>
      <w:lang w:val="es-ES_tradnl" w:eastAsia="es-ES"/>
    </w:rPr>
  </w:style>
  <w:style w:type="paragraph" w:customStyle="1" w:styleId="w">
    <w:name w:val="w"/>
    <w:basedOn w:val="texto"/>
    <w:rsid w:val="00930C61"/>
    <w:pPr>
      <w:overflowPunct/>
      <w:autoSpaceDE/>
      <w:autoSpaceDN/>
      <w:adjustRightInd/>
      <w:textAlignment w:val="auto"/>
    </w:pPr>
    <w:rPr>
      <w:rFonts w:ascii="Univers" w:hAnsi="Univers"/>
      <w:lang w:val="es-MX"/>
    </w:rPr>
  </w:style>
  <w:style w:type="character" w:styleId="Hipervnculovisitado">
    <w:name w:val="FollowedHyperlink"/>
    <w:rsid w:val="00930C61"/>
    <w:rPr>
      <w:rFonts w:cs="Times New Roman"/>
      <w:color w:val="800080"/>
      <w:u w:val="single"/>
    </w:rPr>
  </w:style>
  <w:style w:type="paragraph" w:customStyle="1" w:styleId="Nivel1">
    <w:name w:val="Nivel 1"/>
    <w:basedOn w:val="Normal"/>
    <w:rsid w:val="00930C61"/>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930C61"/>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930C61"/>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930C61"/>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930C61"/>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930C61"/>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930C61"/>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930C61"/>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930C61"/>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930C61"/>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930C61"/>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930C61"/>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930C61"/>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930C61"/>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930C61"/>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930C61"/>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930C61"/>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930C61"/>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930C61"/>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930C61"/>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930C61"/>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930C61"/>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930C61"/>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930C61"/>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930C61"/>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930C61"/>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930C61"/>
    <w:rPr>
      <w:rFonts w:cs="Times New Roman"/>
      <w:b/>
      <w:bCs/>
    </w:rPr>
  </w:style>
  <w:style w:type="paragraph" w:customStyle="1" w:styleId="Predeterminado">
    <w:name w:val="Predeterminado"/>
    <w:rsid w:val="00930C61"/>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930C61"/>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uiPriority w:val="99"/>
    <w:rsid w:val="00930C61"/>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uiPriority w:val="99"/>
    <w:rsid w:val="00930C61"/>
    <w:rPr>
      <w:rFonts w:ascii="Arial" w:eastAsia="Times New Roman" w:hAnsi="Arial" w:cs="Times New Roman"/>
      <w:sz w:val="18"/>
      <w:szCs w:val="20"/>
      <w:lang w:val="es-ES" w:eastAsia="es-ES"/>
    </w:rPr>
  </w:style>
  <w:style w:type="paragraph" w:customStyle="1" w:styleId="ROMANOS">
    <w:name w:val="ROMANOS"/>
    <w:basedOn w:val="Normal"/>
    <w:rsid w:val="00930C61"/>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930C61"/>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930C61"/>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930C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930C61"/>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930C61"/>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930C61"/>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930C61"/>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930C61"/>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930C61"/>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930C61"/>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930C61"/>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930C61"/>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930C61"/>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930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930C61"/>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930C61"/>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930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930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930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930C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930C61"/>
    <w:rPr>
      <w:rFonts w:cs="Times New Roman"/>
      <w:position w:val="6"/>
      <w:sz w:val="16"/>
    </w:rPr>
  </w:style>
  <w:style w:type="paragraph" w:customStyle="1" w:styleId="GroupWiseView">
    <w:name w:val="GroupWiseView"/>
    <w:rsid w:val="00930C61"/>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930C61"/>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930C61"/>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930C61"/>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930C61"/>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930C61"/>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930C61"/>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930C61"/>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930C61"/>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930C61"/>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uiPriority w:val="99"/>
    <w:rsid w:val="00930C61"/>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930C61"/>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930C61"/>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930C61"/>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930C61"/>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930C61"/>
    <w:rPr>
      <w:rFonts w:ascii="Symbol" w:hAnsi="Symbol"/>
    </w:rPr>
  </w:style>
  <w:style w:type="character" w:customStyle="1" w:styleId="WW8Num3z0">
    <w:name w:val="WW8Num3z0"/>
    <w:rsid w:val="00930C61"/>
    <w:rPr>
      <w:b/>
      <w:i w:val="0"/>
    </w:rPr>
  </w:style>
  <w:style w:type="character" w:customStyle="1" w:styleId="WW8Num3z1">
    <w:name w:val="WW8Num3z1"/>
    <w:rsid w:val="00930C61"/>
    <w:rPr>
      <w:rFonts w:ascii="Times New Roman" w:eastAsia="Times New Roman" w:hAnsi="Times New Roman" w:cs="Times New Roman"/>
    </w:rPr>
  </w:style>
  <w:style w:type="character" w:customStyle="1" w:styleId="WW8Num4z0">
    <w:name w:val="WW8Num4z0"/>
    <w:rsid w:val="00930C61"/>
    <w:rPr>
      <w:rFonts w:ascii="Arial" w:hAnsi="Arial"/>
      <w:b/>
      <w:i w:val="0"/>
    </w:rPr>
  </w:style>
  <w:style w:type="character" w:customStyle="1" w:styleId="WW8Num5z0">
    <w:name w:val="WW8Num5z0"/>
    <w:rsid w:val="00930C61"/>
    <w:rPr>
      <w:rFonts w:ascii="Symbol" w:hAnsi="Symbol"/>
    </w:rPr>
  </w:style>
  <w:style w:type="character" w:customStyle="1" w:styleId="WW8Num6z0">
    <w:name w:val="WW8Num6z0"/>
    <w:rsid w:val="00930C61"/>
    <w:rPr>
      <w:b/>
      <w:i w:val="0"/>
    </w:rPr>
  </w:style>
  <w:style w:type="character" w:customStyle="1" w:styleId="Absatz-Standardschriftart">
    <w:name w:val="Absatz-Standardschriftart"/>
    <w:rsid w:val="00930C61"/>
  </w:style>
  <w:style w:type="character" w:customStyle="1" w:styleId="WW-Absatz-Standardschriftart">
    <w:name w:val="WW-Absatz-Standardschriftart"/>
    <w:rsid w:val="00930C61"/>
  </w:style>
  <w:style w:type="character" w:customStyle="1" w:styleId="WW8Num2z1">
    <w:name w:val="WW8Num2z1"/>
    <w:rsid w:val="00930C61"/>
    <w:rPr>
      <w:rFonts w:ascii="Times New Roman" w:hAnsi="Times New Roman" w:cs="Times New Roman"/>
    </w:rPr>
  </w:style>
  <w:style w:type="character" w:customStyle="1" w:styleId="WW8Num2z2">
    <w:name w:val="WW8Num2z2"/>
    <w:rsid w:val="00930C61"/>
    <w:rPr>
      <w:rFonts w:ascii="Trebuchet MS" w:eastAsia="Times New Roman" w:hAnsi="Trebuchet MS" w:cs="Arial"/>
    </w:rPr>
  </w:style>
  <w:style w:type="character" w:customStyle="1" w:styleId="WW8Num4z1">
    <w:name w:val="WW8Num4z1"/>
    <w:rsid w:val="00930C61"/>
    <w:rPr>
      <w:rFonts w:ascii="Symbol" w:hAnsi="Symbol"/>
      <w:b/>
      <w:i w:val="0"/>
    </w:rPr>
  </w:style>
  <w:style w:type="character" w:customStyle="1" w:styleId="WW8Num7z0">
    <w:name w:val="WW8Num7z0"/>
    <w:rsid w:val="00930C61"/>
    <w:rPr>
      <w:b/>
      <w:i w:val="0"/>
    </w:rPr>
  </w:style>
  <w:style w:type="character" w:customStyle="1" w:styleId="WW-Absatz-Standardschriftart1">
    <w:name w:val="WW-Absatz-Standardschriftart1"/>
    <w:rsid w:val="00930C61"/>
  </w:style>
  <w:style w:type="character" w:customStyle="1" w:styleId="WW-Absatz-Standardschriftart11">
    <w:name w:val="WW-Absatz-Standardschriftart11"/>
    <w:rsid w:val="00930C61"/>
  </w:style>
  <w:style w:type="character" w:customStyle="1" w:styleId="WW-Absatz-Standardschriftart111">
    <w:name w:val="WW-Absatz-Standardschriftart111"/>
    <w:rsid w:val="00930C61"/>
  </w:style>
  <w:style w:type="character" w:customStyle="1" w:styleId="WW-Absatz-Standardschriftart1111">
    <w:name w:val="WW-Absatz-Standardschriftart1111"/>
    <w:rsid w:val="00930C61"/>
  </w:style>
  <w:style w:type="character" w:customStyle="1" w:styleId="WW-Absatz-Standardschriftart11111">
    <w:name w:val="WW-Absatz-Standardschriftart11111"/>
    <w:rsid w:val="00930C61"/>
  </w:style>
  <w:style w:type="character" w:customStyle="1" w:styleId="WW-Absatz-Standardschriftart111111">
    <w:name w:val="WW-Absatz-Standardschriftart111111"/>
    <w:rsid w:val="00930C61"/>
  </w:style>
  <w:style w:type="character" w:customStyle="1" w:styleId="WW8Num1z0">
    <w:name w:val="WW8Num1z0"/>
    <w:rsid w:val="00930C61"/>
    <w:rPr>
      <w:rFonts w:ascii="Wingdings" w:hAnsi="Wingdings"/>
    </w:rPr>
  </w:style>
  <w:style w:type="character" w:customStyle="1" w:styleId="WW8Num1z1">
    <w:name w:val="WW8Num1z1"/>
    <w:rsid w:val="00930C61"/>
    <w:rPr>
      <w:rFonts w:ascii="Courier New" w:hAnsi="Courier New" w:cs="Courier New"/>
    </w:rPr>
  </w:style>
  <w:style w:type="character" w:customStyle="1" w:styleId="WW8Num1z3">
    <w:name w:val="WW8Num1z3"/>
    <w:rsid w:val="00930C61"/>
    <w:rPr>
      <w:rFonts w:ascii="Symbol" w:hAnsi="Symbol"/>
    </w:rPr>
  </w:style>
  <w:style w:type="character" w:customStyle="1" w:styleId="WW8Num3z2">
    <w:name w:val="WW8Num3z2"/>
    <w:rsid w:val="00930C61"/>
    <w:rPr>
      <w:rFonts w:ascii="Trebuchet MS" w:eastAsia="Times New Roman" w:hAnsi="Trebuchet MS" w:cs="Arial"/>
    </w:rPr>
  </w:style>
  <w:style w:type="character" w:customStyle="1" w:styleId="WW8Num5z1">
    <w:name w:val="WW8Num5z1"/>
    <w:rsid w:val="00930C61"/>
    <w:rPr>
      <w:b/>
      <w:i w:val="0"/>
    </w:rPr>
  </w:style>
  <w:style w:type="character" w:customStyle="1" w:styleId="WW8Num5z2">
    <w:name w:val="WW8Num5z2"/>
    <w:rsid w:val="00930C61"/>
    <w:rPr>
      <w:rFonts w:ascii="Wingdings" w:hAnsi="Wingdings"/>
    </w:rPr>
  </w:style>
  <w:style w:type="character" w:customStyle="1" w:styleId="WW8Num5z4">
    <w:name w:val="WW8Num5z4"/>
    <w:rsid w:val="00930C61"/>
    <w:rPr>
      <w:rFonts w:ascii="Courier New" w:hAnsi="Courier New"/>
    </w:rPr>
  </w:style>
  <w:style w:type="character" w:customStyle="1" w:styleId="WW8Num8z0">
    <w:name w:val="WW8Num8z0"/>
    <w:rsid w:val="00930C61"/>
    <w:rPr>
      <w:b/>
      <w:i w:val="0"/>
    </w:rPr>
  </w:style>
  <w:style w:type="character" w:customStyle="1" w:styleId="WW8Num9z0">
    <w:name w:val="WW8Num9z0"/>
    <w:rsid w:val="00930C61"/>
    <w:rPr>
      <w:rFonts w:ascii="Arial" w:hAnsi="Arial"/>
      <w:b/>
      <w:i w:val="0"/>
      <w:caps/>
      <w:sz w:val="22"/>
      <w:szCs w:val="22"/>
    </w:rPr>
  </w:style>
  <w:style w:type="character" w:customStyle="1" w:styleId="WW8Num10z0">
    <w:name w:val="WW8Num10z0"/>
    <w:rsid w:val="00930C61"/>
    <w:rPr>
      <w:rFonts w:ascii="Wingdings" w:hAnsi="Wingdings"/>
    </w:rPr>
  </w:style>
  <w:style w:type="character" w:customStyle="1" w:styleId="WW8Num10z1">
    <w:name w:val="WW8Num10z1"/>
    <w:rsid w:val="00930C61"/>
    <w:rPr>
      <w:rFonts w:ascii="Courier New" w:hAnsi="Courier New" w:cs="Courier New"/>
    </w:rPr>
  </w:style>
  <w:style w:type="character" w:customStyle="1" w:styleId="WW8Num10z3">
    <w:name w:val="WW8Num10z3"/>
    <w:rsid w:val="00930C61"/>
    <w:rPr>
      <w:rFonts w:ascii="Symbol" w:hAnsi="Symbol"/>
    </w:rPr>
  </w:style>
  <w:style w:type="character" w:customStyle="1" w:styleId="WW8Num15z0">
    <w:name w:val="WW8Num15z0"/>
    <w:rsid w:val="00930C61"/>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30C61"/>
    <w:rPr>
      <w:rFonts w:ascii="Arial" w:hAnsi="Arial"/>
      <w:b/>
      <w:i w:val="0"/>
    </w:rPr>
  </w:style>
  <w:style w:type="character" w:customStyle="1" w:styleId="WW8Num16z1">
    <w:name w:val="WW8Num16z1"/>
    <w:rsid w:val="00930C61"/>
    <w:rPr>
      <w:rFonts w:ascii="Symbol" w:hAnsi="Symbol"/>
      <w:b/>
      <w:i w:val="0"/>
    </w:rPr>
  </w:style>
  <w:style w:type="character" w:customStyle="1" w:styleId="WW8Num18z0">
    <w:name w:val="WW8Num18z0"/>
    <w:rsid w:val="00930C61"/>
    <w:rPr>
      <w:b/>
      <w:i w:val="0"/>
    </w:rPr>
  </w:style>
  <w:style w:type="character" w:customStyle="1" w:styleId="WW8Num20z0">
    <w:name w:val="WW8Num20z0"/>
    <w:rsid w:val="00930C61"/>
    <w:rPr>
      <w:b/>
      <w:i w:val="0"/>
    </w:rPr>
  </w:style>
  <w:style w:type="character" w:customStyle="1" w:styleId="WW8Num21z0">
    <w:name w:val="WW8Num21z0"/>
    <w:rsid w:val="00930C61"/>
    <w:rPr>
      <w:rFonts w:ascii="Wingdings" w:hAnsi="Wingdings"/>
    </w:rPr>
  </w:style>
  <w:style w:type="character" w:customStyle="1" w:styleId="WW8Num21z1">
    <w:name w:val="WW8Num21z1"/>
    <w:rsid w:val="00930C61"/>
    <w:rPr>
      <w:rFonts w:ascii="Courier New" w:hAnsi="Courier New"/>
    </w:rPr>
  </w:style>
  <w:style w:type="character" w:customStyle="1" w:styleId="WW8Num21z3">
    <w:name w:val="WW8Num21z3"/>
    <w:rsid w:val="00930C61"/>
    <w:rPr>
      <w:rFonts w:ascii="Symbol" w:hAnsi="Symbol"/>
    </w:rPr>
  </w:style>
  <w:style w:type="character" w:customStyle="1" w:styleId="WW8Num23z1">
    <w:name w:val="WW8Num23z1"/>
    <w:rsid w:val="00930C61"/>
    <w:rPr>
      <w:b/>
    </w:rPr>
  </w:style>
  <w:style w:type="character" w:customStyle="1" w:styleId="WW8Num25z0">
    <w:name w:val="WW8Num25z0"/>
    <w:rsid w:val="00930C61"/>
    <w:rPr>
      <w:b/>
      <w:i w:val="0"/>
    </w:rPr>
  </w:style>
  <w:style w:type="character" w:customStyle="1" w:styleId="WW8Num26z0">
    <w:name w:val="WW8Num26z0"/>
    <w:rsid w:val="00930C61"/>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30C61"/>
    <w:rPr>
      <w:b/>
    </w:rPr>
  </w:style>
  <w:style w:type="character" w:customStyle="1" w:styleId="WW8Num28z0">
    <w:name w:val="WW8Num28z0"/>
    <w:rsid w:val="00930C61"/>
    <w:rPr>
      <w:b/>
      <w:i w:val="0"/>
    </w:rPr>
  </w:style>
  <w:style w:type="character" w:customStyle="1" w:styleId="WW8Num28z2">
    <w:name w:val="WW8Num28z2"/>
    <w:rsid w:val="00930C61"/>
    <w:rPr>
      <w:rFonts w:ascii="Wingdings" w:hAnsi="Wingdings"/>
    </w:rPr>
  </w:style>
  <w:style w:type="character" w:customStyle="1" w:styleId="WW8Num28z3">
    <w:name w:val="WW8Num28z3"/>
    <w:rsid w:val="00930C61"/>
    <w:rPr>
      <w:rFonts w:ascii="Symbol" w:hAnsi="Symbol"/>
    </w:rPr>
  </w:style>
  <w:style w:type="character" w:customStyle="1" w:styleId="WW8Num28z4">
    <w:name w:val="WW8Num28z4"/>
    <w:rsid w:val="00930C61"/>
    <w:rPr>
      <w:rFonts w:ascii="Courier New" w:hAnsi="Courier New"/>
    </w:rPr>
  </w:style>
  <w:style w:type="character" w:customStyle="1" w:styleId="WW8Num29z0">
    <w:name w:val="WW8Num29z0"/>
    <w:rsid w:val="00930C61"/>
    <w:rPr>
      <w:rFonts w:ascii="Wingdings" w:hAnsi="Wingdings"/>
    </w:rPr>
  </w:style>
  <w:style w:type="character" w:customStyle="1" w:styleId="WW8Num30z0">
    <w:name w:val="WW8Num30z0"/>
    <w:rsid w:val="00930C61"/>
    <w:rPr>
      <w:b/>
      <w:i w:val="0"/>
    </w:rPr>
  </w:style>
  <w:style w:type="character" w:customStyle="1" w:styleId="Fuentedeprrafopredeter1">
    <w:name w:val="Fuente de párrafo predeter.1"/>
    <w:rsid w:val="00930C61"/>
  </w:style>
  <w:style w:type="paragraph" w:customStyle="1" w:styleId="Etiqueta">
    <w:name w:val="Etiqueta"/>
    <w:basedOn w:val="Normal"/>
    <w:rsid w:val="00930C6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930C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930C61"/>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930C61"/>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930C61"/>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930C61"/>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930C61"/>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930C61"/>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930C61"/>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930C61"/>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930C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930C61"/>
    <w:pPr>
      <w:jc w:val="center"/>
    </w:pPr>
    <w:rPr>
      <w:b/>
      <w:bCs/>
    </w:rPr>
  </w:style>
  <w:style w:type="paragraph" w:customStyle="1" w:styleId="Contenidodelmarco">
    <w:name w:val="Contenido del marco"/>
    <w:basedOn w:val="Textoindependiente"/>
    <w:rsid w:val="00930C61"/>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930C61"/>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930C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930C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930C61"/>
    <w:rPr>
      <w:rFonts w:ascii="Arial" w:hAnsi="Arial" w:cs="Times New Roman"/>
      <w:sz w:val="24"/>
      <w:lang w:val="es-ES_tradnl" w:eastAsia="es-ES" w:bidi="ar-SA"/>
    </w:rPr>
  </w:style>
  <w:style w:type="character" w:customStyle="1" w:styleId="TitleChar">
    <w:name w:val="Title Char"/>
    <w:locked/>
    <w:rsid w:val="00930C61"/>
    <w:rPr>
      <w:rFonts w:ascii="Arial" w:hAnsi="Arial" w:cs="Arial"/>
      <w:b/>
      <w:lang w:eastAsia="es-ES"/>
    </w:rPr>
  </w:style>
  <w:style w:type="character" w:customStyle="1" w:styleId="CarCar15">
    <w:name w:val="Car Car15"/>
    <w:locked/>
    <w:rsid w:val="00930C61"/>
    <w:rPr>
      <w:rFonts w:ascii="Cambria" w:hAnsi="Cambria" w:cs="Times New Roman"/>
      <w:b/>
      <w:bCs/>
      <w:kern w:val="32"/>
      <w:sz w:val="32"/>
      <w:szCs w:val="32"/>
      <w:lang w:val="es-ES" w:eastAsia="es-ES" w:bidi="ar-SA"/>
    </w:rPr>
  </w:style>
  <w:style w:type="character" w:customStyle="1" w:styleId="TITULOSECCIONCarCar1">
    <w:name w:val="TITULO SECCION Car Car1"/>
    <w:locked/>
    <w:rsid w:val="00930C61"/>
    <w:rPr>
      <w:rFonts w:cs="Times New Roman"/>
      <w:sz w:val="24"/>
      <w:szCs w:val="24"/>
      <w:lang w:val="es-ES" w:eastAsia="es-ES"/>
    </w:rPr>
  </w:style>
  <w:style w:type="paragraph" w:customStyle="1" w:styleId="Encabezado3">
    <w:name w:val="Encabezado3"/>
    <w:basedOn w:val="Normal"/>
    <w:next w:val="Textoindependiente"/>
    <w:rsid w:val="00930C61"/>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Standard">
    <w:name w:val="Standard"/>
    <w:rsid w:val="00930C61"/>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930C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930C61"/>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930C61"/>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930C61"/>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930C61"/>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930C61"/>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930C61"/>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930C61"/>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930C61"/>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930C61"/>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numbering" w:customStyle="1" w:styleId="Estilo1">
    <w:name w:val="Estilo1"/>
    <w:rsid w:val="00930C61"/>
    <w:pPr>
      <w:numPr>
        <w:numId w:val="7"/>
      </w:numPr>
    </w:pPr>
  </w:style>
  <w:style w:type="paragraph" w:customStyle="1" w:styleId="Textodeglobo2">
    <w:name w:val="Texto de globo2"/>
    <w:basedOn w:val="Normal"/>
    <w:semiHidden/>
    <w:rsid w:val="00930C61"/>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930C61"/>
    <w:pPr>
      <w:spacing w:after="160" w:line="240" w:lineRule="exact"/>
    </w:pPr>
    <w:rPr>
      <w:rFonts w:ascii="Verdana" w:eastAsia="Times New Roman" w:hAnsi="Verdana" w:cs="Times New Roman"/>
      <w:sz w:val="20"/>
      <w:szCs w:val="20"/>
      <w:lang w:val="en-US"/>
    </w:rPr>
  </w:style>
  <w:style w:type="character" w:styleId="nfasis">
    <w:name w:val="Emphasis"/>
    <w:qFormat/>
    <w:rsid w:val="00930C61"/>
    <w:rPr>
      <w:i/>
      <w:iCs/>
    </w:rPr>
  </w:style>
  <w:style w:type="paragraph" w:customStyle="1" w:styleId="ListParagraph2">
    <w:name w:val="List Paragraph2"/>
    <w:basedOn w:val="Normal"/>
    <w:uiPriority w:val="99"/>
    <w:rsid w:val="00930C61"/>
    <w:pPr>
      <w:spacing w:after="0" w:line="240" w:lineRule="auto"/>
      <w:ind w:left="708"/>
    </w:pPr>
    <w:rPr>
      <w:rFonts w:ascii="Tms Rmn" w:eastAsia="Times New Roman" w:hAnsi="Tms Rmn" w:cs="Times New Roman"/>
      <w:sz w:val="20"/>
      <w:szCs w:val="20"/>
      <w:lang w:eastAsia="es-ES"/>
    </w:rPr>
  </w:style>
  <w:style w:type="numbering" w:customStyle="1" w:styleId="Estilo11">
    <w:name w:val="Estilo11"/>
    <w:rsid w:val="00930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930C61"/>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930C61"/>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930C61"/>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930C61"/>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930C61"/>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930C61"/>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930C61"/>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930C61"/>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uiPriority w:val="99"/>
    <w:qFormat/>
    <w:rsid w:val="00930C61"/>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930C61"/>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930C61"/>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930C61"/>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930C61"/>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930C61"/>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930C61"/>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930C61"/>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930C61"/>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uiPriority w:val="99"/>
    <w:rsid w:val="00930C61"/>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930C61"/>
  </w:style>
  <w:style w:type="paragraph" w:styleId="Sangranormal">
    <w:name w:val="Normal Indent"/>
    <w:basedOn w:val="Normal"/>
    <w:rsid w:val="00930C61"/>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930C6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930C61"/>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930C61"/>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930C61"/>
    <w:rPr>
      <w:rFonts w:ascii="Arial" w:eastAsia="Times New Roman" w:hAnsi="Arial" w:cs="Times New Roman"/>
      <w:sz w:val="20"/>
      <w:szCs w:val="20"/>
      <w:lang w:eastAsia="es-ES"/>
    </w:rPr>
  </w:style>
  <w:style w:type="paragraph" w:styleId="Piedepgina">
    <w:name w:val="footer"/>
    <w:aliases w:val="Pie de página1"/>
    <w:basedOn w:val="Normal"/>
    <w:link w:val="PiedepginaCar"/>
    <w:uiPriority w:val="99"/>
    <w:rsid w:val="00930C6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uiPriority w:val="99"/>
    <w:rsid w:val="00930C61"/>
    <w:rPr>
      <w:rFonts w:ascii="Times New Roman" w:eastAsia="Times New Roman" w:hAnsi="Times New Roman" w:cs="Times New Roman"/>
      <w:sz w:val="24"/>
      <w:szCs w:val="24"/>
      <w:lang w:val="es-ES" w:eastAsia="es-ES"/>
    </w:rPr>
  </w:style>
  <w:style w:type="character" w:styleId="Nmerodepgina">
    <w:name w:val="page number"/>
    <w:rsid w:val="00930C61"/>
    <w:rPr>
      <w:rFonts w:cs="Times New Roman"/>
    </w:rPr>
  </w:style>
  <w:style w:type="paragraph" w:styleId="Textodeglobo">
    <w:name w:val="Balloon Text"/>
    <w:basedOn w:val="Normal"/>
    <w:link w:val="TextodegloboCar"/>
    <w:semiHidden/>
    <w:rsid w:val="00930C61"/>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930C61"/>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930C61"/>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930C61"/>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930C61"/>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930C61"/>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930C61"/>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930C61"/>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930C61"/>
    <w:rPr>
      <w:rFonts w:ascii="Times New Roman" w:eastAsia="Times New Roman" w:hAnsi="Times New Roman" w:cs="Times New Roman"/>
      <w:sz w:val="24"/>
      <w:szCs w:val="24"/>
      <w:lang w:val="es-ES" w:eastAsia="es-ES"/>
    </w:rPr>
  </w:style>
  <w:style w:type="paragraph" w:styleId="Listaconvietas2">
    <w:name w:val="List Bullet 2"/>
    <w:basedOn w:val="Normal"/>
    <w:rsid w:val="00930C61"/>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930C61"/>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930C61"/>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930C61"/>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930C61"/>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930C61"/>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930C61"/>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930C61"/>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uiPriority w:val="99"/>
    <w:rsid w:val="00930C61"/>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uiPriority w:val="99"/>
    <w:rsid w:val="00930C6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930C61"/>
    <w:pPr>
      <w:ind w:firstLine="210"/>
    </w:pPr>
  </w:style>
  <w:style w:type="character" w:customStyle="1" w:styleId="TextoindependienteprimerasangraCar">
    <w:name w:val="Texto independiente primera sangría Car"/>
    <w:basedOn w:val="TextoindependienteCar"/>
    <w:link w:val="Textoindependienteprimerasangra"/>
    <w:rsid w:val="00930C61"/>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930C61"/>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930C61"/>
    <w:rPr>
      <w:rFonts w:ascii="Times New Roman" w:eastAsia="Times New Roman" w:hAnsi="Times New Roman" w:cs="Times New Roman"/>
      <w:sz w:val="24"/>
      <w:szCs w:val="24"/>
      <w:lang w:val="es-ES" w:eastAsia="es-ES"/>
    </w:rPr>
  </w:style>
  <w:style w:type="character" w:styleId="Hipervnculo">
    <w:name w:val="Hyperlink"/>
    <w:rsid w:val="00930C61"/>
    <w:rPr>
      <w:rFonts w:cs="Times New Roman"/>
      <w:color w:val="0000FF"/>
      <w:u w:val="single"/>
    </w:rPr>
  </w:style>
  <w:style w:type="paragraph" w:styleId="NormalWeb">
    <w:name w:val="Normal (Web)"/>
    <w:basedOn w:val="Normal"/>
    <w:rsid w:val="00930C6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930C61"/>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930C61"/>
    <w:rPr>
      <w:rFonts w:ascii="Times New Roman" w:eastAsia="Times New Roman" w:hAnsi="Times New Roman" w:cs="Times New Roman"/>
      <w:sz w:val="24"/>
      <w:szCs w:val="24"/>
      <w:lang w:val="es-ES" w:eastAsia="es-ES"/>
    </w:rPr>
  </w:style>
  <w:style w:type="paragraph" w:customStyle="1" w:styleId="1">
    <w:name w:val="1"/>
    <w:basedOn w:val="Normal"/>
    <w:rsid w:val="00930C61"/>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930C61"/>
    <w:rPr>
      <w:rFonts w:cs="Times New Roman"/>
      <w:sz w:val="16"/>
      <w:szCs w:val="16"/>
    </w:rPr>
  </w:style>
  <w:style w:type="paragraph" w:styleId="Textocomentario">
    <w:name w:val="annotation text"/>
    <w:basedOn w:val="Normal"/>
    <w:link w:val="TextocomentarioCar"/>
    <w:semiHidden/>
    <w:rsid w:val="00930C61"/>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930C6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930C61"/>
    <w:rPr>
      <w:b/>
      <w:bCs/>
    </w:rPr>
  </w:style>
  <w:style w:type="character" w:customStyle="1" w:styleId="AsuntodelcomentarioCar">
    <w:name w:val="Asunto del comentario Car"/>
    <w:basedOn w:val="TextocomentarioCar"/>
    <w:link w:val="Asuntodelcomentario"/>
    <w:semiHidden/>
    <w:rsid w:val="00930C61"/>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930C61"/>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930C61"/>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930C61"/>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930C61"/>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930C61"/>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930C61"/>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930C61"/>
    <w:pPr>
      <w:ind w:left="1135" w:hanging="284"/>
    </w:pPr>
  </w:style>
  <w:style w:type="paragraph" w:styleId="Textoindependiente2">
    <w:name w:val="Body Text 2"/>
    <w:basedOn w:val="Normal"/>
    <w:link w:val="Textoindependiente2Car"/>
    <w:rsid w:val="00930C61"/>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930C61"/>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930C61"/>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930C61"/>
    <w:rPr>
      <w:rFonts w:ascii="Arial Narrow" w:eastAsia="Times New Roman" w:hAnsi="Arial Narrow" w:cs="Times New Roman"/>
      <w:sz w:val="18"/>
      <w:szCs w:val="20"/>
      <w:lang w:eastAsia="es-ES"/>
    </w:rPr>
  </w:style>
  <w:style w:type="paragraph" w:styleId="Textosinformato">
    <w:name w:val="Plain Text"/>
    <w:basedOn w:val="Normal"/>
    <w:link w:val="TextosinformatoCar"/>
    <w:uiPriority w:val="99"/>
    <w:rsid w:val="00930C61"/>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930C61"/>
    <w:rPr>
      <w:rFonts w:ascii="Courier New" w:eastAsia="Times New Roman" w:hAnsi="Courier New" w:cs="Times New Roman"/>
      <w:sz w:val="20"/>
      <w:szCs w:val="20"/>
      <w:lang w:val="es-ES" w:eastAsia="es-ES"/>
    </w:rPr>
  </w:style>
  <w:style w:type="paragraph" w:styleId="Epgrafe">
    <w:name w:val="caption"/>
    <w:basedOn w:val="Normal"/>
    <w:next w:val="Normal"/>
    <w:qFormat/>
    <w:rsid w:val="00930C61"/>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930C61"/>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930C61"/>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930C61"/>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930C61"/>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930C61"/>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uiPriority w:val="99"/>
    <w:rsid w:val="00930C61"/>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930C61"/>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930C61"/>
    <w:pPr>
      <w:overflowPunct/>
      <w:autoSpaceDE/>
      <w:autoSpaceDN/>
      <w:adjustRightInd/>
      <w:ind w:left="1620" w:hanging="360"/>
      <w:jc w:val="both"/>
      <w:textAlignment w:val="auto"/>
    </w:pPr>
  </w:style>
  <w:style w:type="paragraph" w:customStyle="1" w:styleId="BlockText1">
    <w:name w:val="Block Text1"/>
    <w:basedOn w:val="Normal"/>
    <w:rsid w:val="00930C61"/>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930C61"/>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930C61"/>
    <w:rPr>
      <w:rFonts w:ascii="Arial" w:eastAsia="Times New Roman" w:hAnsi="Arial" w:cs="Arial"/>
      <w:b/>
      <w:bCs/>
      <w:sz w:val="23"/>
      <w:lang w:val="es-ES_tradnl" w:eastAsia="es-ES"/>
    </w:rPr>
  </w:style>
  <w:style w:type="paragraph" w:customStyle="1" w:styleId="w">
    <w:name w:val="w"/>
    <w:basedOn w:val="texto"/>
    <w:rsid w:val="00930C61"/>
    <w:pPr>
      <w:overflowPunct/>
      <w:autoSpaceDE/>
      <w:autoSpaceDN/>
      <w:adjustRightInd/>
      <w:textAlignment w:val="auto"/>
    </w:pPr>
    <w:rPr>
      <w:rFonts w:ascii="Univers" w:hAnsi="Univers"/>
      <w:lang w:val="es-MX"/>
    </w:rPr>
  </w:style>
  <w:style w:type="character" w:styleId="Hipervnculovisitado">
    <w:name w:val="FollowedHyperlink"/>
    <w:rsid w:val="00930C61"/>
    <w:rPr>
      <w:rFonts w:cs="Times New Roman"/>
      <w:color w:val="800080"/>
      <w:u w:val="single"/>
    </w:rPr>
  </w:style>
  <w:style w:type="paragraph" w:customStyle="1" w:styleId="Nivel1">
    <w:name w:val="Nivel 1"/>
    <w:basedOn w:val="Normal"/>
    <w:rsid w:val="00930C61"/>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930C61"/>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930C61"/>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930C61"/>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930C61"/>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930C61"/>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930C61"/>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930C61"/>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930C61"/>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930C61"/>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930C61"/>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930C61"/>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930C61"/>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930C61"/>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930C61"/>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930C61"/>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930C61"/>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930C61"/>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930C61"/>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930C61"/>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930C61"/>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930C61"/>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930C61"/>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930C61"/>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930C61"/>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930C61"/>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930C61"/>
    <w:rPr>
      <w:rFonts w:cs="Times New Roman"/>
      <w:b/>
      <w:bCs/>
    </w:rPr>
  </w:style>
  <w:style w:type="paragraph" w:customStyle="1" w:styleId="Predeterminado">
    <w:name w:val="Predeterminado"/>
    <w:rsid w:val="00930C61"/>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930C61"/>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uiPriority w:val="99"/>
    <w:rsid w:val="00930C61"/>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uiPriority w:val="99"/>
    <w:rsid w:val="00930C61"/>
    <w:rPr>
      <w:rFonts w:ascii="Arial" w:eastAsia="Times New Roman" w:hAnsi="Arial" w:cs="Times New Roman"/>
      <w:sz w:val="18"/>
      <w:szCs w:val="20"/>
      <w:lang w:val="es-ES" w:eastAsia="es-ES"/>
    </w:rPr>
  </w:style>
  <w:style w:type="paragraph" w:customStyle="1" w:styleId="ROMANOS">
    <w:name w:val="ROMANOS"/>
    <w:basedOn w:val="Normal"/>
    <w:rsid w:val="00930C61"/>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930C61"/>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930C61"/>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930C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930C61"/>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930C61"/>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930C61"/>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930C61"/>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930C61"/>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930C61"/>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930C61"/>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930C61"/>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930C61"/>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930C61"/>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930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930C61"/>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930C61"/>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930C6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930C61"/>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930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930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930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930C6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930C6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930C61"/>
    <w:rPr>
      <w:rFonts w:cs="Times New Roman"/>
      <w:position w:val="6"/>
      <w:sz w:val="16"/>
    </w:rPr>
  </w:style>
  <w:style w:type="paragraph" w:customStyle="1" w:styleId="GroupWiseView">
    <w:name w:val="GroupWiseView"/>
    <w:rsid w:val="00930C61"/>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930C61"/>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930C61"/>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930C61"/>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930C61"/>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930C61"/>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930C61"/>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930C61"/>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930C61"/>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930C61"/>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uiPriority w:val="99"/>
    <w:rsid w:val="00930C61"/>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930C61"/>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930C61"/>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930C61"/>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930C61"/>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930C61"/>
    <w:rPr>
      <w:rFonts w:ascii="Symbol" w:hAnsi="Symbol"/>
    </w:rPr>
  </w:style>
  <w:style w:type="character" w:customStyle="1" w:styleId="WW8Num3z0">
    <w:name w:val="WW8Num3z0"/>
    <w:rsid w:val="00930C61"/>
    <w:rPr>
      <w:b/>
      <w:i w:val="0"/>
    </w:rPr>
  </w:style>
  <w:style w:type="character" w:customStyle="1" w:styleId="WW8Num3z1">
    <w:name w:val="WW8Num3z1"/>
    <w:rsid w:val="00930C61"/>
    <w:rPr>
      <w:rFonts w:ascii="Times New Roman" w:eastAsia="Times New Roman" w:hAnsi="Times New Roman" w:cs="Times New Roman"/>
    </w:rPr>
  </w:style>
  <w:style w:type="character" w:customStyle="1" w:styleId="WW8Num4z0">
    <w:name w:val="WW8Num4z0"/>
    <w:rsid w:val="00930C61"/>
    <w:rPr>
      <w:rFonts w:ascii="Arial" w:hAnsi="Arial"/>
      <w:b/>
      <w:i w:val="0"/>
    </w:rPr>
  </w:style>
  <w:style w:type="character" w:customStyle="1" w:styleId="WW8Num5z0">
    <w:name w:val="WW8Num5z0"/>
    <w:rsid w:val="00930C61"/>
    <w:rPr>
      <w:rFonts w:ascii="Symbol" w:hAnsi="Symbol"/>
    </w:rPr>
  </w:style>
  <w:style w:type="character" w:customStyle="1" w:styleId="WW8Num6z0">
    <w:name w:val="WW8Num6z0"/>
    <w:rsid w:val="00930C61"/>
    <w:rPr>
      <w:b/>
      <w:i w:val="0"/>
    </w:rPr>
  </w:style>
  <w:style w:type="character" w:customStyle="1" w:styleId="Absatz-Standardschriftart">
    <w:name w:val="Absatz-Standardschriftart"/>
    <w:rsid w:val="00930C61"/>
  </w:style>
  <w:style w:type="character" w:customStyle="1" w:styleId="WW-Absatz-Standardschriftart">
    <w:name w:val="WW-Absatz-Standardschriftart"/>
    <w:rsid w:val="00930C61"/>
  </w:style>
  <w:style w:type="character" w:customStyle="1" w:styleId="WW8Num2z1">
    <w:name w:val="WW8Num2z1"/>
    <w:rsid w:val="00930C61"/>
    <w:rPr>
      <w:rFonts w:ascii="Times New Roman" w:hAnsi="Times New Roman" w:cs="Times New Roman"/>
    </w:rPr>
  </w:style>
  <w:style w:type="character" w:customStyle="1" w:styleId="WW8Num2z2">
    <w:name w:val="WW8Num2z2"/>
    <w:rsid w:val="00930C61"/>
    <w:rPr>
      <w:rFonts w:ascii="Trebuchet MS" w:eastAsia="Times New Roman" w:hAnsi="Trebuchet MS" w:cs="Arial"/>
    </w:rPr>
  </w:style>
  <w:style w:type="character" w:customStyle="1" w:styleId="WW8Num4z1">
    <w:name w:val="WW8Num4z1"/>
    <w:rsid w:val="00930C61"/>
    <w:rPr>
      <w:rFonts w:ascii="Symbol" w:hAnsi="Symbol"/>
      <w:b/>
      <w:i w:val="0"/>
    </w:rPr>
  </w:style>
  <w:style w:type="character" w:customStyle="1" w:styleId="WW8Num7z0">
    <w:name w:val="WW8Num7z0"/>
    <w:rsid w:val="00930C61"/>
    <w:rPr>
      <w:b/>
      <w:i w:val="0"/>
    </w:rPr>
  </w:style>
  <w:style w:type="character" w:customStyle="1" w:styleId="WW-Absatz-Standardschriftart1">
    <w:name w:val="WW-Absatz-Standardschriftart1"/>
    <w:rsid w:val="00930C61"/>
  </w:style>
  <w:style w:type="character" w:customStyle="1" w:styleId="WW-Absatz-Standardschriftart11">
    <w:name w:val="WW-Absatz-Standardschriftart11"/>
    <w:rsid w:val="00930C61"/>
  </w:style>
  <w:style w:type="character" w:customStyle="1" w:styleId="WW-Absatz-Standardschriftart111">
    <w:name w:val="WW-Absatz-Standardschriftart111"/>
    <w:rsid w:val="00930C61"/>
  </w:style>
  <w:style w:type="character" w:customStyle="1" w:styleId="WW-Absatz-Standardschriftart1111">
    <w:name w:val="WW-Absatz-Standardschriftart1111"/>
    <w:rsid w:val="00930C61"/>
  </w:style>
  <w:style w:type="character" w:customStyle="1" w:styleId="WW-Absatz-Standardschriftart11111">
    <w:name w:val="WW-Absatz-Standardschriftart11111"/>
    <w:rsid w:val="00930C61"/>
  </w:style>
  <w:style w:type="character" w:customStyle="1" w:styleId="WW-Absatz-Standardschriftart111111">
    <w:name w:val="WW-Absatz-Standardschriftart111111"/>
    <w:rsid w:val="00930C61"/>
  </w:style>
  <w:style w:type="character" w:customStyle="1" w:styleId="WW8Num1z0">
    <w:name w:val="WW8Num1z0"/>
    <w:rsid w:val="00930C61"/>
    <w:rPr>
      <w:rFonts w:ascii="Wingdings" w:hAnsi="Wingdings"/>
    </w:rPr>
  </w:style>
  <w:style w:type="character" w:customStyle="1" w:styleId="WW8Num1z1">
    <w:name w:val="WW8Num1z1"/>
    <w:rsid w:val="00930C61"/>
    <w:rPr>
      <w:rFonts w:ascii="Courier New" w:hAnsi="Courier New" w:cs="Courier New"/>
    </w:rPr>
  </w:style>
  <w:style w:type="character" w:customStyle="1" w:styleId="WW8Num1z3">
    <w:name w:val="WW8Num1z3"/>
    <w:rsid w:val="00930C61"/>
    <w:rPr>
      <w:rFonts w:ascii="Symbol" w:hAnsi="Symbol"/>
    </w:rPr>
  </w:style>
  <w:style w:type="character" w:customStyle="1" w:styleId="WW8Num3z2">
    <w:name w:val="WW8Num3z2"/>
    <w:rsid w:val="00930C61"/>
    <w:rPr>
      <w:rFonts w:ascii="Trebuchet MS" w:eastAsia="Times New Roman" w:hAnsi="Trebuchet MS" w:cs="Arial"/>
    </w:rPr>
  </w:style>
  <w:style w:type="character" w:customStyle="1" w:styleId="WW8Num5z1">
    <w:name w:val="WW8Num5z1"/>
    <w:rsid w:val="00930C61"/>
    <w:rPr>
      <w:b/>
      <w:i w:val="0"/>
    </w:rPr>
  </w:style>
  <w:style w:type="character" w:customStyle="1" w:styleId="WW8Num5z2">
    <w:name w:val="WW8Num5z2"/>
    <w:rsid w:val="00930C61"/>
    <w:rPr>
      <w:rFonts w:ascii="Wingdings" w:hAnsi="Wingdings"/>
    </w:rPr>
  </w:style>
  <w:style w:type="character" w:customStyle="1" w:styleId="WW8Num5z4">
    <w:name w:val="WW8Num5z4"/>
    <w:rsid w:val="00930C61"/>
    <w:rPr>
      <w:rFonts w:ascii="Courier New" w:hAnsi="Courier New"/>
    </w:rPr>
  </w:style>
  <w:style w:type="character" w:customStyle="1" w:styleId="WW8Num8z0">
    <w:name w:val="WW8Num8z0"/>
    <w:rsid w:val="00930C61"/>
    <w:rPr>
      <w:b/>
      <w:i w:val="0"/>
    </w:rPr>
  </w:style>
  <w:style w:type="character" w:customStyle="1" w:styleId="WW8Num9z0">
    <w:name w:val="WW8Num9z0"/>
    <w:rsid w:val="00930C61"/>
    <w:rPr>
      <w:rFonts w:ascii="Arial" w:hAnsi="Arial"/>
      <w:b/>
      <w:i w:val="0"/>
      <w:caps/>
      <w:sz w:val="22"/>
      <w:szCs w:val="22"/>
    </w:rPr>
  </w:style>
  <w:style w:type="character" w:customStyle="1" w:styleId="WW8Num10z0">
    <w:name w:val="WW8Num10z0"/>
    <w:rsid w:val="00930C61"/>
    <w:rPr>
      <w:rFonts w:ascii="Wingdings" w:hAnsi="Wingdings"/>
    </w:rPr>
  </w:style>
  <w:style w:type="character" w:customStyle="1" w:styleId="WW8Num10z1">
    <w:name w:val="WW8Num10z1"/>
    <w:rsid w:val="00930C61"/>
    <w:rPr>
      <w:rFonts w:ascii="Courier New" w:hAnsi="Courier New" w:cs="Courier New"/>
    </w:rPr>
  </w:style>
  <w:style w:type="character" w:customStyle="1" w:styleId="WW8Num10z3">
    <w:name w:val="WW8Num10z3"/>
    <w:rsid w:val="00930C61"/>
    <w:rPr>
      <w:rFonts w:ascii="Symbol" w:hAnsi="Symbol"/>
    </w:rPr>
  </w:style>
  <w:style w:type="character" w:customStyle="1" w:styleId="WW8Num15z0">
    <w:name w:val="WW8Num15z0"/>
    <w:rsid w:val="00930C61"/>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30C61"/>
    <w:rPr>
      <w:rFonts w:ascii="Arial" w:hAnsi="Arial"/>
      <w:b/>
      <w:i w:val="0"/>
    </w:rPr>
  </w:style>
  <w:style w:type="character" w:customStyle="1" w:styleId="WW8Num16z1">
    <w:name w:val="WW8Num16z1"/>
    <w:rsid w:val="00930C61"/>
    <w:rPr>
      <w:rFonts w:ascii="Symbol" w:hAnsi="Symbol"/>
      <w:b/>
      <w:i w:val="0"/>
    </w:rPr>
  </w:style>
  <w:style w:type="character" w:customStyle="1" w:styleId="WW8Num18z0">
    <w:name w:val="WW8Num18z0"/>
    <w:rsid w:val="00930C61"/>
    <w:rPr>
      <w:b/>
      <w:i w:val="0"/>
    </w:rPr>
  </w:style>
  <w:style w:type="character" w:customStyle="1" w:styleId="WW8Num20z0">
    <w:name w:val="WW8Num20z0"/>
    <w:rsid w:val="00930C61"/>
    <w:rPr>
      <w:b/>
      <w:i w:val="0"/>
    </w:rPr>
  </w:style>
  <w:style w:type="character" w:customStyle="1" w:styleId="WW8Num21z0">
    <w:name w:val="WW8Num21z0"/>
    <w:rsid w:val="00930C61"/>
    <w:rPr>
      <w:rFonts w:ascii="Wingdings" w:hAnsi="Wingdings"/>
    </w:rPr>
  </w:style>
  <w:style w:type="character" w:customStyle="1" w:styleId="WW8Num21z1">
    <w:name w:val="WW8Num21z1"/>
    <w:rsid w:val="00930C61"/>
    <w:rPr>
      <w:rFonts w:ascii="Courier New" w:hAnsi="Courier New"/>
    </w:rPr>
  </w:style>
  <w:style w:type="character" w:customStyle="1" w:styleId="WW8Num21z3">
    <w:name w:val="WW8Num21z3"/>
    <w:rsid w:val="00930C61"/>
    <w:rPr>
      <w:rFonts w:ascii="Symbol" w:hAnsi="Symbol"/>
    </w:rPr>
  </w:style>
  <w:style w:type="character" w:customStyle="1" w:styleId="WW8Num23z1">
    <w:name w:val="WW8Num23z1"/>
    <w:rsid w:val="00930C61"/>
    <w:rPr>
      <w:b/>
    </w:rPr>
  </w:style>
  <w:style w:type="character" w:customStyle="1" w:styleId="WW8Num25z0">
    <w:name w:val="WW8Num25z0"/>
    <w:rsid w:val="00930C61"/>
    <w:rPr>
      <w:b/>
      <w:i w:val="0"/>
    </w:rPr>
  </w:style>
  <w:style w:type="character" w:customStyle="1" w:styleId="WW8Num26z0">
    <w:name w:val="WW8Num26z0"/>
    <w:rsid w:val="00930C61"/>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30C61"/>
    <w:rPr>
      <w:b/>
    </w:rPr>
  </w:style>
  <w:style w:type="character" w:customStyle="1" w:styleId="WW8Num28z0">
    <w:name w:val="WW8Num28z0"/>
    <w:rsid w:val="00930C61"/>
    <w:rPr>
      <w:b/>
      <w:i w:val="0"/>
    </w:rPr>
  </w:style>
  <w:style w:type="character" w:customStyle="1" w:styleId="WW8Num28z2">
    <w:name w:val="WW8Num28z2"/>
    <w:rsid w:val="00930C61"/>
    <w:rPr>
      <w:rFonts w:ascii="Wingdings" w:hAnsi="Wingdings"/>
    </w:rPr>
  </w:style>
  <w:style w:type="character" w:customStyle="1" w:styleId="WW8Num28z3">
    <w:name w:val="WW8Num28z3"/>
    <w:rsid w:val="00930C61"/>
    <w:rPr>
      <w:rFonts w:ascii="Symbol" w:hAnsi="Symbol"/>
    </w:rPr>
  </w:style>
  <w:style w:type="character" w:customStyle="1" w:styleId="WW8Num28z4">
    <w:name w:val="WW8Num28z4"/>
    <w:rsid w:val="00930C61"/>
    <w:rPr>
      <w:rFonts w:ascii="Courier New" w:hAnsi="Courier New"/>
    </w:rPr>
  </w:style>
  <w:style w:type="character" w:customStyle="1" w:styleId="WW8Num29z0">
    <w:name w:val="WW8Num29z0"/>
    <w:rsid w:val="00930C61"/>
    <w:rPr>
      <w:rFonts w:ascii="Wingdings" w:hAnsi="Wingdings"/>
    </w:rPr>
  </w:style>
  <w:style w:type="character" w:customStyle="1" w:styleId="WW8Num30z0">
    <w:name w:val="WW8Num30z0"/>
    <w:rsid w:val="00930C61"/>
    <w:rPr>
      <w:b/>
      <w:i w:val="0"/>
    </w:rPr>
  </w:style>
  <w:style w:type="character" w:customStyle="1" w:styleId="Fuentedeprrafopredeter1">
    <w:name w:val="Fuente de párrafo predeter.1"/>
    <w:rsid w:val="00930C61"/>
  </w:style>
  <w:style w:type="paragraph" w:customStyle="1" w:styleId="Etiqueta">
    <w:name w:val="Etiqueta"/>
    <w:basedOn w:val="Normal"/>
    <w:rsid w:val="00930C61"/>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930C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930C61"/>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930C61"/>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930C61"/>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930C61"/>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930C61"/>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930C61"/>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930C61"/>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930C61"/>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930C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930C61"/>
    <w:pPr>
      <w:jc w:val="center"/>
    </w:pPr>
    <w:rPr>
      <w:b/>
      <w:bCs/>
    </w:rPr>
  </w:style>
  <w:style w:type="paragraph" w:customStyle="1" w:styleId="Contenidodelmarco">
    <w:name w:val="Contenido del marco"/>
    <w:basedOn w:val="Textoindependiente"/>
    <w:rsid w:val="00930C61"/>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930C61"/>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930C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930C6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930C61"/>
    <w:rPr>
      <w:rFonts w:ascii="Arial" w:hAnsi="Arial" w:cs="Times New Roman"/>
      <w:sz w:val="24"/>
      <w:lang w:val="es-ES_tradnl" w:eastAsia="es-ES" w:bidi="ar-SA"/>
    </w:rPr>
  </w:style>
  <w:style w:type="character" w:customStyle="1" w:styleId="TitleChar">
    <w:name w:val="Title Char"/>
    <w:locked/>
    <w:rsid w:val="00930C61"/>
    <w:rPr>
      <w:rFonts w:ascii="Arial" w:hAnsi="Arial" w:cs="Arial"/>
      <w:b/>
      <w:lang w:eastAsia="es-ES"/>
    </w:rPr>
  </w:style>
  <w:style w:type="character" w:customStyle="1" w:styleId="CarCar15">
    <w:name w:val="Car Car15"/>
    <w:locked/>
    <w:rsid w:val="00930C61"/>
    <w:rPr>
      <w:rFonts w:ascii="Cambria" w:hAnsi="Cambria" w:cs="Times New Roman"/>
      <w:b/>
      <w:bCs/>
      <w:kern w:val="32"/>
      <w:sz w:val="32"/>
      <w:szCs w:val="32"/>
      <w:lang w:val="es-ES" w:eastAsia="es-ES" w:bidi="ar-SA"/>
    </w:rPr>
  </w:style>
  <w:style w:type="character" w:customStyle="1" w:styleId="TITULOSECCIONCarCar1">
    <w:name w:val="TITULO SECCION Car Car1"/>
    <w:locked/>
    <w:rsid w:val="00930C61"/>
    <w:rPr>
      <w:rFonts w:cs="Times New Roman"/>
      <w:sz w:val="24"/>
      <w:szCs w:val="24"/>
      <w:lang w:val="es-ES" w:eastAsia="es-ES"/>
    </w:rPr>
  </w:style>
  <w:style w:type="paragraph" w:customStyle="1" w:styleId="Encabezado3">
    <w:name w:val="Encabezado3"/>
    <w:basedOn w:val="Normal"/>
    <w:next w:val="Textoindependiente"/>
    <w:rsid w:val="00930C61"/>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Standard">
    <w:name w:val="Standard"/>
    <w:rsid w:val="00930C61"/>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930C6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930C61"/>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930C61"/>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930C61"/>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930C61"/>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930C61"/>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930C61"/>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930C61"/>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930C61"/>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930C61"/>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930C61"/>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930C61"/>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930C61"/>
    <w:pPr>
      <w:spacing w:after="160" w:line="240" w:lineRule="exact"/>
    </w:pPr>
    <w:rPr>
      <w:rFonts w:ascii="Verdana" w:eastAsia="Times New Roman" w:hAnsi="Verdana" w:cs="Times New Roman"/>
      <w:sz w:val="20"/>
      <w:szCs w:val="20"/>
      <w:lang w:val="en-US"/>
    </w:rPr>
  </w:style>
  <w:style w:type="numbering" w:customStyle="1" w:styleId="Estilo1">
    <w:name w:val="Estilo1"/>
    <w:rsid w:val="00930C61"/>
    <w:pPr>
      <w:numPr>
        <w:numId w:val="7"/>
      </w:numPr>
    </w:pPr>
  </w:style>
  <w:style w:type="paragraph" w:customStyle="1" w:styleId="Textodeglobo2">
    <w:name w:val="Texto de globo2"/>
    <w:basedOn w:val="Normal"/>
    <w:semiHidden/>
    <w:rsid w:val="00930C61"/>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930C61"/>
    <w:pPr>
      <w:spacing w:after="160" w:line="240" w:lineRule="exact"/>
    </w:pPr>
    <w:rPr>
      <w:rFonts w:ascii="Verdana" w:eastAsia="Times New Roman" w:hAnsi="Verdana" w:cs="Times New Roman"/>
      <w:sz w:val="20"/>
      <w:szCs w:val="20"/>
      <w:lang w:val="en-US"/>
    </w:rPr>
  </w:style>
  <w:style w:type="character" w:styleId="nfasis">
    <w:name w:val="Emphasis"/>
    <w:qFormat/>
    <w:rsid w:val="00930C61"/>
    <w:rPr>
      <w:i/>
      <w:iCs/>
    </w:rPr>
  </w:style>
  <w:style w:type="paragraph" w:customStyle="1" w:styleId="ListParagraph2">
    <w:name w:val="List Paragraph2"/>
    <w:basedOn w:val="Normal"/>
    <w:uiPriority w:val="99"/>
    <w:rsid w:val="00930C61"/>
    <w:pPr>
      <w:spacing w:after="0" w:line="240" w:lineRule="auto"/>
      <w:ind w:left="708"/>
    </w:pPr>
    <w:rPr>
      <w:rFonts w:ascii="Tms Rmn" w:eastAsia="Times New Roman" w:hAnsi="Tms Rmn" w:cs="Times New Roman"/>
      <w:sz w:val="20"/>
      <w:szCs w:val="20"/>
      <w:lang w:eastAsia="es-ES"/>
    </w:rPr>
  </w:style>
  <w:style w:type="numbering" w:customStyle="1" w:styleId="Estilo11">
    <w:name w:val="Estilo11"/>
    <w:rsid w:val="00930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in.com/portalnf/content/ventas-al-gobierno/programa-de-compras-del-gobierno-federal/cadenas-productivas.html" TargetMode="External"/><Relationship Id="rId13" Type="http://schemas.openxmlformats.org/officeDocument/2006/relationships/hyperlink" Target="http://www.compranet.gob.m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dquisicionconsumointerno@licons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odrigo_castillo84@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41</Pages>
  <Words>11548</Words>
  <Characters>63518</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5</cp:revision>
  <dcterms:created xsi:type="dcterms:W3CDTF">2015-02-09T21:31:00Z</dcterms:created>
  <dcterms:modified xsi:type="dcterms:W3CDTF">2015-02-18T16:50:00Z</dcterms:modified>
</cp:coreProperties>
</file>