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D3" w:rsidRPr="00597BE2" w:rsidRDefault="00BF0DD3" w:rsidP="00B648F1">
      <w:pPr>
        <w:jc w:val="center"/>
        <w:rPr>
          <w:rFonts w:ascii="Arial" w:hAnsi="Arial" w:cs="Arial"/>
          <w:b/>
          <w:lang w:val="pt-BR"/>
        </w:rPr>
      </w:pPr>
    </w:p>
    <w:p w:rsidR="00BF0DD3" w:rsidRPr="00597BE2" w:rsidRDefault="00BF0DD3">
      <w:pPr>
        <w:rPr>
          <w:rFonts w:ascii="Arial" w:hAnsi="Arial" w:cs="Arial"/>
          <w:b/>
        </w:rPr>
      </w:pPr>
    </w:p>
    <w:p w:rsidR="000F52B8" w:rsidRPr="00597BE2" w:rsidRDefault="000F52B8">
      <w:pPr>
        <w:rPr>
          <w:rFonts w:ascii="Arial" w:hAnsi="Arial" w:cs="Arial"/>
          <w:b/>
        </w:rPr>
      </w:pPr>
    </w:p>
    <w:p w:rsidR="000F52B8" w:rsidRPr="00597BE2" w:rsidRDefault="000F52B8" w:rsidP="00B233EE">
      <w:pPr>
        <w:jc w:val="center"/>
        <w:rPr>
          <w:rFonts w:ascii="Arial" w:hAnsi="Arial" w:cs="Arial"/>
          <w:b/>
        </w:rPr>
      </w:pPr>
    </w:p>
    <w:p w:rsidR="00A331D4" w:rsidRPr="00597BE2" w:rsidRDefault="00A331D4">
      <w:pPr>
        <w:rPr>
          <w:rFonts w:ascii="Arial" w:hAnsi="Arial" w:cs="Arial"/>
          <w:b/>
        </w:rPr>
      </w:pPr>
    </w:p>
    <w:p w:rsidR="000F52B8" w:rsidRPr="00597BE2" w:rsidRDefault="000F52B8">
      <w:pPr>
        <w:rPr>
          <w:rFonts w:ascii="Arial" w:hAnsi="Arial" w:cs="Arial"/>
          <w:b/>
        </w:rPr>
      </w:pPr>
    </w:p>
    <w:p w:rsidR="0076408D" w:rsidRPr="00597BE2" w:rsidRDefault="0076408D">
      <w:pPr>
        <w:rPr>
          <w:rFonts w:ascii="Arial" w:hAnsi="Arial" w:cs="Arial"/>
          <w:b/>
        </w:rPr>
      </w:pPr>
    </w:p>
    <w:p w:rsidR="0076408D" w:rsidRPr="00597BE2" w:rsidRDefault="0076408D">
      <w:pPr>
        <w:rPr>
          <w:rFonts w:ascii="Arial" w:hAnsi="Arial" w:cs="Arial"/>
          <w:b/>
        </w:rPr>
      </w:pPr>
    </w:p>
    <w:p w:rsidR="0076408D" w:rsidRPr="00597BE2" w:rsidRDefault="0076408D">
      <w:pPr>
        <w:rPr>
          <w:rFonts w:ascii="Arial" w:hAnsi="Arial" w:cs="Arial"/>
          <w:b/>
        </w:rPr>
      </w:pPr>
    </w:p>
    <w:p w:rsidR="0076408D" w:rsidRPr="00597BE2" w:rsidRDefault="0076408D">
      <w:pPr>
        <w:rPr>
          <w:rFonts w:ascii="Arial" w:hAnsi="Arial" w:cs="Arial"/>
          <w:b/>
        </w:rPr>
      </w:pPr>
    </w:p>
    <w:p w:rsidR="002E6C76" w:rsidRDefault="00924609" w:rsidP="00924609">
      <w:pPr>
        <w:pStyle w:val="Ttulo1"/>
        <w:spacing w:after="240"/>
        <w:jc w:val="center"/>
        <w:rPr>
          <w:rFonts w:ascii="Arial" w:hAnsi="Arial" w:cs="Arial"/>
          <w:bCs w:val="0"/>
          <w:kern w:val="0"/>
          <w:sz w:val="24"/>
          <w:szCs w:val="24"/>
        </w:rPr>
      </w:pPr>
      <w:r w:rsidRPr="00762EF1">
        <w:rPr>
          <w:rFonts w:ascii="Arial" w:hAnsi="Arial" w:cs="Arial"/>
          <w:bCs w:val="0"/>
          <w:kern w:val="0"/>
          <w:sz w:val="24"/>
          <w:szCs w:val="24"/>
        </w:rPr>
        <w:t xml:space="preserve">CONVOCATORIA </w:t>
      </w:r>
      <w:r w:rsidR="002E6C76" w:rsidRPr="002E6C76">
        <w:rPr>
          <w:rFonts w:ascii="Arial" w:hAnsi="Arial" w:cs="Arial"/>
          <w:bCs w:val="0"/>
          <w:kern w:val="0"/>
          <w:sz w:val="24"/>
          <w:szCs w:val="24"/>
        </w:rPr>
        <w:t>PARA PARTICIPAR EN EL</w:t>
      </w:r>
      <w:r w:rsidR="009B0C1F">
        <w:rPr>
          <w:rFonts w:ascii="Arial" w:hAnsi="Arial" w:cs="Arial"/>
          <w:bCs w:val="0"/>
          <w:kern w:val="0"/>
          <w:sz w:val="24"/>
          <w:szCs w:val="24"/>
        </w:rPr>
        <w:t xml:space="preserve"> </w:t>
      </w:r>
      <w:r w:rsidR="002E6C76" w:rsidRPr="002E6C76">
        <w:rPr>
          <w:rFonts w:ascii="Arial" w:hAnsi="Arial" w:cs="Arial"/>
          <w:bCs w:val="0"/>
          <w:kern w:val="0"/>
          <w:sz w:val="24"/>
          <w:szCs w:val="24"/>
        </w:rPr>
        <w:t>PROCEDIMIENTO</w:t>
      </w:r>
      <w:r w:rsidR="002E6C76">
        <w:rPr>
          <w:rFonts w:ascii="Arial" w:hAnsi="Arial" w:cs="Arial"/>
          <w:bCs w:val="0"/>
          <w:kern w:val="0"/>
          <w:sz w:val="24"/>
          <w:szCs w:val="24"/>
        </w:rPr>
        <w:t xml:space="preserve"> </w:t>
      </w:r>
    </w:p>
    <w:p w:rsidR="00924609" w:rsidRDefault="009B0C1F" w:rsidP="00924609">
      <w:pPr>
        <w:pStyle w:val="Ttulo1"/>
        <w:spacing w:after="240"/>
        <w:jc w:val="center"/>
        <w:rPr>
          <w:rFonts w:ascii="Arial" w:hAnsi="Arial" w:cs="Arial"/>
          <w:bCs w:val="0"/>
          <w:kern w:val="0"/>
          <w:sz w:val="24"/>
          <w:szCs w:val="24"/>
        </w:rPr>
      </w:pPr>
      <w:r>
        <w:rPr>
          <w:rFonts w:ascii="Arial" w:hAnsi="Arial" w:cs="Arial"/>
          <w:bCs w:val="0"/>
          <w:kern w:val="0"/>
          <w:sz w:val="24"/>
          <w:szCs w:val="24"/>
        </w:rPr>
        <w:t>DE</w:t>
      </w:r>
      <w:r w:rsidR="00924609" w:rsidRPr="00762EF1">
        <w:rPr>
          <w:rFonts w:ascii="Arial" w:hAnsi="Arial" w:cs="Arial"/>
          <w:bCs w:val="0"/>
          <w:kern w:val="0"/>
          <w:sz w:val="24"/>
          <w:szCs w:val="24"/>
        </w:rPr>
        <w:t xml:space="preserve"> INVITACIÓN A CUANDO MENOS </w:t>
      </w:r>
    </w:p>
    <w:p w:rsidR="00924609" w:rsidRPr="009B0C1F" w:rsidRDefault="00924609" w:rsidP="00E30AA2">
      <w:pPr>
        <w:jc w:val="center"/>
        <w:rPr>
          <w:rFonts w:ascii="Arial" w:hAnsi="Arial" w:cs="Arial"/>
          <w:bCs/>
        </w:rPr>
      </w:pPr>
      <w:r w:rsidRPr="00762EF1">
        <w:rPr>
          <w:rFonts w:ascii="Arial" w:hAnsi="Arial" w:cs="Arial"/>
          <w:bCs/>
        </w:rPr>
        <w:t>TRES PERSONAS  NACIO</w:t>
      </w:r>
      <w:r w:rsidRPr="00B90FA8">
        <w:rPr>
          <w:rFonts w:ascii="Arial" w:hAnsi="Arial" w:cs="Arial"/>
          <w:bCs/>
        </w:rPr>
        <w:t xml:space="preserve">NAL </w:t>
      </w:r>
      <w:r w:rsidR="00E30AA2" w:rsidRPr="00B90FA8">
        <w:rPr>
          <w:rFonts w:ascii="Arial" w:hAnsi="Arial" w:cs="Arial"/>
          <w:sz w:val="22"/>
          <w:szCs w:val="22"/>
        </w:rPr>
        <w:t>PRESENCIAL</w:t>
      </w:r>
    </w:p>
    <w:p w:rsidR="00924609" w:rsidRPr="00370E05" w:rsidRDefault="000B6355" w:rsidP="00924609">
      <w:pPr>
        <w:pStyle w:val="Ttulo1"/>
        <w:spacing w:after="240"/>
        <w:jc w:val="center"/>
        <w:rPr>
          <w:rFonts w:ascii="Arial" w:hAnsi="Arial" w:cs="Arial"/>
          <w:bCs w:val="0"/>
          <w:kern w:val="0"/>
          <w:sz w:val="24"/>
          <w:szCs w:val="24"/>
        </w:rPr>
      </w:pPr>
      <w:r w:rsidRPr="00370E05">
        <w:rPr>
          <w:rFonts w:ascii="Arial" w:hAnsi="Arial" w:cs="Arial"/>
          <w:bCs w:val="0"/>
          <w:kern w:val="0"/>
          <w:sz w:val="24"/>
          <w:szCs w:val="24"/>
        </w:rPr>
        <w:t>No. IA-020VST019-N3</w:t>
      </w:r>
      <w:r w:rsidR="00DF3CC5" w:rsidRPr="00370E05">
        <w:rPr>
          <w:rFonts w:ascii="Arial" w:hAnsi="Arial" w:cs="Arial"/>
          <w:bCs w:val="0"/>
          <w:kern w:val="0"/>
          <w:sz w:val="24"/>
          <w:szCs w:val="24"/>
        </w:rPr>
        <w:t>-2015</w:t>
      </w:r>
    </w:p>
    <w:p w:rsidR="00924609" w:rsidRPr="009B0C1F" w:rsidRDefault="00B80F81" w:rsidP="00924609">
      <w:pPr>
        <w:pStyle w:val="Ttulo1"/>
        <w:spacing w:after="240"/>
        <w:jc w:val="center"/>
        <w:rPr>
          <w:rFonts w:ascii="Arial" w:hAnsi="Arial" w:cs="Arial"/>
          <w:bCs w:val="0"/>
          <w:kern w:val="0"/>
          <w:sz w:val="24"/>
          <w:szCs w:val="24"/>
        </w:rPr>
      </w:pPr>
      <w:r w:rsidRPr="009B0C1F">
        <w:rPr>
          <w:rFonts w:ascii="Arial" w:hAnsi="Arial" w:cs="Arial"/>
          <w:bCs w:val="0"/>
          <w:kern w:val="0"/>
          <w:sz w:val="24"/>
          <w:szCs w:val="24"/>
        </w:rPr>
        <w:t>CONTRATACIÓN</w:t>
      </w:r>
      <w:r w:rsidR="00924609" w:rsidRPr="009B0C1F">
        <w:rPr>
          <w:rFonts w:ascii="Arial" w:hAnsi="Arial" w:cs="Arial"/>
          <w:bCs w:val="0"/>
          <w:kern w:val="0"/>
          <w:sz w:val="24"/>
          <w:szCs w:val="24"/>
        </w:rPr>
        <w:t xml:space="preserve"> DE SERVICIO</w:t>
      </w:r>
      <w:r w:rsidR="00092F3F">
        <w:rPr>
          <w:rFonts w:ascii="Arial" w:hAnsi="Arial" w:cs="Arial"/>
          <w:bCs w:val="0"/>
          <w:kern w:val="0"/>
          <w:sz w:val="24"/>
          <w:szCs w:val="24"/>
        </w:rPr>
        <w:t xml:space="preserve"> DE </w:t>
      </w:r>
      <w:r w:rsidR="000B6355">
        <w:rPr>
          <w:rFonts w:ascii="Arial" w:hAnsi="Arial" w:cs="Arial"/>
          <w:bCs w:val="0"/>
          <w:kern w:val="0"/>
          <w:sz w:val="24"/>
          <w:szCs w:val="24"/>
        </w:rPr>
        <w:t>LIMPIEZA</w:t>
      </w:r>
    </w:p>
    <w:p w:rsidR="00313511" w:rsidRPr="004E745C" w:rsidRDefault="00313511" w:rsidP="001322DD">
      <w:pPr>
        <w:pStyle w:val="Ttulo1"/>
        <w:spacing w:before="0" w:line="276" w:lineRule="auto"/>
        <w:jc w:val="center"/>
        <w:rPr>
          <w:rFonts w:ascii="Arial" w:hAnsi="Arial" w:cs="Arial"/>
          <w:b w:val="0"/>
          <w:sz w:val="28"/>
          <w:szCs w:val="28"/>
        </w:rPr>
      </w:pPr>
    </w:p>
    <w:p w:rsidR="00695669" w:rsidRPr="004E745C" w:rsidRDefault="00695669" w:rsidP="00B04AE5">
      <w:pPr>
        <w:pStyle w:val="Ttulo1"/>
        <w:jc w:val="center"/>
        <w:rPr>
          <w:rFonts w:ascii="Arial" w:hAnsi="Arial" w:cs="Arial"/>
          <w:sz w:val="24"/>
          <w:szCs w:val="24"/>
        </w:rPr>
      </w:pPr>
    </w:p>
    <w:p w:rsidR="00892CFA" w:rsidRDefault="00892CFA">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370E05" w:rsidRDefault="00370E05">
      <w:pPr>
        <w:rPr>
          <w:rFonts w:ascii="Arial" w:hAnsi="Arial" w:cs="Arial"/>
        </w:rPr>
      </w:pPr>
    </w:p>
    <w:p w:rsidR="00370E05" w:rsidRDefault="00370E05">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B233EE" w:rsidRDefault="00B233EE">
      <w:pPr>
        <w:rPr>
          <w:rFonts w:ascii="Arial" w:hAnsi="Arial" w:cs="Arial"/>
        </w:rPr>
      </w:pP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lastRenderedPageBreak/>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AD74E4" w:rsidRPr="00B233EE" w:rsidRDefault="00AD74E4" w:rsidP="00A72B3D">
      <w:pPr>
        <w:shd w:val="clear" w:color="auto" w:fill="FFFFFF"/>
        <w:spacing w:line="276" w:lineRule="auto"/>
        <w:rPr>
          <w:rFonts w:ascii="Arial" w:hAnsi="Arial" w:cs="Arial"/>
          <w:color w:val="FF0000"/>
        </w:rPr>
      </w:pPr>
    </w:p>
    <w:p w:rsidR="00AD74E4" w:rsidRPr="00B233EE" w:rsidRDefault="00AD74E4" w:rsidP="00A72B3D">
      <w:pPr>
        <w:shd w:val="clear" w:color="auto" w:fill="FFFFFF"/>
        <w:tabs>
          <w:tab w:val="left" w:pos="8222"/>
        </w:tabs>
        <w:spacing w:line="240" w:lineRule="atLeast"/>
        <w:jc w:val="both"/>
        <w:rPr>
          <w:rFonts w:ascii="Arial" w:hAnsi="Arial" w:cs="Arial"/>
          <w:sz w:val="22"/>
          <w:szCs w:val="22"/>
        </w:rPr>
      </w:pPr>
      <w:r w:rsidRPr="00B233EE">
        <w:rPr>
          <w:rFonts w:ascii="Arial" w:hAnsi="Arial" w:cs="Arial"/>
          <w:sz w:val="22"/>
          <w:szCs w:val="22"/>
        </w:rPr>
        <w:t>LICONSA, S.A. de C.V., Programa de Abasto Social Aguascalientes, en lo sucesivo “LA CONVOCANTE</w:t>
      </w:r>
      <w:r w:rsidR="002903F0">
        <w:rPr>
          <w:rFonts w:ascii="Arial" w:hAnsi="Arial" w:cs="Arial"/>
          <w:sz w:val="22"/>
          <w:szCs w:val="22"/>
        </w:rPr>
        <w:t>”</w:t>
      </w:r>
      <w:r w:rsidRPr="00B233EE">
        <w:rPr>
          <w:rFonts w:ascii="Arial" w:hAnsi="Arial" w:cs="Arial"/>
          <w:sz w:val="22"/>
          <w:szCs w:val="22"/>
        </w:rPr>
        <w:t xml:space="preserve">, ubicado en Avenida Jesús Rivera Franco número </w:t>
      </w:r>
      <w:r w:rsidR="002903F0">
        <w:rPr>
          <w:rFonts w:ascii="Arial" w:hAnsi="Arial" w:cs="Arial"/>
          <w:sz w:val="22"/>
          <w:szCs w:val="22"/>
        </w:rPr>
        <w:t>ciento tres (</w:t>
      </w:r>
      <w:r w:rsidRPr="00B233EE">
        <w:rPr>
          <w:rFonts w:ascii="Arial" w:hAnsi="Arial" w:cs="Arial"/>
          <w:sz w:val="22"/>
          <w:szCs w:val="22"/>
        </w:rPr>
        <w:t>103</w:t>
      </w:r>
      <w:r w:rsidR="002903F0">
        <w:rPr>
          <w:rFonts w:ascii="Arial" w:hAnsi="Arial" w:cs="Arial"/>
          <w:sz w:val="22"/>
          <w:szCs w:val="22"/>
        </w:rPr>
        <w:t>)</w:t>
      </w:r>
      <w:r w:rsidRPr="00B233EE">
        <w:rPr>
          <w:rFonts w:ascii="Arial" w:hAnsi="Arial" w:cs="Arial"/>
          <w:sz w:val="22"/>
          <w:szCs w:val="22"/>
        </w:rPr>
        <w:t xml:space="preserve">, Fraccionamiento Ciudad Industrial, Código Postal </w:t>
      </w:r>
      <w:r w:rsidR="002903F0" w:rsidRPr="002903F0">
        <w:rPr>
          <w:rFonts w:ascii="Arial" w:hAnsi="Arial" w:cs="Arial"/>
          <w:color w:val="000000"/>
          <w:sz w:val="22"/>
          <w:szCs w:val="22"/>
        </w:rPr>
        <w:t>veinte mil doscientos noventa</w:t>
      </w:r>
      <w:r w:rsidR="002903F0" w:rsidRPr="00B233EE">
        <w:rPr>
          <w:rFonts w:ascii="Arial" w:hAnsi="Arial" w:cs="Arial"/>
          <w:sz w:val="22"/>
          <w:szCs w:val="22"/>
        </w:rPr>
        <w:t xml:space="preserve"> </w:t>
      </w:r>
      <w:r w:rsidR="002903F0">
        <w:rPr>
          <w:rFonts w:ascii="Arial" w:hAnsi="Arial" w:cs="Arial"/>
          <w:sz w:val="22"/>
          <w:szCs w:val="22"/>
        </w:rPr>
        <w:t>(</w:t>
      </w:r>
      <w:r w:rsidRPr="00B233EE">
        <w:rPr>
          <w:rFonts w:ascii="Arial" w:hAnsi="Arial" w:cs="Arial"/>
          <w:sz w:val="22"/>
          <w:szCs w:val="22"/>
        </w:rPr>
        <w:t>20290</w:t>
      </w:r>
      <w:r w:rsidR="002903F0">
        <w:rPr>
          <w:rFonts w:ascii="Arial" w:hAnsi="Arial" w:cs="Arial"/>
          <w:sz w:val="22"/>
          <w:szCs w:val="22"/>
        </w:rPr>
        <w:t>)</w:t>
      </w:r>
      <w:r w:rsidRPr="00B233EE">
        <w:rPr>
          <w:rFonts w:ascii="Arial" w:hAnsi="Arial" w:cs="Arial"/>
          <w:sz w:val="22"/>
          <w:szCs w:val="22"/>
        </w:rPr>
        <w:t>,  Aguascalientes, Aguascalientes, teléfonos 978-82-30, 978-82-32 y 978-82-78.</w:t>
      </w:r>
    </w:p>
    <w:p w:rsidR="00AD74E4" w:rsidRPr="00B90FA8" w:rsidRDefault="00AD74E4" w:rsidP="00A72B3D">
      <w:pPr>
        <w:shd w:val="clear" w:color="auto" w:fill="FFFFFF"/>
        <w:rPr>
          <w:rFonts w:ascii="Arial" w:hAnsi="Arial" w:cs="Arial"/>
        </w:rPr>
      </w:pPr>
    </w:p>
    <w:p w:rsidR="00DB6F62" w:rsidRPr="00B90FA8" w:rsidRDefault="00C5732E" w:rsidP="00DB6F62">
      <w:pPr>
        <w:shd w:val="clear" w:color="auto" w:fill="33CCCC"/>
        <w:rPr>
          <w:rFonts w:ascii="Arial" w:hAnsi="Arial" w:cs="Arial"/>
          <w:b/>
          <w:smallCaps/>
          <w:shadow/>
          <w:lang w:val="es-ES_tradnl"/>
        </w:rPr>
      </w:pPr>
      <w:r w:rsidRPr="00B90FA8">
        <w:rPr>
          <w:rFonts w:ascii="Arial" w:hAnsi="Arial" w:cs="Arial"/>
          <w:b/>
          <w:smallCaps/>
        </w:rPr>
        <w:t>2</w:t>
      </w:r>
      <w:r w:rsidR="00DB6F62" w:rsidRPr="00B90FA8">
        <w:rPr>
          <w:rFonts w:ascii="Arial" w:hAnsi="Arial" w:cs="Arial"/>
          <w:b/>
          <w:smallCaps/>
        </w:rPr>
        <w:t>.-</w:t>
      </w:r>
      <w:r w:rsidR="0003297A" w:rsidRPr="00B90FA8">
        <w:rPr>
          <w:rFonts w:ascii="Arial" w:hAnsi="Arial" w:cs="Arial"/>
          <w:b/>
          <w:smallCaps/>
        </w:rPr>
        <w:t xml:space="preserve"> Medio y Carácter de la </w:t>
      </w:r>
      <w:r w:rsidR="008B0D07" w:rsidRPr="00B90FA8">
        <w:rPr>
          <w:rFonts w:ascii="Arial" w:hAnsi="Arial" w:cs="Arial"/>
          <w:b/>
          <w:smallCaps/>
        </w:rPr>
        <w:t>Invitación</w:t>
      </w:r>
      <w:r w:rsidR="005276E6" w:rsidRPr="00B90FA8">
        <w:rPr>
          <w:rFonts w:ascii="Arial" w:hAnsi="Arial" w:cs="Arial"/>
          <w:b/>
          <w:smallCaps/>
        </w:rPr>
        <w:t>.</w:t>
      </w:r>
    </w:p>
    <w:p w:rsidR="00C45856" w:rsidRPr="00B90FA8" w:rsidRDefault="00C45856" w:rsidP="00943CD0">
      <w:pPr>
        <w:pStyle w:val="Lista2"/>
        <w:tabs>
          <w:tab w:val="left" w:pos="8222"/>
        </w:tabs>
        <w:spacing w:line="240" w:lineRule="atLeast"/>
        <w:ind w:left="0" w:firstLine="0"/>
        <w:jc w:val="both"/>
        <w:rPr>
          <w:rFonts w:ascii="Arial" w:hAnsi="Arial" w:cs="Arial"/>
          <w:lang w:val="es-ES_tradnl"/>
        </w:rPr>
      </w:pPr>
    </w:p>
    <w:p w:rsidR="003E03B0" w:rsidRPr="00370E05" w:rsidRDefault="00924609" w:rsidP="003E03B0">
      <w:pPr>
        <w:pStyle w:val="Lista2"/>
        <w:tabs>
          <w:tab w:val="left" w:pos="8222"/>
        </w:tabs>
        <w:spacing w:line="240" w:lineRule="atLeast"/>
        <w:ind w:left="0" w:firstLine="0"/>
        <w:jc w:val="both"/>
        <w:rPr>
          <w:rFonts w:ascii="Arial" w:hAnsi="Arial" w:cs="Arial"/>
          <w:sz w:val="22"/>
          <w:szCs w:val="22"/>
        </w:rPr>
      </w:pPr>
      <w:r w:rsidRPr="00370E05">
        <w:rPr>
          <w:rFonts w:ascii="Arial" w:hAnsi="Arial" w:cs="Arial"/>
          <w:sz w:val="22"/>
          <w:szCs w:val="22"/>
        </w:rPr>
        <w:t>En cumplimiento a lo que establece el artículo 134 de la Constitución Política de los Estados Unidos Mexicanos, los artículos</w:t>
      </w:r>
      <w:r w:rsidR="007967D5" w:rsidRPr="00370E05">
        <w:rPr>
          <w:rFonts w:ascii="Arial" w:hAnsi="Arial" w:cs="Arial"/>
          <w:sz w:val="22"/>
          <w:szCs w:val="22"/>
        </w:rPr>
        <w:t xml:space="preserve"> 25</w:t>
      </w:r>
      <w:r w:rsidRPr="00370E05">
        <w:rPr>
          <w:rFonts w:ascii="Arial" w:hAnsi="Arial" w:cs="Arial"/>
          <w:sz w:val="22"/>
          <w:szCs w:val="22"/>
        </w:rPr>
        <w:t>, 26 fracc</w:t>
      </w:r>
      <w:r w:rsidR="00D7351F" w:rsidRPr="00370E05">
        <w:rPr>
          <w:rFonts w:ascii="Arial" w:hAnsi="Arial" w:cs="Arial"/>
          <w:sz w:val="22"/>
          <w:szCs w:val="22"/>
        </w:rPr>
        <w:t xml:space="preserve">ión II, 26 Bis fracción I, </w:t>
      </w:r>
      <w:r w:rsidRPr="00370E05">
        <w:rPr>
          <w:rFonts w:ascii="Arial" w:hAnsi="Arial" w:cs="Arial"/>
          <w:sz w:val="22"/>
          <w:szCs w:val="22"/>
        </w:rPr>
        <w:t>28 fracción I</w:t>
      </w:r>
      <w:r w:rsidR="00B233EE" w:rsidRPr="00370E05">
        <w:rPr>
          <w:rFonts w:ascii="Arial" w:hAnsi="Arial" w:cs="Arial"/>
          <w:color w:val="000000"/>
          <w:sz w:val="22"/>
          <w:szCs w:val="22"/>
        </w:rPr>
        <w:t>, 43</w:t>
      </w:r>
      <w:r w:rsidRPr="00370E05">
        <w:rPr>
          <w:rFonts w:ascii="Arial" w:hAnsi="Arial" w:cs="Arial"/>
          <w:sz w:val="22"/>
          <w:szCs w:val="22"/>
        </w:rPr>
        <w:t xml:space="preserve"> de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Nacional</w:t>
      </w:r>
      <w:r w:rsidR="00C24447" w:rsidRPr="00370E05">
        <w:rPr>
          <w:rFonts w:ascii="Arial" w:hAnsi="Arial" w:cs="Arial"/>
          <w:sz w:val="22"/>
          <w:szCs w:val="22"/>
        </w:rPr>
        <w:t xml:space="preserve"> Presencial</w:t>
      </w:r>
      <w:r w:rsidR="003E03B0" w:rsidRPr="00370E05">
        <w:rPr>
          <w:rFonts w:ascii="Arial" w:hAnsi="Arial" w:cs="Arial"/>
          <w:sz w:val="22"/>
          <w:szCs w:val="22"/>
        </w:rPr>
        <w:t xml:space="preserve"> </w:t>
      </w:r>
      <w:r w:rsidR="003E03B0" w:rsidRPr="00370E05">
        <w:rPr>
          <w:rFonts w:ascii="Arial" w:hAnsi="Arial" w:cs="Arial"/>
          <w:b/>
          <w:bCs/>
          <w:sz w:val="22"/>
          <w:szCs w:val="22"/>
        </w:rPr>
        <w:t>No. IA-020VST0</w:t>
      </w:r>
      <w:r w:rsidR="00934862" w:rsidRPr="00370E05">
        <w:rPr>
          <w:rFonts w:ascii="Arial" w:hAnsi="Arial" w:cs="Arial"/>
          <w:b/>
          <w:bCs/>
          <w:sz w:val="22"/>
          <w:szCs w:val="22"/>
        </w:rPr>
        <w:t>19</w:t>
      </w:r>
      <w:r w:rsidR="003E03B0" w:rsidRPr="00370E05">
        <w:rPr>
          <w:rFonts w:ascii="Arial" w:hAnsi="Arial" w:cs="Arial"/>
          <w:b/>
          <w:bCs/>
          <w:sz w:val="22"/>
          <w:szCs w:val="22"/>
        </w:rPr>
        <w:t>-N</w:t>
      </w:r>
      <w:r w:rsidR="000B6355" w:rsidRPr="00370E05">
        <w:rPr>
          <w:rFonts w:ascii="Arial" w:hAnsi="Arial" w:cs="Arial"/>
          <w:b/>
          <w:bCs/>
          <w:sz w:val="22"/>
          <w:szCs w:val="22"/>
        </w:rPr>
        <w:t>3</w:t>
      </w:r>
      <w:r w:rsidR="00934862" w:rsidRPr="00370E05">
        <w:rPr>
          <w:rFonts w:ascii="Arial" w:hAnsi="Arial" w:cs="Arial"/>
          <w:b/>
          <w:bCs/>
          <w:sz w:val="22"/>
          <w:szCs w:val="22"/>
        </w:rPr>
        <w:t>-201</w:t>
      </w:r>
      <w:r w:rsidR="00DF3CC5" w:rsidRPr="00370E05">
        <w:rPr>
          <w:rFonts w:ascii="Arial" w:hAnsi="Arial" w:cs="Arial"/>
          <w:b/>
          <w:bCs/>
          <w:sz w:val="22"/>
          <w:szCs w:val="22"/>
        </w:rPr>
        <w:t>5</w:t>
      </w:r>
      <w:r w:rsidR="00204D62" w:rsidRPr="00370E05">
        <w:rPr>
          <w:rFonts w:ascii="Arial" w:hAnsi="Arial" w:cs="Arial"/>
          <w:b/>
          <w:bCs/>
          <w:sz w:val="22"/>
          <w:szCs w:val="22"/>
        </w:rPr>
        <w:t xml:space="preserve">, </w:t>
      </w:r>
      <w:r w:rsidR="0045585C" w:rsidRPr="00370E05">
        <w:rPr>
          <w:rFonts w:ascii="Arial" w:hAnsi="Arial" w:cs="Arial"/>
          <w:sz w:val="22"/>
          <w:szCs w:val="22"/>
        </w:rPr>
        <w:t xml:space="preserve">bajo la modalidad de contrato abierto </w:t>
      </w:r>
      <w:r w:rsidR="00204D62" w:rsidRPr="00370E05">
        <w:rPr>
          <w:rFonts w:ascii="Arial" w:hAnsi="Arial" w:cs="Arial"/>
          <w:sz w:val="22"/>
          <w:szCs w:val="22"/>
        </w:rPr>
        <w:t xml:space="preserve">“LOS SERVICIOS” serán contratados de acuerdo con las condiciones, </w:t>
      </w:r>
      <w:r w:rsidR="00F91910" w:rsidRPr="00370E05">
        <w:rPr>
          <w:rFonts w:ascii="Arial" w:hAnsi="Arial" w:cs="Arial"/>
          <w:b/>
          <w:bCs/>
          <w:sz w:val="22"/>
          <w:szCs w:val="22"/>
          <w:lang w:eastAsia="ar-SA"/>
        </w:rPr>
        <w:t>características, especificaciones técnicas, planes de trabajo, horarios, días preestablecidos</w:t>
      </w:r>
      <w:r w:rsidR="00912C4B" w:rsidRPr="00370E05">
        <w:rPr>
          <w:rFonts w:ascii="Arial" w:hAnsi="Arial" w:cs="Arial"/>
          <w:b/>
          <w:bCs/>
          <w:sz w:val="22"/>
          <w:szCs w:val="22"/>
          <w:lang w:eastAsia="ar-SA"/>
        </w:rPr>
        <w:t>,</w:t>
      </w:r>
      <w:r w:rsidR="00F91910" w:rsidRPr="00370E05">
        <w:rPr>
          <w:rFonts w:ascii="Arial" w:hAnsi="Arial" w:cs="Arial"/>
          <w:sz w:val="22"/>
          <w:szCs w:val="22"/>
          <w:lang w:val="es-MX" w:eastAsia="ar-SA"/>
        </w:rPr>
        <w:t xml:space="preserve"> </w:t>
      </w:r>
      <w:r w:rsidR="00F91910" w:rsidRPr="00370E05">
        <w:rPr>
          <w:rFonts w:ascii="Arial" w:hAnsi="Arial" w:cs="Arial"/>
          <w:b/>
          <w:bCs/>
          <w:sz w:val="22"/>
          <w:szCs w:val="22"/>
          <w:lang w:eastAsia="ar-SA"/>
        </w:rPr>
        <w:t>domicilios</w:t>
      </w:r>
      <w:r w:rsidR="00204D62" w:rsidRPr="00370E05">
        <w:rPr>
          <w:rFonts w:ascii="Arial" w:hAnsi="Arial" w:cs="Arial"/>
          <w:sz w:val="22"/>
          <w:szCs w:val="22"/>
        </w:rPr>
        <w:t xml:space="preserve"> y requisitos que se establecen en la presente convocatoria y sus anexos</w:t>
      </w:r>
      <w:r w:rsidR="00204D62" w:rsidRPr="00370E05">
        <w:rPr>
          <w:rFonts w:ascii="Arial" w:hAnsi="Arial" w:cs="Arial"/>
          <w:sz w:val="22"/>
          <w:szCs w:val="22"/>
          <w:lang w:val="es-MX"/>
        </w:rPr>
        <w:t xml:space="preserve"> </w:t>
      </w:r>
      <w:r w:rsidR="00204D62" w:rsidRPr="00370E05">
        <w:rPr>
          <w:rFonts w:ascii="Arial" w:hAnsi="Arial" w:cs="Arial"/>
          <w:sz w:val="22"/>
          <w:szCs w:val="22"/>
        </w:rPr>
        <w:t>y convoca a proveedores nacionales que no se encuentren en alguno de los supuestos que se establecen en los artículos 50 y 60 de “LA LEY”, a participar con su mejor propuesta.</w:t>
      </w:r>
    </w:p>
    <w:p w:rsidR="00B233EE" w:rsidRPr="00370E05" w:rsidRDefault="00B233EE" w:rsidP="00E30AA2">
      <w:pPr>
        <w:pStyle w:val="Lista2"/>
        <w:tabs>
          <w:tab w:val="left" w:pos="8222"/>
        </w:tabs>
        <w:spacing w:line="240" w:lineRule="atLeast"/>
        <w:ind w:left="0" w:firstLine="0"/>
        <w:jc w:val="both"/>
        <w:rPr>
          <w:rFonts w:ascii="Arial" w:hAnsi="Arial" w:cs="Arial"/>
          <w:sz w:val="22"/>
          <w:szCs w:val="22"/>
        </w:rPr>
      </w:pPr>
    </w:p>
    <w:p w:rsidR="00BE11EA" w:rsidRPr="00370E05" w:rsidRDefault="00E30AA2" w:rsidP="00B233EE">
      <w:pPr>
        <w:pStyle w:val="Lista2"/>
        <w:tabs>
          <w:tab w:val="left" w:pos="8222"/>
        </w:tabs>
        <w:spacing w:line="240" w:lineRule="atLeast"/>
        <w:ind w:left="0" w:firstLine="0"/>
        <w:jc w:val="both"/>
        <w:rPr>
          <w:rFonts w:ascii="Arial" w:hAnsi="Arial" w:cs="Arial"/>
          <w:strike/>
          <w:sz w:val="22"/>
          <w:szCs w:val="22"/>
          <w:shd w:val="clear" w:color="auto" w:fill="D99594"/>
        </w:rPr>
      </w:pPr>
      <w:r w:rsidRPr="00370E05">
        <w:rPr>
          <w:rFonts w:ascii="Arial" w:hAnsi="Arial" w:cs="Arial"/>
          <w:sz w:val="22"/>
          <w:szCs w:val="22"/>
        </w:rPr>
        <w:t xml:space="preserve">La presente Invitación es </w:t>
      </w:r>
      <w:r w:rsidRPr="00370E05">
        <w:rPr>
          <w:rFonts w:ascii="Arial" w:hAnsi="Arial" w:cs="Arial"/>
          <w:b/>
          <w:sz w:val="22"/>
          <w:szCs w:val="22"/>
        </w:rPr>
        <w:t xml:space="preserve">PRESENCIAL </w:t>
      </w:r>
      <w:r w:rsidRPr="00370E05">
        <w:rPr>
          <w:rFonts w:ascii="Arial" w:hAnsi="Arial" w:cs="Arial"/>
          <w:sz w:val="22"/>
          <w:szCs w:val="22"/>
        </w:rPr>
        <w:t>por lo que los proveedores invitados, en lo sucesivo “LICITANTES”, podrán presentar sus proposiciones y documentación complementaria por escrito presencialmente</w:t>
      </w:r>
    </w:p>
    <w:p w:rsidR="00B233EE" w:rsidRDefault="00B233EE" w:rsidP="00B233EE">
      <w:pPr>
        <w:pStyle w:val="Lista2"/>
        <w:tabs>
          <w:tab w:val="left" w:pos="8222"/>
        </w:tabs>
        <w:spacing w:line="240" w:lineRule="atLeast"/>
        <w:ind w:left="0" w:firstLine="0"/>
        <w:jc w:val="both"/>
        <w:rPr>
          <w:rFonts w:ascii="Arial" w:hAnsi="Arial" w:cs="Arial"/>
          <w:sz w:val="22"/>
          <w:szCs w:val="22"/>
        </w:rPr>
      </w:pPr>
    </w:p>
    <w:p w:rsidR="00762EF1" w:rsidRPr="00370E05" w:rsidRDefault="00762EF1" w:rsidP="00762EF1">
      <w:pPr>
        <w:ind w:left="705" w:hanging="525"/>
        <w:jc w:val="both"/>
        <w:rPr>
          <w:rFonts w:ascii="Arial" w:hAnsi="Arial" w:cs="Arial"/>
          <w:sz w:val="22"/>
          <w:szCs w:val="22"/>
        </w:rPr>
      </w:pPr>
      <w:r w:rsidRPr="00370E05">
        <w:rPr>
          <w:rFonts w:ascii="Arial" w:hAnsi="Arial" w:cs="Arial"/>
          <w:sz w:val="22"/>
          <w:szCs w:val="22"/>
        </w:rPr>
        <w:t>2.1</w:t>
      </w:r>
      <w:r w:rsidRPr="00370E05">
        <w:rPr>
          <w:rFonts w:ascii="Arial" w:hAnsi="Arial" w:cs="Arial"/>
          <w:sz w:val="22"/>
          <w:szCs w:val="22"/>
        </w:rPr>
        <w:tab/>
        <w:t xml:space="preserve">Para el presente procedimiento de invitación, no se aceptarán proposiciones enviadas a través de servicio postal o de mensajería. </w:t>
      </w:r>
    </w:p>
    <w:p w:rsidR="00762EF1" w:rsidRPr="00370E05" w:rsidRDefault="00762EF1" w:rsidP="00762EF1">
      <w:pPr>
        <w:ind w:left="705" w:hanging="525"/>
        <w:jc w:val="both"/>
        <w:rPr>
          <w:rFonts w:ascii="Arial" w:hAnsi="Arial" w:cs="Arial"/>
          <w:sz w:val="22"/>
          <w:szCs w:val="22"/>
        </w:rPr>
      </w:pPr>
    </w:p>
    <w:p w:rsidR="00370E05" w:rsidRDefault="00762EF1" w:rsidP="00370E05">
      <w:pPr>
        <w:spacing w:line="252" w:lineRule="auto"/>
        <w:ind w:left="709" w:hanging="567"/>
        <w:jc w:val="both"/>
        <w:rPr>
          <w:rFonts w:ascii="Arial" w:hAnsi="Arial" w:cs="Arial"/>
          <w:sz w:val="22"/>
          <w:szCs w:val="22"/>
        </w:rPr>
      </w:pPr>
      <w:r w:rsidRPr="00370E05">
        <w:rPr>
          <w:rFonts w:ascii="Arial" w:hAnsi="Arial" w:cs="Arial"/>
          <w:sz w:val="22"/>
          <w:szCs w:val="22"/>
        </w:rPr>
        <w:t>2.2</w:t>
      </w:r>
      <w:r w:rsidRPr="00370E05">
        <w:rPr>
          <w:rFonts w:ascii="Arial" w:hAnsi="Arial" w:cs="Arial"/>
          <w:sz w:val="22"/>
          <w:szCs w:val="22"/>
        </w:rPr>
        <w:tab/>
      </w:r>
      <w:r w:rsidR="00321377" w:rsidRPr="00370E05">
        <w:rPr>
          <w:rFonts w:ascii="Arial" w:hAnsi="Arial" w:cs="Arial"/>
          <w:sz w:val="22"/>
          <w:szCs w:val="22"/>
        </w:rPr>
        <w:t>Los recursos destinados para la contratación</w:t>
      </w:r>
      <w:r w:rsidR="006B7437" w:rsidRPr="00370E05">
        <w:rPr>
          <w:rFonts w:ascii="Arial" w:hAnsi="Arial" w:cs="Arial"/>
          <w:sz w:val="22"/>
          <w:szCs w:val="22"/>
        </w:rPr>
        <w:t>,</w:t>
      </w:r>
      <w:r w:rsidR="00321377" w:rsidRPr="00370E05">
        <w:rPr>
          <w:rFonts w:ascii="Arial" w:hAnsi="Arial" w:cs="Arial"/>
          <w:sz w:val="22"/>
          <w:szCs w:val="22"/>
        </w:rPr>
        <w:t xml:space="preserve"> corresponden al programa de gasto de operación de “LA CONVOCANTE” para el ejercicio fiscal 201</w:t>
      </w:r>
      <w:r w:rsidR="00DF3CC5" w:rsidRPr="00370E05">
        <w:rPr>
          <w:rFonts w:ascii="Arial" w:hAnsi="Arial" w:cs="Arial"/>
          <w:sz w:val="22"/>
          <w:szCs w:val="22"/>
        </w:rPr>
        <w:t>5</w:t>
      </w:r>
      <w:r w:rsidR="00321377" w:rsidRPr="00370E05">
        <w:rPr>
          <w:rFonts w:ascii="Arial" w:hAnsi="Arial" w:cs="Arial"/>
          <w:sz w:val="22"/>
          <w:szCs w:val="22"/>
        </w:rPr>
        <w:t>, se cuenta con la disponibilidad presupuestaria necesaria para la contratación motivo de la presente invitación en el ejercicio 201</w:t>
      </w:r>
      <w:r w:rsidR="00DF3CC5" w:rsidRPr="00370E05">
        <w:rPr>
          <w:rFonts w:ascii="Arial" w:hAnsi="Arial" w:cs="Arial"/>
          <w:sz w:val="22"/>
          <w:szCs w:val="22"/>
        </w:rPr>
        <w:t>5</w:t>
      </w:r>
      <w:r w:rsidR="00321377" w:rsidRPr="00370E05">
        <w:rPr>
          <w:rFonts w:ascii="Arial" w:hAnsi="Arial" w:cs="Arial"/>
          <w:sz w:val="22"/>
          <w:szCs w:val="22"/>
        </w:rPr>
        <w:t>, de conformidad con</w:t>
      </w:r>
      <w:r w:rsidR="00DF3CC5" w:rsidRPr="00370E05">
        <w:rPr>
          <w:rFonts w:ascii="Arial" w:hAnsi="Arial" w:cs="Arial"/>
          <w:sz w:val="22"/>
          <w:szCs w:val="22"/>
        </w:rPr>
        <w:t xml:space="preserve"> el oficio </w:t>
      </w:r>
      <w:r w:rsidR="00B80F81" w:rsidRPr="00370E05">
        <w:rPr>
          <w:rFonts w:ascii="Arial" w:hAnsi="Arial" w:cs="Arial"/>
          <w:sz w:val="22"/>
          <w:szCs w:val="22"/>
        </w:rPr>
        <w:t>DFP/2486/2014 de fecha 23 de Diciembre del 2014 emitido por la Dirección de Finanzas y Planeación y al oficio número OM/DGPP/410.2356/2014, de fecha veintidós (22) de diciembre de dos mil catorce (2014), expedido por la Secretaría de Desarrollo Social a través de la Oficialía Mayor.</w:t>
      </w:r>
    </w:p>
    <w:p w:rsidR="00DF3CC5" w:rsidRPr="00370E05" w:rsidRDefault="00370E05" w:rsidP="00370E05">
      <w:pPr>
        <w:spacing w:line="252" w:lineRule="auto"/>
        <w:jc w:val="both"/>
        <w:rPr>
          <w:rFonts w:ascii="Arial" w:hAnsi="Arial" w:cs="Arial"/>
          <w:sz w:val="22"/>
          <w:szCs w:val="22"/>
        </w:rPr>
      </w:pPr>
      <w:r>
        <w:rPr>
          <w:rFonts w:ascii="Arial" w:hAnsi="Arial" w:cs="Arial"/>
          <w:sz w:val="22"/>
          <w:szCs w:val="22"/>
        </w:rPr>
        <w:t>2.3    L</w:t>
      </w:r>
      <w:r w:rsidR="00B80F81" w:rsidRPr="00370E05">
        <w:rPr>
          <w:rFonts w:ascii="Arial" w:hAnsi="Arial" w:cs="Arial"/>
          <w:sz w:val="22"/>
          <w:szCs w:val="22"/>
        </w:rPr>
        <w:t>os “LICITANTES” invitados, deberán presentar sus proposiciones en idioma Español.</w:t>
      </w:r>
    </w:p>
    <w:p w:rsidR="00B80F81" w:rsidRDefault="00B80F81" w:rsidP="00B80F81">
      <w:pPr>
        <w:ind w:left="705" w:hanging="525"/>
        <w:jc w:val="both"/>
        <w:rPr>
          <w:rFonts w:ascii="Arial Narrow" w:hAnsi="Arial Narrow" w:cs="Arial"/>
          <w:color w:val="00B050"/>
          <w:sz w:val="22"/>
          <w:szCs w:val="22"/>
        </w:rPr>
      </w:pPr>
    </w:p>
    <w:p w:rsidR="00370E05" w:rsidRPr="00B53808" w:rsidRDefault="00370E05" w:rsidP="00370E05">
      <w:pPr>
        <w:ind w:left="567" w:hanging="529"/>
        <w:jc w:val="both"/>
        <w:rPr>
          <w:rFonts w:ascii="Arial" w:hAnsi="Arial" w:cs="Arial"/>
          <w:sz w:val="22"/>
          <w:szCs w:val="22"/>
        </w:rPr>
      </w:pPr>
      <w:r>
        <w:rPr>
          <w:rFonts w:ascii="Arial" w:hAnsi="Arial" w:cs="Arial"/>
          <w:sz w:val="22"/>
          <w:szCs w:val="22"/>
          <w:lang w:val="es-MX"/>
        </w:rPr>
        <w:t xml:space="preserve">2.4   </w:t>
      </w:r>
      <w:r w:rsidRPr="00B53808">
        <w:rPr>
          <w:rFonts w:ascii="Arial" w:hAnsi="Arial" w:cs="Arial"/>
          <w:sz w:val="22"/>
          <w:szCs w:val="22"/>
          <w:lang w:val="es-MX"/>
        </w:rPr>
        <w:t xml:space="preserve">La contratación del presente procedimiento de Invitación abarcará el período comprendido </w:t>
      </w:r>
      <w:r>
        <w:rPr>
          <w:rFonts w:ascii="Arial" w:hAnsi="Arial" w:cs="Arial"/>
          <w:sz w:val="22"/>
          <w:szCs w:val="22"/>
          <w:lang w:val="es-MX"/>
        </w:rPr>
        <w:t xml:space="preserve"> </w:t>
      </w:r>
      <w:r w:rsidRPr="00B53808">
        <w:rPr>
          <w:rFonts w:ascii="Arial" w:hAnsi="Arial" w:cs="Arial"/>
          <w:sz w:val="22"/>
          <w:szCs w:val="22"/>
          <w:lang w:val="es-MX"/>
        </w:rPr>
        <w:t xml:space="preserve">del </w:t>
      </w:r>
      <w:r w:rsidRPr="00B53808">
        <w:rPr>
          <w:rFonts w:ascii="Arial" w:hAnsi="Arial" w:cs="Arial"/>
          <w:b/>
          <w:sz w:val="22"/>
          <w:szCs w:val="22"/>
          <w:lang w:val="es-MX"/>
        </w:rPr>
        <w:t>primero (1º.) de marzo al treinta y uno de (31) de diciembre de dos mil quince (2015)</w:t>
      </w:r>
      <w:r w:rsidRPr="00B53808">
        <w:rPr>
          <w:rFonts w:ascii="Arial" w:hAnsi="Arial" w:cs="Arial"/>
          <w:sz w:val="22"/>
          <w:szCs w:val="22"/>
          <w:lang w:val="es-MX"/>
        </w:rPr>
        <w:t>.</w:t>
      </w:r>
    </w:p>
    <w:p w:rsidR="00B80F81" w:rsidRDefault="00B80F81" w:rsidP="00B80F81">
      <w:pPr>
        <w:autoSpaceDE w:val="0"/>
        <w:autoSpaceDN w:val="0"/>
        <w:adjustRightInd w:val="0"/>
        <w:ind w:left="180"/>
        <w:jc w:val="both"/>
        <w:rPr>
          <w:rFonts w:ascii="Arial Narrow" w:hAnsi="Arial Narrow" w:cs="Arial"/>
          <w:sz w:val="22"/>
          <w:szCs w:val="22"/>
        </w:rPr>
      </w:pPr>
    </w:p>
    <w:p w:rsidR="00B80F81" w:rsidRPr="00A30FE2" w:rsidRDefault="00B80F81" w:rsidP="00B80F81">
      <w:pPr>
        <w:autoSpaceDE w:val="0"/>
        <w:autoSpaceDN w:val="0"/>
        <w:adjustRightInd w:val="0"/>
        <w:ind w:left="180"/>
        <w:jc w:val="both"/>
        <w:rPr>
          <w:rFonts w:ascii="Arial Narrow" w:hAnsi="Arial Narrow" w:cs="Arial"/>
          <w:sz w:val="22"/>
          <w:szCs w:val="22"/>
        </w:rPr>
      </w:pPr>
    </w:p>
    <w:p w:rsidR="00B80F81" w:rsidRPr="00762EF1" w:rsidRDefault="00B80F81" w:rsidP="00B80F81">
      <w:pPr>
        <w:ind w:left="705" w:hanging="525"/>
        <w:jc w:val="both"/>
        <w:rPr>
          <w:rFonts w:ascii="Arial" w:hAnsi="Arial" w:cs="Arial"/>
          <w:b/>
          <w:sz w:val="22"/>
          <w:szCs w:val="22"/>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1358DD" w:rsidRDefault="001358DD" w:rsidP="001358DD">
      <w:pPr>
        <w:pStyle w:val="Prrafodelista"/>
        <w:rPr>
          <w:b/>
          <w:bCs/>
          <w:lang w:eastAsia="ar-SA"/>
        </w:rPr>
      </w:pPr>
    </w:p>
    <w:p w:rsidR="001358DD" w:rsidRPr="00D91536" w:rsidRDefault="001358DD" w:rsidP="001358DD">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La presente convocatoria a la Invitación a cuando menos tres personas</w:t>
      </w:r>
      <w:r>
        <w:rPr>
          <w:rFonts w:ascii="Arial" w:hAnsi="Arial" w:cs="Arial"/>
          <w:color w:val="000000"/>
          <w:sz w:val="22"/>
          <w:szCs w:val="22"/>
        </w:rPr>
        <w:t xml:space="preserve"> </w:t>
      </w:r>
      <w:r w:rsidRPr="00D91536">
        <w:rPr>
          <w:rFonts w:ascii="Arial" w:hAnsi="Arial" w:cs="Arial"/>
          <w:color w:val="000000"/>
          <w:sz w:val="22"/>
          <w:szCs w:val="22"/>
        </w:rPr>
        <w:t xml:space="preserve">Presencial tiene por objeto la contratación de los Servicios de Limpieza, </w:t>
      </w:r>
      <w:r>
        <w:rPr>
          <w:rFonts w:ascii="Arial" w:hAnsi="Arial" w:cs="Arial"/>
          <w:color w:val="000000"/>
          <w:sz w:val="22"/>
          <w:szCs w:val="22"/>
        </w:rPr>
        <w:t xml:space="preserve">y Aseo </w:t>
      </w:r>
      <w:r w:rsidRPr="00D91536">
        <w:rPr>
          <w:rFonts w:ascii="Arial" w:hAnsi="Arial" w:cs="Arial"/>
          <w:b/>
          <w:color w:val="000000"/>
          <w:sz w:val="22"/>
          <w:szCs w:val="22"/>
        </w:rPr>
        <w:t>en Oficinas Administrativas, dos Centros de Acopio y el Centro Documental del Programa de Abasto Social Aguascalientes,</w:t>
      </w:r>
      <w:r w:rsidRPr="00D91536">
        <w:rPr>
          <w:rFonts w:ascii="Arial" w:hAnsi="Arial" w:cs="Arial"/>
          <w:color w:val="000000"/>
          <w:sz w:val="22"/>
          <w:szCs w:val="22"/>
        </w:rPr>
        <w:t xml:space="preserve"> en lo sucesivo </w:t>
      </w:r>
      <w:r w:rsidRPr="00D91536">
        <w:rPr>
          <w:rFonts w:ascii="Arial" w:hAnsi="Arial" w:cs="Arial"/>
          <w:b/>
          <w:color w:val="000000"/>
          <w:sz w:val="22"/>
          <w:szCs w:val="22"/>
          <w:lang w:val="es-MX"/>
        </w:rPr>
        <w:t xml:space="preserve">“LOS SERVICIOS” </w:t>
      </w:r>
      <w:r w:rsidRPr="00D91536">
        <w:rPr>
          <w:rFonts w:ascii="Arial" w:hAnsi="Arial" w:cs="Arial"/>
          <w:color w:val="000000"/>
          <w:sz w:val="22"/>
          <w:szCs w:val="22"/>
        </w:rPr>
        <w:t xml:space="preserve">a realizarse </w:t>
      </w:r>
      <w:r w:rsidRPr="00D91536">
        <w:rPr>
          <w:rFonts w:ascii="Arial" w:hAnsi="Arial" w:cs="Arial"/>
          <w:b/>
          <w:bCs/>
          <w:color w:val="000000"/>
        </w:rPr>
        <w:t xml:space="preserve">conforme a las </w:t>
      </w:r>
      <w:r w:rsidRPr="00D91536">
        <w:rPr>
          <w:rFonts w:ascii="Arial" w:hAnsi="Arial" w:cs="Arial"/>
          <w:b/>
          <w:bCs/>
          <w:color w:val="000000"/>
          <w:lang w:eastAsia="ar-SA"/>
        </w:rPr>
        <w:t>condiciones, características, especificaciones técnicas, planes de trabajo, horarios, días preestablecidos</w:t>
      </w:r>
      <w:r w:rsidRPr="00D91536">
        <w:rPr>
          <w:rFonts w:ascii="Arial" w:hAnsi="Arial" w:cs="Arial"/>
          <w:b/>
          <w:color w:val="000000"/>
          <w:lang w:val="es-MX" w:eastAsia="ar-SA"/>
        </w:rPr>
        <w:t xml:space="preserve"> y </w:t>
      </w:r>
      <w:r w:rsidRPr="00D91536">
        <w:rPr>
          <w:rFonts w:ascii="Arial" w:hAnsi="Arial" w:cs="Arial"/>
          <w:b/>
          <w:bCs/>
          <w:color w:val="000000"/>
          <w:lang w:eastAsia="ar-SA"/>
        </w:rPr>
        <w:t>domicilios</w:t>
      </w:r>
      <w:r w:rsidRPr="00D91536">
        <w:rPr>
          <w:rFonts w:ascii="Arial" w:hAnsi="Arial" w:cs="Arial"/>
          <w:color w:val="000000"/>
        </w:rPr>
        <w:t xml:space="preserve"> y </w:t>
      </w:r>
      <w:r w:rsidRPr="00D91536">
        <w:rPr>
          <w:rFonts w:ascii="Arial" w:hAnsi="Arial" w:cs="Arial"/>
          <w:b/>
          <w:color w:val="000000"/>
        </w:rPr>
        <w:t>productos</w:t>
      </w:r>
      <w:r w:rsidRPr="00D91536">
        <w:rPr>
          <w:rFonts w:ascii="Arial" w:hAnsi="Arial" w:cs="Arial"/>
          <w:color w:val="000000"/>
          <w:sz w:val="22"/>
          <w:szCs w:val="22"/>
        </w:rPr>
        <w:t xml:space="preserve">, relacionados en el </w:t>
      </w:r>
      <w:r w:rsidRPr="00D91536">
        <w:rPr>
          <w:rFonts w:ascii="Arial" w:hAnsi="Arial" w:cs="Arial"/>
          <w:b/>
          <w:bCs/>
          <w:color w:val="000000"/>
          <w:sz w:val="22"/>
          <w:szCs w:val="22"/>
        </w:rPr>
        <w:t>Anexo VI</w:t>
      </w:r>
      <w:r w:rsidRPr="00D91536">
        <w:rPr>
          <w:rFonts w:ascii="Arial" w:hAnsi="Arial" w:cs="Arial"/>
          <w:color w:val="000000"/>
          <w:sz w:val="22"/>
          <w:szCs w:val="22"/>
        </w:rPr>
        <w:t xml:space="preserve"> y demás condiciones establecidas en esta convocatoria. </w:t>
      </w:r>
    </w:p>
    <w:p w:rsidR="001358DD" w:rsidRPr="00D91536" w:rsidRDefault="001358DD" w:rsidP="001358DD">
      <w:pPr>
        <w:tabs>
          <w:tab w:val="left" w:pos="7794"/>
          <w:tab w:val="left" w:pos="8222"/>
          <w:tab w:val="left" w:pos="12862"/>
        </w:tabs>
        <w:spacing w:line="240" w:lineRule="exact"/>
        <w:ind w:right="90"/>
        <w:jc w:val="both"/>
        <w:rPr>
          <w:rFonts w:ascii="Arial" w:hAnsi="Arial" w:cs="Arial"/>
          <w:color w:val="000000"/>
          <w:sz w:val="22"/>
          <w:szCs w:val="22"/>
        </w:rPr>
      </w:pPr>
    </w:p>
    <w:p w:rsidR="001358DD" w:rsidRPr="00DC215A" w:rsidRDefault="001358DD" w:rsidP="001358DD">
      <w:pPr>
        <w:jc w:val="both"/>
        <w:rPr>
          <w:rFonts w:ascii="Arial Narrow" w:hAnsi="Arial Narrow" w:cs="Arial"/>
          <w:b/>
          <w:color w:val="000000"/>
          <w:sz w:val="22"/>
          <w:szCs w:val="22"/>
        </w:rPr>
      </w:pPr>
      <w:r w:rsidRPr="00DC215A">
        <w:rPr>
          <w:rFonts w:ascii="Arial Narrow" w:hAnsi="Arial Narrow" w:cs="Arial"/>
          <w:b/>
          <w:color w:val="000000"/>
          <w:sz w:val="22"/>
          <w:szCs w:val="22"/>
        </w:rPr>
        <w:t>CONDICIONES, REQUERIMIENTOS Y ESPECIFICACIONES TÉCNICAS PARA LA CONTRATACIÓN DEL SERVICIO DE LIMPIEZA (MARZO-DICIEMBRE DE 201</w:t>
      </w:r>
      <w:r w:rsidR="00DF3CC5">
        <w:rPr>
          <w:rFonts w:ascii="Arial Narrow" w:hAnsi="Arial Narrow" w:cs="Arial"/>
          <w:b/>
          <w:color w:val="000000"/>
          <w:sz w:val="22"/>
          <w:szCs w:val="22"/>
        </w:rPr>
        <w:t>5</w:t>
      </w:r>
      <w:r w:rsidRPr="00DC215A">
        <w:rPr>
          <w:rFonts w:ascii="Arial Narrow" w:hAnsi="Arial Narrow" w:cs="Arial"/>
          <w:b/>
          <w:color w:val="000000"/>
          <w:sz w:val="22"/>
          <w:szCs w:val="22"/>
        </w:rPr>
        <w:t>)</w:t>
      </w:r>
    </w:p>
    <w:p w:rsidR="001358DD" w:rsidRPr="00DC215A" w:rsidRDefault="001358DD" w:rsidP="001358DD">
      <w:pPr>
        <w:ind w:left="540"/>
        <w:jc w:val="both"/>
        <w:rPr>
          <w:rFonts w:ascii="Arial Narrow" w:hAnsi="Arial Narrow"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34"/>
        <w:gridCol w:w="2066"/>
        <w:gridCol w:w="2129"/>
        <w:gridCol w:w="1463"/>
      </w:tblGrid>
      <w:tr w:rsidR="001358DD" w:rsidRPr="00DC215A" w:rsidTr="009F0388">
        <w:tc>
          <w:tcPr>
            <w:tcW w:w="817"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No.</w:t>
            </w:r>
          </w:p>
        </w:tc>
        <w:tc>
          <w:tcPr>
            <w:tcW w:w="3034"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Dirección</w:t>
            </w:r>
          </w:p>
        </w:tc>
        <w:tc>
          <w:tcPr>
            <w:tcW w:w="2066"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Municipio</w:t>
            </w:r>
          </w:p>
        </w:tc>
        <w:tc>
          <w:tcPr>
            <w:tcW w:w="2129"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Días de Servicio</w:t>
            </w:r>
          </w:p>
        </w:tc>
        <w:tc>
          <w:tcPr>
            <w:tcW w:w="1463"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No. de elementos</w:t>
            </w:r>
          </w:p>
        </w:tc>
      </w:tr>
      <w:tr w:rsidR="001358DD" w:rsidRPr="00DC215A" w:rsidTr="009F0388">
        <w:tc>
          <w:tcPr>
            <w:tcW w:w="817"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1</w:t>
            </w:r>
          </w:p>
        </w:tc>
        <w:tc>
          <w:tcPr>
            <w:tcW w:w="3034"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both"/>
              <w:rPr>
                <w:rFonts w:ascii="Arial Narrow" w:hAnsi="Arial Narrow" w:cs="Arial"/>
                <w:b/>
                <w:bCs/>
                <w:smallCaps/>
                <w:shadow/>
                <w:color w:val="000000"/>
              </w:rPr>
            </w:pPr>
            <w:r w:rsidRPr="00DC215A">
              <w:rPr>
                <w:rFonts w:ascii="Arial Narrow" w:hAnsi="Arial Narrow" w:cs="Arial"/>
                <w:color w:val="000000"/>
                <w:sz w:val="20"/>
                <w:szCs w:val="20"/>
              </w:rPr>
              <w:t>Avenida Jesús Rivera Franco número ciento tres (103), Fraccionamiento Ciudad Industrial, Aguascalientes, Aguascalientes, Código Postal veinte mil doscientos noventa (20290)</w:t>
            </w:r>
            <w:r w:rsidRPr="00DC215A">
              <w:rPr>
                <w:rFonts w:ascii="Arial Narrow" w:hAnsi="Arial Narrow" w:cs="Arial"/>
                <w:b/>
                <w:bCs/>
                <w:color w:val="000000"/>
                <w:sz w:val="22"/>
                <w:szCs w:val="22"/>
              </w:rPr>
              <w:t xml:space="preserve"> </w:t>
            </w:r>
            <w:r w:rsidRPr="00DC215A">
              <w:rPr>
                <w:rFonts w:ascii="Arial Narrow" w:hAnsi="Arial Narrow" w:cs="Arial"/>
                <w:b/>
                <w:bCs/>
                <w:smallCaps/>
                <w:shadow/>
                <w:color w:val="000000"/>
              </w:rPr>
              <w:t>Oficinas Administrativas</w:t>
            </w:r>
          </w:p>
        </w:tc>
        <w:tc>
          <w:tcPr>
            <w:tcW w:w="2066"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Aguascalientes</w:t>
            </w:r>
          </w:p>
        </w:tc>
        <w:tc>
          <w:tcPr>
            <w:tcW w:w="2129"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both"/>
              <w:rPr>
                <w:rFonts w:ascii="Arial Narrow" w:hAnsi="Arial Narrow" w:cs="Arial"/>
                <w:b/>
                <w:bCs/>
                <w:smallCaps/>
                <w:shadow/>
                <w:color w:val="000000"/>
              </w:rPr>
            </w:pPr>
            <w:r w:rsidRPr="00DC215A">
              <w:rPr>
                <w:rFonts w:ascii="Arial Narrow" w:hAnsi="Arial Narrow" w:cs="Arial"/>
                <w:b/>
                <w:bCs/>
                <w:smallCaps/>
                <w:shadow/>
                <w:color w:val="000000"/>
              </w:rPr>
              <w:t xml:space="preserve">de lunes a viernes de 8:30 a 13:30 </w:t>
            </w:r>
          </w:p>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hrs (5 horas)</w:t>
            </w:r>
          </w:p>
        </w:tc>
        <w:tc>
          <w:tcPr>
            <w:tcW w:w="1463"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center"/>
              <w:rPr>
                <w:rFonts w:ascii="Arial Narrow" w:hAnsi="Arial Narrow" w:cs="Arial"/>
                <w:b/>
                <w:bCs/>
                <w:smallCaps/>
                <w:shadow/>
                <w:color w:val="000000"/>
              </w:rPr>
            </w:pPr>
            <w:r w:rsidRPr="00DC215A">
              <w:rPr>
                <w:rFonts w:ascii="Arial Narrow" w:hAnsi="Arial Narrow" w:cs="Arial"/>
                <w:b/>
                <w:bCs/>
                <w:smallCaps/>
                <w:shadow/>
                <w:color w:val="000000"/>
              </w:rPr>
              <w:t>1</w:t>
            </w:r>
          </w:p>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p>
        </w:tc>
      </w:tr>
      <w:tr w:rsidR="001358DD" w:rsidRPr="00DC215A" w:rsidTr="009F0388">
        <w:tc>
          <w:tcPr>
            <w:tcW w:w="817"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2</w:t>
            </w:r>
          </w:p>
        </w:tc>
        <w:tc>
          <w:tcPr>
            <w:tcW w:w="3034"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both"/>
              <w:rPr>
                <w:rFonts w:ascii="Arial Narrow" w:hAnsi="Arial Narrow" w:cs="Arial"/>
                <w:b/>
                <w:bCs/>
                <w:smallCaps/>
                <w:shadow/>
                <w:color w:val="000000"/>
              </w:rPr>
            </w:pPr>
            <w:r w:rsidRPr="00DC215A">
              <w:rPr>
                <w:rFonts w:ascii="Arial Narrow" w:hAnsi="Arial Narrow" w:cs="Arial"/>
                <w:color w:val="000000"/>
                <w:sz w:val="20"/>
                <w:szCs w:val="20"/>
              </w:rPr>
              <w:t>Avenida Jesús Rivera Franco número ciento tres (103), Fraccionamiento Ciudad Industrial, Aguascalientes, Aguascalientes, Código Postal veinte mil doscientos noventa (20290)</w:t>
            </w:r>
            <w:r w:rsidRPr="00DC215A">
              <w:rPr>
                <w:rFonts w:ascii="Arial Narrow" w:hAnsi="Arial Narrow" w:cs="Arial"/>
                <w:b/>
                <w:bCs/>
                <w:smallCaps/>
                <w:shadow/>
                <w:color w:val="000000"/>
              </w:rPr>
              <w:t xml:space="preserve"> Centro Documental</w:t>
            </w:r>
          </w:p>
        </w:tc>
        <w:tc>
          <w:tcPr>
            <w:tcW w:w="2066"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Aguascalientes</w:t>
            </w:r>
          </w:p>
        </w:tc>
        <w:tc>
          <w:tcPr>
            <w:tcW w:w="2129"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both"/>
              <w:rPr>
                <w:rFonts w:ascii="Arial Narrow" w:hAnsi="Arial Narrow" w:cs="Arial"/>
                <w:b/>
                <w:bCs/>
                <w:smallCaps/>
                <w:shadow/>
                <w:color w:val="000000"/>
              </w:rPr>
            </w:pPr>
            <w:r w:rsidRPr="00DC215A">
              <w:rPr>
                <w:rFonts w:ascii="Arial Narrow" w:hAnsi="Arial Narrow" w:cs="Arial"/>
                <w:b/>
                <w:bCs/>
                <w:smallCaps/>
                <w:shadow/>
                <w:color w:val="000000"/>
              </w:rPr>
              <w:t xml:space="preserve">de lunes a viernes de 8:30 a 13:30 </w:t>
            </w:r>
          </w:p>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hrs (5 horas)</w:t>
            </w:r>
          </w:p>
        </w:tc>
        <w:tc>
          <w:tcPr>
            <w:tcW w:w="1463"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center"/>
              <w:rPr>
                <w:rFonts w:ascii="Arial Narrow" w:hAnsi="Arial Narrow" w:cs="Arial"/>
                <w:b/>
                <w:bCs/>
                <w:smallCaps/>
                <w:shadow/>
                <w:color w:val="000000"/>
              </w:rPr>
            </w:pPr>
            <w:r w:rsidRPr="00DC215A">
              <w:rPr>
                <w:rFonts w:ascii="Arial Narrow" w:hAnsi="Arial Narrow" w:cs="Arial"/>
                <w:b/>
                <w:bCs/>
                <w:smallCaps/>
                <w:shadow/>
                <w:color w:val="000000"/>
              </w:rPr>
              <w:t>1</w:t>
            </w:r>
          </w:p>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p>
        </w:tc>
      </w:tr>
      <w:tr w:rsidR="001358DD" w:rsidRPr="00DC215A" w:rsidTr="009F0388">
        <w:tc>
          <w:tcPr>
            <w:tcW w:w="817"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3</w:t>
            </w:r>
          </w:p>
        </w:tc>
        <w:tc>
          <w:tcPr>
            <w:tcW w:w="3034"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both"/>
              <w:rPr>
                <w:rFonts w:ascii="Arial Narrow" w:hAnsi="Arial Narrow" w:cs="Arial"/>
                <w:b/>
                <w:bCs/>
                <w:smallCaps/>
                <w:shadow/>
                <w:color w:val="000000"/>
              </w:rPr>
            </w:pPr>
            <w:r w:rsidRPr="00DC215A">
              <w:rPr>
                <w:rFonts w:ascii="Arial Narrow" w:hAnsi="Arial Narrow" w:cs="Arial"/>
                <w:b/>
                <w:bCs/>
                <w:smallCaps/>
                <w:shadow/>
                <w:color w:val="000000"/>
              </w:rPr>
              <w:t>Carretera San José de Gracia Kilometro 3</w:t>
            </w:r>
          </w:p>
        </w:tc>
        <w:tc>
          <w:tcPr>
            <w:tcW w:w="2066"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color w:val="000000"/>
              </w:rPr>
            </w:pPr>
            <w:r w:rsidRPr="00DC215A">
              <w:rPr>
                <w:rFonts w:ascii="Arial Narrow" w:hAnsi="Arial Narrow" w:cs="Arial"/>
                <w:b/>
                <w:bCs/>
                <w:smallCaps/>
                <w:shadow/>
                <w:color w:val="000000"/>
              </w:rPr>
              <w:t>Pabellón de Arteaga</w:t>
            </w:r>
          </w:p>
        </w:tc>
        <w:tc>
          <w:tcPr>
            <w:tcW w:w="2129" w:type="dxa"/>
            <w:shd w:val="clear" w:color="auto" w:fill="auto"/>
          </w:tcPr>
          <w:p w:rsidR="001358DD" w:rsidRPr="00DC215A" w:rsidRDefault="00DF3CC5" w:rsidP="00370E05">
            <w:pPr>
              <w:widowControl w:val="0"/>
              <w:tabs>
                <w:tab w:val="left" w:pos="426"/>
                <w:tab w:val="left" w:pos="8222"/>
              </w:tabs>
              <w:autoSpaceDE w:val="0"/>
              <w:autoSpaceDN w:val="0"/>
              <w:adjustRightInd w:val="0"/>
              <w:ind w:right="51"/>
              <w:jc w:val="both"/>
              <w:rPr>
                <w:rFonts w:ascii="Arial Narrow" w:hAnsi="Arial Narrow" w:cs="Arial"/>
                <w:b/>
                <w:bCs/>
                <w:smallCaps/>
                <w:shadow/>
                <w:color w:val="000000"/>
              </w:rPr>
            </w:pPr>
            <w:r>
              <w:rPr>
                <w:rFonts w:ascii="Arial Narrow" w:hAnsi="Arial Narrow" w:cs="Arial"/>
                <w:b/>
                <w:bCs/>
                <w:smallCaps/>
                <w:shadow/>
                <w:color w:val="000000"/>
              </w:rPr>
              <w:t xml:space="preserve">lunes a </w:t>
            </w:r>
            <w:r w:rsidR="00370E05">
              <w:rPr>
                <w:rFonts w:ascii="Arial Narrow" w:hAnsi="Arial Narrow" w:cs="Arial"/>
                <w:b/>
                <w:bCs/>
                <w:smallCaps/>
                <w:shadow/>
                <w:color w:val="000000"/>
              </w:rPr>
              <w:t xml:space="preserve">viernes </w:t>
            </w:r>
            <w:r w:rsidR="001358DD" w:rsidRPr="00DC215A">
              <w:rPr>
                <w:rFonts w:ascii="Arial Narrow" w:hAnsi="Arial Narrow" w:cs="Arial"/>
                <w:b/>
                <w:bCs/>
                <w:smallCaps/>
                <w:shadow/>
                <w:color w:val="000000"/>
              </w:rPr>
              <w:t>(3 horas por evento)</w:t>
            </w:r>
          </w:p>
        </w:tc>
        <w:tc>
          <w:tcPr>
            <w:tcW w:w="1463"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center"/>
              <w:rPr>
                <w:rFonts w:ascii="Arial Narrow" w:hAnsi="Arial Narrow" w:cs="Arial"/>
                <w:b/>
                <w:bCs/>
                <w:smallCaps/>
                <w:shadow/>
                <w:color w:val="000000"/>
              </w:rPr>
            </w:pPr>
            <w:r w:rsidRPr="00DC215A">
              <w:rPr>
                <w:rFonts w:ascii="Arial Narrow" w:hAnsi="Arial Narrow" w:cs="Arial"/>
                <w:b/>
                <w:bCs/>
                <w:smallCaps/>
                <w:shadow/>
                <w:color w:val="000000"/>
              </w:rPr>
              <w:t>1</w:t>
            </w:r>
          </w:p>
        </w:tc>
      </w:tr>
      <w:tr w:rsidR="001358DD" w:rsidRPr="00DC215A" w:rsidTr="009F0388">
        <w:tc>
          <w:tcPr>
            <w:tcW w:w="817"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rPr>
            </w:pPr>
            <w:r w:rsidRPr="00DC215A">
              <w:rPr>
                <w:rFonts w:ascii="Arial Narrow" w:hAnsi="Arial Narrow" w:cs="Arial"/>
                <w:b/>
                <w:bCs/>
                <w:smallCaps/>
                <w:shadow/>
              </w:rPr>
              <w:t>4</w:t>
            </w:r>
          </w:p>
        </w:tc>
        <w:tc>
          <w:tcPr>
            <w:tcW w:w="3034"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both"/>
              <w:rPr>
                <w:rFonts w:ascii="Arial Narrow" w:hAnsi="Arial Narrow" w:cs="Arial"/>
                <w:b/>
                <w:bCs/>
                <w:smallCaps/>
                <w:shadow/>
              </w:rPr>
            </w:pPr>
            <w:r w:rsidRPr="00DC215A">
              <w:rPr>
                <w:rFonts w:ascii="Arial Narrow" w:hAnsi="Arial Narrow" w:cs="Arial"/>
                <w:b/>
                <w:bCs/>
                <w:smallCaps/>
                <w:shadow/>
              </w:rPr>
              <w:t xml:space="preserve">Carretera </w:t>
            </w:r>
            <w:proofErr w:type="spellStart"/>
            <w:r w:rsidRPr="00DC215A">
              <w:rPr>
                <w:rFonts w:ascii="Arial Narrow" w:hAnsi="Arial Narrow" w:cs="Arial"/>
                <w:b/>
                <w:bCs/>
                <w:smallCaps/>
                <w:shadow/>
              </w:rPr>
              <w:t>Agostaderito</w:t>
            </w:r>
            <w:proofErr w:type="spellEnd"/>
            <w:r w:rsidRPr="00DC215A">
              <w:rPr>
                <w:rFonts w:ascii="Arial Narrow" w:hAnsi="Arial Narrow" w:cs="Arial"/>
                <w:b/>
                <w:bCs/>
                <w:smallCaps/>
                <w:shadow/>
              </w:rPr>
              <w:t xml:space="preserve"> Kilometro 7</w:t>
            </w:r>
          </w:p>
        </w:tc>
        <w:tc>
          <w:tcPr>
            <w:tcW w:w="2066"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rPr>
                <w:rFonts w:ascii="Arial Narrow" w:hAnsi="Arial Narrow" w:cs="Arial"/>
                <w:b/>
                <w:bCs/>
                <w:smallCaps/>
                <w:shadow/>
              </w:rPr>
            </w:pPr>
            <w:r w:rsidRPr="00DC215A">
              <w:rPr>
                <w:rFonts w:ascii="Arial Narrow" w:hAnsi="Arial Narrow" w:cs="Arial"/>
                <w:b/>
                <w:bCs/>
                <w:smallCaps/>
                <w:shadow/>
              </w:rPr>
              <w:t>Aguascalientes</w:t>
            </w:r>
          </w:p>
        </w:tc>
        <w:tc>
          <w:tcPr>
            <w:tcW w:w="2129" w:type="dxa"/>
            <w:shd w:val="clear" w:color="auto" w:fill="auto"/>
          </w:tcPr>
          <w:p w:rsidR="001358DD" w:rsidRPr="00DC215A" w:rsidRDefault="00370E05" w:rsidP="00370E05">
            <w:pPr>
              <w:widowControl w:val="0"/>
              <w:tabs>
                <w:tab w:val="left" w:pos="426"/>
                <w:tab w:val="left" w:pos="8222"/>
              </w:tabs>
              <w:autoSpaceDE w:val="0"/>
              <w:autoSpaceDN w:val="0"/>
              <w:adjustRightInd w:val="0"/>
              <w:ind w:right="51"/>
              <w:rPr>
                <w:rFonts w:ascii="Arial Narrow" w:hAnsi="Arial Narrow" w:cs="Arial"/>
                <w:b/>
                <w:bCs/>
                <w:smallCaps/>
                <w:shadow/>
              </w:rPr>
            </w:pPr>
            <w:r>
              <w:rPr>
                <w:rFonts w:ascii="Arial Narrow" w:hAnsi="Arial Narrow" w:cs="Arial"/>
                <w:b/>
                <w:bCs/>
                <w:smallCaps/>
                <w:shadow/>
              </w:rPr>
              <w:t xml:space="preserve">lunes a viernes </w:t>
            </w:r>
            <w:r w:rsidR="001358DD" w:rsidRPr="00DC215A">
              <w:rPr>
                <w:rFonts w:ascii="Arial Narrow" w:hAnsi="Arial Narrow" w:cs="Arial"/>
                <w:b/>
                <w:bCs/>
                <w:smallCaps/>
                <w:shadow/>
              </w:rPr>
              <w:t xml:space="preserve"> (4 h</w:t>
            </w:r>
            <w:r>
              <w:rPr>
                <w:rFonts w:ascii="Arial Narrow" w:hAnsi="Arial Narrow" w:cs="Arial"/>
                <w:b/>
                <w:bCs/>
                <w:smallCaps/>
                <w:shadow/>
              </w:rPr>
              <w:t>o</w:t>
            </w:r>
            <w:r w:rsidR="001358DD" w:rsidRPr="00DC215A">
              <w:rPr>
                <w:rFonts w:ascii="Arial Narrow" w:hAnsi="Arial Narrow" w:cs="Arial"/>
                <w:b/>
                <w:bCs/>
                <w:smallCaps/>
                <w:shadow/>
              </w:rPr>
              <w:t>r</w:t>
            </w:r>
            <w:r>
              <w:rPr>
                <w:rFonts w:ascii="Arial Narrow" w:hAnsi="Arial Narrow" w:cs="Arial"/>
                <w:b/>
                <w:bCs/>
                <w:smallCaps/>
                <w:shadow/>
              </w:rPr>
              <w:t>a</w:t>
            </w:r>
            <w:r w:rsidR="001358DD" w:rsidRPr="00DC215A">
              <w:rPr>
                <w:rFonts w:ascii="Arial Narrow" w:hAnsi="Arial Narrow" w:cs="Arial"/>
                <w:b/>
                <w:bCs/>
                <w:smallCaps/>
                <w:shadow/>
              </w:rPr>
              <w:t>s</w:t>
            </w:r>
            <w:r>
              <w:rPr>
                <w:rFonts w:ascii="Arial Narrow" w:hAnsi="Arial Narrow" w:cs="Arial"/>
                <w:b/>
                <w:bCs/>
                <w:smallCaps/>
                <w:shadow/>
              </w:rPr>
              <w:t xml:space="preserve"> </w:t>
            </w:r>
            <w:r w:rsidR="001358DD" w:rsidRPr="00DC215A">
              <w:rPr>
                <w:rFonts w:ascii="Arial Narrow" w:hAnsi="Arial Narrow" w:cs="Arial"/>
                <w:b/>
                <w:bCs/>
                <w:smallCaps/>
                <w:shadow/>
              </w:rPr>
              <w:t xml:space="preserve"> por evento)</w:t>
            </w:r>
          </w:p>
        </w:tc>
        <w:tc>
          <w:tcPr>
            <w:tcW w:w="1463" w:type="dxa"/>
            <w:shd w:val="clear" w:color="auto" w:fill="auto"/>
          </w:tcPr>
          <w:p w:rsidR="001358DD" w:rsidRPr="00DC215A" w:rsidRDefault="001358DD" w:rsidP="009F0388">
            <w:pPr>
              <w:widowControl w:val="0"/>
              <w:tabs>
                <w:tab w:val="left" w:pos="426"/>
                <w:tab w:val="left" w:pos="8222"/>
              </w:tabs>
              <w:autoSpaceDE w:val="0"/>
              <w:autoSpaceDN w:val="0"/>
              <w:adjustRightInd w:val="0"/>
              <w:ind w:right="51"/>
              <w:jc w:val="center"/>
              <w:rPr>
                <w:rFonts w:ascii="Arial Narrow" w:hAnsi="Arial Narrow" w:cs="Arial"/>
                <w:b/>
                <w:bCs/>
                <w:smallCaps/>
                <w:shadow/>
              </w:rPr>
            </w:pPr>
            <w:r w:rsidRPr="00DC215A">
              <w:rPr>
                <w:rFonts w:ascii="Arial Narrow" w:hAnsi="Arial Narrow" w:cs="Arial"/>
                <w:b/>
                <w:bCs/>
                <w:smallCaps/>
                <w:shadow/>
              </w:rPr>
              <w:t>1</w:t>
            </w:r>
          </w:p>
        </w:tc>
      </w:tr>
    </w:tbl>
    <w:p w:rsidR="001358DD" w:rsidRDefault="001358DD" w:rsidP="001358DD">
      <w:pPr>
        <w:jc w:val="both"/>
        <w:rPr>
          <w:rFonts w:ascii="Arial Narrow" w:hAnsi="Arial Narrow" w:cs="Arial"/>
          <w:sz w:val="22"/>
          <w:szCs w:val="22"/>
        </w:rPr>
      </w:pPr>
    </w:p>
    <w:p w:rsidR="000A7460" w:rsidRPr="00911296" w:rsidRDefault="00370E05" w:rsidP="001358DD">
      <w:pPr>
        <w:jc w:val="both"/>
        <w:rPr>
          <w:rFonts w:ascii="Arial" w:hAnsi="Arial" w:cs="Arial"/>
          <w:bCs/>
          <w:color w:val="000000"/>
          <w:sz w:val="22"/>
          <w:szCs w:val="22"/>
        </w:rPr>
      </w:pPr>
      <w:r w:rsidRPr="00911296">
        <w:rPr>
          <w:rFonts w:ascii="Arial" w:hAnsi="Arial" w:cs="Arial"/>
          <w:bCs/>
          <w:color w:val="000000"/>
          <w:sz w:val="22"/>
          <w:szCs w:val="22"/>
        </w:rPr>
        <w:t xml:space="preserve">Dentro del servicio de limpieza se implementará la realización de trabajo de </w:t>
      </w:r>
      <w:r w:rsidR="00043DFC" w:rsidRPr="00911296">
        <w:rPr>
          <w:rFonts w:ascii="Arial" w:hAnsi="Arial" w:cs="Arial"/>
          <w:bCs/>
          <w:color w:val="000000"/>
          <w:sz w:val="22"/>
          <w:szCs w:val="22"/>
        </w:rPr>
        <w:t>jardinería</w:t>
      </w:r>
      <w:r w:rsidRPr="00911296">
        <w:rPr>
          <w:rFonts w:ascii="Arial" w:hAnsi="Arial" w:cs="Arial"/>
          <w:bCs/>
          <w:color w:val="000000"/>
          <w:sz w:val="22"/>
          <w:szCs w:val="22"/>
        </w:rPr>
        <w:t xml:space="preserve">, cuando esto más se requiera, utilizando </w:t>
      </w:r>
      <w:r w:rsidR="00C7061B" w:rsidRPr="00911296">
        <w:rPr>
          <w:rFonts w:ascii="Arial" w:hAnsi="Arial" w:cs="Arial"/>
          <w:bCs/>
          <w:color w:val="000000"/>
          <w:sz w:val="22"/>
          <w:szCs w:val="22"/>
        </w:rPr>
        <w:t xml:space="preserve">a </w:t>
      </w:r>
      <w:r w:rsidRPr="00911296">
        <w:rPr>
          <w:rFonts w:ascii="Arial" w:hAnsi="Arial" w:cs="Arial"/>
          <w:bCs/>
          <w:color w:val="000000"/>
          <w:sz w:val="22"/>
          <w:szCs w:val="22"/>
        </w:rPr>
        <w:t>uno de los elementos destinados a la limpieza o este podrá</w:t>
      </w:r>
      <w:r w:rsidR="00C7061B" w:rsidRPr="00911296">
        <w:rPr>
          <w:rFonts w:ascii="Arial" w:hAnsi="Arial" w:cs="Arial"/>
          <w:bCs/>
          <w:color w:val="000000"/>
          <w:sz w:val="22"/>
          <w:szCs w:val="22"/>
        </w:rPr>
        <w:t xml:space="preserve"> ser sustituido por “EL LICITANTE” ganador cuando esta tarea se tenga que efectuar, proporcionándole la herramienta necesaria (desbrozadora o “mosquito”) para dicha tarea sin que esto le genere un costo adicional a “LA CONVOCANTE”. Se prevén 4</w:t>
      </w:r>
      <w:r w:rsidR="00043DFC" w:rsidRPr="00911296">
        <w:rPr>
          <w:rFonts w:ascii="Arial" w:hAnsi="Arial" w:cs="Arial"/>
          <w:bCs/>
          <w:color w:val="000000"/>
          <w:sz w:val="22"/>
          <w:szCs w:val="22"/>
        </w:rPr>
        <w:t xml:space="preserve"> ocasiones en centros de acopio; </w:t>
      </w:r>
      <w:r w:rsidR="00C7061B" w:rsidRPr="00911296">
        <w:rPr>
          <w:rFonts w:ascii="Arial" w:hAnsi="Arial" w:cs="Arial"/>
          <w:bCs/>
          <w:color w:val="000000"/>
          <w:sz w:val="22"/>
          <w:szCs w:val="22"/>
        </w:rPr>
        <w:t xml:space="preserve">y </w:t>
      </w:r>
      <w:r w:rsidR="00043DFC" w:rsidRPr="00911296">
        <w:rPr>
          <w:rFonts w:ascii="Arial" w:hAnsi="Arial" w:cs="Arial"/>
          <w:bCs/>
          <w:color w:val="000000"/>
          <w:sz w:val="22"/>
          <w:szCs w:val="22"/>
        </w:rPr>
        <w:t>en Oficinas Administrativas y Centro Documental 2 ocasiones durante el periodo del 1° de marzo al 31 de diciembre de 2015.</w:t>
      </w:r>
    </w:p>
    <w:p w:rsidR="00043DFC" w:rsidRPr="00911296" w:rsidRDefault="00043DFC" w:rsidP="001358DD">
      <w:pPr>
        <w:jc w:val="both"/>
        <w:rPr>
          <w:rFonts w:ascii="Arial Narrow" w:hAnsi="Arial Narrow" w:cs="Arial"/>
          <w:sz w:val="22"/>
          <w:szCs w:val="22"/>
        </w:rPr>
      </w:pPr>
    </w:p>
    <w:p w:rsidR="001358DD" w:rsidRPr="00911296" w:rsidRDefault="001358DD" w:rsidP="001358DD">
      <w:pPr>
        <w:tabs>
          <w:tab w:val="left" w:pos="7794"/>
          <w:tab w:val="left" w:pos="8222"/>
          <w:tab w:val="left" w:pos="12862"/>
        </w:tabs>
        <w:suppressAutoHyphens/>
        <w:spacing w:line="240" w:lineRule="atLeast"/>
        <w:ind w:right="51"/>
        <w:jc w:val="both"/>
        <w:rPr>
          <w:rFonts w:ascii="Arial" w:hAnsi="Arial" w:cs="Arial"/>
          <w:bCs/>
          <w:color w:val="000000"/>
          <w:sz w:val="22"/>
          <w:szCs w:val="22"/>
        </w:rPr>
      </w:pPr>
      <w:r w:rsidRPr="00911296">
        <w:rPr>
          <w:rFonts w:ascii="Arial" w:hAnsi="Arial" w:cs="Arial"/>
          <w:bCs/>
          <w:color w:val="000000"/>
          <w:sz w:val="22"/>
          <w:szCs w:val="22"/>
        </w:rPr>
        <w:t xml:space="preserve">Los </w:t>
      </w:r>
      <w:r w:rsidRPr="00911296">
        <w:rPr>
          <w:rFonts w:ascii="Arial" w:hAnsi="Arial" w:cs="Arial"/>
          <w:color w:val="000000"/>
          <w:sz w:val="22"/>
          <w:szCs w:val="22"/>
        </w:rPr>
        <w:t>“LICITANTES”</w:t>
      </w:r>
      <w:r w:rsidRPr="00911296">
        <w:rPr>
          <w:rFonts w:ascii="Arial" w:hAnsi="Arial" w:cs="Arial"/>
          <w:bCs/>
          <w:color w:val="000000"/>
          <w:sz w:val="22"/>
          <w:szCs w:val="22"/>
        </w:rPr>
        <w:t xml:space="preserve"> deberán presentar una sola propuesta técnica y económica, debiendo cotizar invariablemente la partida completa.</w:t>
      </w:r>
    </w:p>
    <w:p w:rsidR="00043DFC" w:rsidRDefault="00043DFC" w:rsidP="001358DD">
      <w:pPr>
        <w:tabs>
          <w:tab w:val="left" w:pos="7794"/>
          <w:tab w:val="left" w:pos="8222"/>
          <w:tab w:val="left" w:pos="12862"/>
        </w:tabs>
        <w:suppressAutoHyphens/>
        <w:spacing w:line="240" w:lineRule="atLeast"/>
        <w:ind w:right="51"/>
        <w:jc w:val="both"/>
        <w:rPr>
          <w:rFonts w:ascii="Arial" w:hAnsi="Arial" w:cs="Arial"/>
          <w:bCs/>
          <w:color w:val="000000"/>
        </w:rPr>
      </w:pPr>
    </w:p>
    <w:p w:rsidR="001358DD" w:rsidRPr="0067635D" w:rsidRDefault="001358DD" w:rsidP="001358DD">
      <w:pPr>
        <w:tabs>
          <w:tab w:val="left" w:pos="540"/>
          <w:tab w:val="left" w:pos="3875"/>
          <w:tab w:val="left" w:pos="4635"/>
        </w:tabs>
        <w:jc w:val="both"/>
        <w:rPr>
          <w:rFonts w:ascii="Arial" w:hAnsi="Arial" w:cs="Arial"/>
          <w:color w:val="000000"/>
          <w:sz w:val="22"/>
          <w:szCs w:val="22"/>
        </w:rPr>
      </w:pPr>
      <w:r w:rsidRPr="0067635D">
        <w:rPr>
          <w:rFonts w:ascii="Arial" w:hAnsi="Arial" w:cs="Arial"/>
          <w:color w:val="000000"/>
          <w:sz w:val="22"/>
          <w:szCs w:val="22"/>
        </w:rPr>
        <w:lastRenderedPageBreak/>
        <w:t xml:space="preserve">La descripción completa, </w:t>
      </w:r>
      <w:r w:rsidRPr="0067635D">
        <w:rPr>
          <w:rFonts w:ascii="Arial" w:hAnsi="Arial" w:cs="Arial"/>
          <w:b/>
          <w:bCs/>
          <w:color w:val="000000"/>
          <w:sz w:val="22"/>
          <w:szCs w:val="22"/>
        </w:rPr>
        <w:t xml:space="preserve">conforme a las </w:t>
      </w:r>
      <w:r w:rsidRPr="0067635D">
        <w:rPr>
          <w:rFonts w:ascii="Arial" w:hAnsi="Arial" w:cs="Arial"/>
          <w:b/>
          <w:bCs/>
          <w:color w:val="000000"/>
          <w:sz w:val="22"/>
          <w:szCs w:val="22"/>
          <w:lang w:eastAsia="ar-SA"/>
        </w:rPr>
        <w:t>condiciones, características, especificaciones técnicas, planes de trabajo, horarios, días preestablecidos</w:t>
      </w:r>
      <w:r w:rsidRPr="0067635D">
        <w:rPr>
          <w:rFonts w:ascii="Arial" w:hAnsi="Arial" w:cs="Arial"/>
          <w:b/>
          <w:color w:val="000000"/>
          <w:sz w:val="22"/>
          <w:szCs w:val="22"/>
          <w:lang w:val="es-MX" w:eastAsia="ar-SA"/>
        </w:rPr>
        <w:t xml:space="preserve"> y </w:t>
      </w:r>
      <w:r w:rsidRPr="0067635D">
        <w:rPr>
          <w:rFonts w:ascii="Arial" w:hAnsi="Arial" w:cs="Arial"/>
          <w:b/>
          <w:bCs/>
          <w:color w:val="000000"/>
          <w:sz w:val="22"/>
          <w:szCs w:val="22"/>
          <w:lang w:eastAsia="ar-SA"/>
        </w:rPr>
        <w:t>domicilios</w:t>
      </w:r>
      <w:r w:rsidRPr="0067635D">
        <w:rPr>
          <w:rFonts w:ascii="Arial" w:hAnsi="Arial" w:cs="Arial"/>
          <w:color w:val="000000"/>
          <w:sz w:val="22"/>
          <w:szCs w:val="22"/>
        </w:rPr>
        <w:t xml:space="preserve"> y </w:t>
      </w:r>
      <w:r w:rsidRPr="0067635D">
        <w:rPr>
          <w:rFonts w:ascii="Arial" w:hAnsi="Arial" w:cs="Arial"/>
          <w:b/>
          <w:color w:val="000000"/>
          <w:sz w:val="22"/>
          <w:szCs w:val="22"/>
        </w:rPr>
        <w:t>productos</w:t>
      </w:r>
      <w:r w:rsidRPr="0067635D">
        <w:rPr>
          <w:rFonts w:ascii="Arial" w:hAnsi="Arial" w:cs="Arial"/>
          <w:color w:val="000000"/>
          <w:sz w:val="22"/>
          <w:szCs w:val="22"/>
        </w:rPr>
        <w:t xml:space="preserve">, de “LOS SERVICIOS” solicitados, se proporciona en forma detallada en el </w:t>
      </w:r>
      <w:r w:rsidRPr="0067635D">
        <w:rPr>
          <w:rFonts w:ascii="Arial" w:hAnsi="Arial" w:cs="Arial"/>
          <w:b/>
          <w:color w:val="000000"/>
          <w:sz w:val="22"/>
          <w:szCs w:val="22"/>
        </w:rPr>
        <w:t>Anexo VI</w:t>
      </w:r>
      <w:r w:rsidRPr="0067635D">
        <w:rPr>
          <w:rFonts w:ascii="Arial" w:hAnsi="Arial" w:cs="Arial"/>
          <w:color w:val="000000"/>
          <w:sz w:val="22"/>
          <w:szCs w:val="22"/>
        </w:rPr>
        <w:t xml:space="preserve"> de la presente convocatoria a la invitación,</w:t>
      </w:r>
      <w:r w:rsidRPr="0067635D">
        <w:rPr>
          <w:rFonts w:ascii="Arial" w:hAnsi="Arial" w:cs="Arial"/>
          <w:color w:val="000000"/>
          <w:sz w:val="22"/>
          <w:szCs w:val="22"/>
          <w:lang w:val="es-MX"/>
        </w:rPr>
        <w:t xml:space="preserve"> el cual forma parte integral de ésta.</w:t>
      </w:r>
    </w:p>
    <w:p w:rsidR="001358DD" w:rsidRPr="0067635D" w:rsidRDefault="001358DD" w:rsidP="001358DD">
      <w:pPr>
        <w:tabs>
          <w:tab w:val="left" w:pos="540"/>
          <w:tab w:val="left" w:pos="3875"/>
          <w:tab w:val="left" w:pos="4635"/>
        </w:tabs>
        <w:jc w:val="both"/>
        <w:rPr>
          <w:rFonts w:ascii="Arial" w:hAnsi="Arial" w:cs="Arial"/>
          <w:color w:val="000000"/>
          <w:sz w:val="22"/>
          <w:szCs w:val="22"/>
        </w:rPr>
      </w:pPr>
    </w:p>
    <w:p w:rsidR="001358DD" w:rsidRPr="0067635D" w:rsidRDefault="001358DD" w:rsidP="001358DD">
      <w:pPr>
        <w:tabs>
          <w:tab w:val="left" w:pos="540"/>
          <w:tab w:val="left" w:pos="3875"/>
          <w:tab w:val="left" w:pos="4635"/>
        </w:tabs>
        <w:jc w:val="both"/>
        <w:rPr>
          <w:rFonts w:ascii="Arial" w:hAnsi="Arial" w:cs="Arial"/>
          <w:color w:val="000000"/>
          <w:sz w:val="22"/>
          <w:szCs w:val="22"/>
        </w:rPr>
      </w:pPr>
      <w:r w:rsidRPr="0067635D">
        <w:rPr>
          <w:rFonts w:ascii="Arial" w:hAnsi="Arial" w:cs="Arial"/>
          <w:color w:val="000000"/>
          <w:sz w:val="22"/>
          <w:szCs w:val="22"/>
        </w:rPr>
        <w:t xml:space="preserve">Para la presentación de sus proposiciones, los “LICITANTES” deberán ajustarse estrictamente </w:t>
      </w:r>
      <w:r w:rsidRPr="0067635D">
        <w:rPr>
          <w:rFonts w:ascii="Arial" w:hAnsi="Arial" w:cs="Arial"/>
          <w:b/>
          <w:bCs/>
          <w:color w:val="000000"/>
          <w:sz w:val="22"/>
          <w:szCs w:val="22"/>
        </w:rPr>
        <w:t xml:space="preserve">conforme a las </w:t>
      </w:r>
      <w:r w:rsidRPr="0067635D">
        <w:rPr>
          <w:rFonts w:ascii="Arial" w:hAnsi="Arial" w:cs="Arial"/>
          <w:b/>
          <w:bCs/>
          <w:color w:val="000000"/>
          <w:sz w:val="22"/>
          <w:szCs w:val="22"/>
          <w:lang w:eastAsia="ar-SA"/>
        </w:rPr>
        <w:t>condiciones establecidas en el Anexo VI</w:t>
      </w:r>
      <w:r w:rsidRPr="0067635D">
        <w:rPr>
          <w:rFonts w:ascii="Arial" w:hAnsi="Arial" w:cs="Arial"/>
          <w:bCs/>
          <w:color w:val="000000"/>
          <w:sz w:val="22"/>
          <w:szCs w:val="22"/>
          <w:lang w:eastAsia="ar-SA"/>
        </w:rPr>
        <w:t xml:space="preserve"> de la presente convocatoria</w:t>
      </w:r>
      <w:r w:rsidRPr="0067635D">
        <w:rPr>
          <w:rFonts w:ascii="Arial" w:hAnsi="Arial" w:cs="Arial"/>
          <w:color w:val="000000"/>
          <w:sz w:val="22"/>
          <w:szCs w:val="22"/>
        </w:rPr>
        <w:t xml:space="preserve"> y en los que se deriven de la junta de aclaraciones.</w:t>
      </w:r>
    </w:p>
    <w:p w:rsidR="001358DD" w:rsidRPr="0067635D" w:rsidRDefault="001358DD" w:rsidP="001358DD">
      <w:pPr>
        <w:tabs>
          <w:tab w:val="left" w:pos="540"/>
        </w:tabs>
        <w:jc w:val="both"/>
        <w:rPr>
          <w:rFonts w:ascii="Arial" w:hAnsi="Arial" w:cs="Arial"/>
          <w:color w:val="000000"/>
          <w:sz w:val="22"/>
          <w:szCs w:val="22"/>
        </w:rPr>
      </w:pPr>
    </w:p>
    <w:p w:rsidR="001358DD" w:rsidRPr="0067635D" w:rsidRDefault="001358DD" w:rsidP="001358DD">
      <w:pPr>
        <w:pStyle w:val="Sangra2detindependiente"/>
        <w:widowControl w:val="0"/>
        <w:numPr>
          <w:ilvl w:val="0"/>
          <w:numId w:val="10"/>
        </w:numPr>
        <w:spacing w:after="0" w:line="240" w:lineRule="auto"/>
        <w:jc w:val="both"/>
        <w:rPr>
          <w:rFonts w:ascii="Arial" w:hAnsi="Arial" w:cs="Arial"/>
          <w:color w:val="000000"/>
          <w:sz w:val="22"/>
          <w:szCs w:val="22"/>
          <w:lang w:val="es-MX"/>
        </w:rPr>
      </w:pPr>
      <w:r w:rsidRPr="0067635D">
        <w:rPr>
          <w:rFonts w:ascii="Arial" w:hAnsi="Arial" w:cs="Arial"/>
          <w:color w:val="000000"/>
          <w:sz w:val="22"/>
          <w:szCs w:val="22"/>
          <w:lang w:val="es-MX"/>
        </w:rPr>
        <w:t xml:space="preserve">La adjudicación se realizará por </w:t>
      </w:r>
      <w:r w:rsidR="00221ABC" w:rsidRPr="0067635D">
        <w:rPr>
          <w:rFonts w:ascii="Arial" w:hAnsi="Arial" w:cs="Arial"/>
          <w:color w:val="000000"/>
          <w:sz w:val="22"/>
          <w:szCs w:val="22"/>
          <w:lang w:val="es-MX"/>
        </w:rPr>
        <w:t>partida completa (</w:t>
      </w:r>
      <w:r w:rsidRPr="0067635D">
        <w:rPr>
          <w:rFonts w:ascii="Arial" w:hAnsi="Arial" w:cs="Arial"/>
          <w:color w:val="000000"/>
          <w:sz w:val="22"/>
          <w:szCs w:val="22"/>
          <w:lang w:val="es-MX"/>
        </w:rPr>
        <w:t>Para los distintos lugares a llevar a cabo la limpieza</w:t>
      </w:r>
      <w:r w:rsidR="00221ABC" w:rsidRPr="0067635D">
        <w:rPr>
          <w:rFonts w:ascii="Arial" w:hAnsi="Arial" w:cs="Arial"/>
          <w:color w:val="000000"/>
          <w:sz w:val="22"/>
          <w:szCs w:val="22"/>
          <w:lang w:val="es-MX"/>
        </w:rPr>
        <w:t xml:space="preserve"> y Aseo</w:t>
      </w:r>
      <w:r w:rsidRPr="0067635D">
        <w:rPr>
          <w:rFonts w:ascii="Arial" w:hAnsi="Arial" w:cs="Arial"/>
          <w:color w:val="000000"/>
          <w:sz w:val="22"/>
          <w:szCs w:val="22"/>
          <w:lang w:val="es-MX"/>
        </w:rPr>
        <w:t xml:space="preserve">) al </w:t>
      </w:r>
      <w:r w:rsidRPr="0067635D">
        <w:rPr>
          <w:rFonts w:ascii="Arial" w:hAnsi="Arial" w:cs="Arial"/>
          <w:color w:val="000000"/>
          <w:sz w:val="22"/>
          <w:szCs w:val="22"/>
        </w:rPr>
        <w:t>“LICITANTE”</w:t>
      </w:r>
      <w:r w:rsidRPr="0067635D">
        <w:rPr>
          <w:rFonts w:ascii="Arial" w:hAnsi="Arial" w:cs="Arial"/>
          <w:color w:val="000000"/>
          <w:sz w:val="22"/>
          <w:szCs w:val="22"/>
          <w:lang w:val="es-MX"/>
        </w:rPr>
        <w:t xml:space="preserve"> que, siempre y cuando, cumpla con los requisitos establecidos y ofrezca el precio más bajo para </w:t>
      </w:r>
      <w:r w:rsidRPr="0067635D">
        <w:rPr>
          <w:rFonts w:ascii="Arial" w:hAnsi="Arial" w:cs="Arial"/>
          <w:color w:val="000000"/>
          <w:sz w:val="22"/>
          <w:szCs w:val="22"/>
        </w:rPr>
        <w:t>“LA CONVOCANTE”</w:t>
      </w:r>
      <w:r w:rsidRPr="0067635D">
        <w:rPr>
          <w:rFonts w:ascii="Arial" w:hAnsi="Arial" w:cs="Arial"/>
          <w:color w:val="000000"/>
          <w:sz w:val="22"/>
          <w:szCs w:val="22"/>
          <w:lang w:val="es-MX"/>
        </w:rPr>
        <w:t xml:space="preserve">, de acuerdo a lo solicitado en el </w:t>
      </w:r>
      <w:r w:rsidRPr="0067635D">
        <w:rPr>
          <w:rFonts w:ascii="Arial" w:hAnsi="Arial" w:cs="Arial"/>
          <w:b/>
          <w:color w:val="000000"/>
          <w:sz w:val="22"/>
          <w:szCs w:val="22"/>
          <w:lang w:val="es-MX"/>
        </w:rPr>
        <w:t>Anexo VI</w:t>
      </w:r>
      <w:r w:rsidRPr="0067635D">
        <w:rPr>
          <w:rFonts w:ascii="Arial" w:hAnsi="Arial" w:cs="Arial"/>
          <w:color w:val="000000"/>
          <w:sz w:val="22"/>
          <w:szCs w:val="22"/>
          <w:lang w:val="es-MX"/>
        </w:rPr>
        <w:t xml:space="preserve"> de la presente convocatoria a la invitación. </w:t>
      </w:r>
    </w:p>
    <w:p w:rsidR="001358DD" w:rsidRPr="0067635D" w:rsidRDefault="001358DD" w:rsidP="001358DD">
      <w:pPr>
        <w:pStyle w:val="Sangra2detindependiente"/>
        <w:widowControl w:val="0"/>
        <w:tabs>
          <w:tab w:val="left" w:pos="2655"/>
        </w:tabs>
        <w:spacing w:after="0" w:line="240" w:lineRule="auto"/>
        <w:ind w:left="0"/>
        <w:jc w:val="both"/>
        <w:rPr>
          <w:rFonts w:ascii="Arial" w:hAnsi="Arial" w:cs="Arial"/>
          <w:color w:val="000000"/>
          <w:sz w:val="22"/>
          <w:szCs w:val="22"/>
          <w:lang w:val="es-MX"/>
        </w:rPr>
      </w:pPr>
      <w:r w:rsidRPr="0067635D">
        <w:rPr>
          <w:rFonts w:ascii="Arial" w:hAnsi="Arial" w:cs="Arial"/>
          <w:color w:val="000000"/>
          <w:sz w:val="22"/>
          <w:szCs w:val="22"/>
          <w:lang w:val="es-MX"/>
        </w:rPr>
        <w:tab/>
      </w:r>
    </w:p>
    <w:p w:rsidR="001358DD" w:rsidRPr="0067635D" w:rsidRDefault="001358DD" w:rsidP="001358DD">
      <w:pPr>
        <w:pStyle w:val="Sangra2detindependiente"/>
        <w:widowControl w:val="0"/>
        <w:numPr>
          <w:ilvl w:val="0"/>
          <w:numId w:val="10"/>
        </w:numPr>
        <w:spacing w:after="0" w:line="240" w:lineRule="auto"/>
        <w:jc w:val="both"/>
        <w:rPr>
          <w:rFonts w:ascii="Arial" w:hAnsi="Arial" w:cs="Arial"/>
          <w:color w:val="000000"/>
          <w:sz w:val="22"/>
          <w:szCs w:val="22"/>
          <w:lang w:val="es-MX"/>
        </w:rPr>
      </w:pPr>
      <w:r w:rsidRPr="0067635D">
        <w:rPr>
          <w:rFonts w:ascii="Arial" w:hAnsi="Arial" w:cs="Arial"/>
          <w:color w:val="000000"/>
          <w:sz w:val="22"/>
          <w:szCs w:val="22"/>
          <w:lang w:val="es-MX"/>
        </w:rPr>
        <w:t>Únicamente podrán participar personas de nacionalidad mexicana, de conformidad con el Artículo 28, fracción I de “La Ley”, y 35 de “El Reglamento”.</w:t>
      </w:r>
    </w:p>
    <w:p w:rsidR="001358DD" w:rsidRPr="0067635D" w:rsidRDefault="001358DD" w:rsidP="001358DD">
      <w:pPr>
        <w:pStyle w:val="Sangra2detindependiente"/>
        <w:widowControl w:val="0"/>
        <w:spacing w:after="0" w:line="240" w:lineRule="auto"/>
        <w:ind w:left="705" w:hanging="705"/>
        <w:jc w:val="both"/>
        <w:rPr>
          <w:rFonts w:ascii="Arial" w:hAnsi="Arial" w:cs="Arial"/>
          <w:color w:val="000000"/>
          <w:sz w:val="22"/>
          <w:szCs w:val="22"/>
          <w:lang w:val="es-MX"/>
        </w:rPr>
      </w:pPr>
    </w:p>
    <w:p w:rsidR="00221ABC" w:rsidRPr="0067635D" w:rsidRDefault="00221ABC" w:rsidP="00221ABC">
      <w:pPr>
        <w:pStyle w:val="Sangra2detindependiente"/>
        <w:widowControl w:val="0"/>
        <w:spacing w:after="0" w:line="240" w:lineRule="auto"/>
        <w:ind w:left="0"/>
        <w:jc w:val="both"/>
        <w:rPr>
          <w:rFonts w:ascii="Arial" w:hAnsi="Arial" w:cs="Arial"/>
          <w:color w:val="000000"/>
          <w:sz w:val="22"/>
          <w:szCs w:val="22"/>
          <w:lang w:val="es-MX"/>
        </w:rPr>
      </w:pPr>
      <w:r w:rsidRPr="0067635D">
        <w:rPr>
          <w:rFonts w:ascii="Arial" w:hAnsi="Arial" w:cs="Arial"/>
          <w:color w:val="000000"/>
          <w:sz w:val="22"/>
          <w:szCs w:val="22"/>
        </w:rPr>
        <w:t xml:space="preserve">“LOS SERVICIOS” </w:t>
      </w:r>
      <w:r w:rsidRPr="0067635D">
        <w:rPr>
          <w:rFonts w:ascii="Arial" w:hAnsi="Arial" w:cs="Arial"/>
          <w:color w:val="000000"/>
          <w:sz w:val="22"/>
          <w:szCs w:val="22"/>
          <w:lang w:val="es-MX"/>
        </w:rPr>
        <w:t>deberán iniciarse a partir del 01 de marzo al 31 de diciembre de 201</w:t>
      </w:r>
      <w:r w:rsidR="00A526CE" w:rsidRPr="0067635D">
        <w:rPr>
          <w:rFonts w:ascii="Arial" w:hAnsi="Arial" w:cs="Arial"/>
          <w:color w:val="000000"/>
          <w:sz w:val="22"/>
          <w:szCs w:val="22"/>
          <w:lang w:val="es-MX"/>
        </w:rPr>
        <w:t>5</w:t>
      </w:r>
      <w:r w:rsidRPr="0067635D">
        <w:rPr>
          <w:rFonts w:ascii="Arial" w:hAnsi="Arial" w:cs="Arial"/>
          <w:color w:val="000000"/>
          <w:sz w:val="22"/>
          <w:szCs w:val="22"/>
          <w:lang w:val="es-MX"/>
        </w:rPr>
        <w:t xml:space="preserve">, y se deberá llevar a cabo cumpliendo estrictamente con </w:t>
      </w:r>
      <w:r w:rsidRPr="0067635D">
        <w:rPr>
          <w:rFonts w:ascii="Arial" w:hAnsi="Arial" w:cs="Arial"/>
          <w:b/>
          <w:bCs/>
          <w:color w:val="000000"/>
          <w:sz w:val="22"/>
          <w:szCs w:val="22"/>
        </w:rPr>
        <w:t xml:space="preserve">conforme a las </w:t>
      </w:r>
      <w:r w:rsidRPr="0067635D">
        <w:rPr>
          <w:rFonts w:ascii="Arial" w:hAnsi="Arial" w:cs="Arial"/>
          <w:b/>
          <w:bCs/>
          <w:color w:val="000000"/>
          <w:sz w:val="22"/>
          <w:szCs w:val="22"/>
          <w:lang w:eastAsia="ar-SA"/>
        </w:rPr>
        <w:t>condiciones, características, especificaciones técnicas, planes de trabajo, horarios, días preestablecidos</w:t>
      </w:r>
      <w:r w:rsidRPr="0067635D">
        <w:rPr>
          <w:rFonts w:ascii="Arial" w:hAnsi="Arial" w:cs="Arial"/>
          <w:b/>
          <w:color w:val="000000"/>
          <w:sz w:val="22"/>
          <w:szCs w:val="22"/>
          <w:lang w:val="es-MX" w:eastAsia="ar-SA"/>
        </w:rPr>
        <w:t xml:space="preserve"> y </w:t>
      </w:r>
      <w:r w:rsidRPr="0067635D">
        <w:rPr>
          <w:rFonts w:ascii="Arial" w:hAnsi="Arial" w:cs="Arial"/>
          <w:b/>
          <w:bCs/>
          <w:color w:val="000000"/>
          <w:sz w:val="22"/>
          <w:szCs w:val="22"/>
          <w:lang w:eastAsia="ar-SA"/>
        </w:rPr>
        <w:t>domicilios</w:t>
      </w:r>
      <w:r w:rsidRPr="0067635D">
        <w:rPr>
          <w:rFonts w:ascii="Arial" w:hAnsi="Arial" w:cs="Arial"/>
          <w:color w:val="000000"/>
          <w:sz w:val="22"/>
          <w:szCs w:val="22"/>
        </w:rPr>
        <w:t xml:space="preserve"> y </w:t>
      </w:r>
      <w:r w:rsidRPr="0067635D">
        <w:rPr>
          <w:rFonts w:ascii="Arial" w:hAnsi="Arial" w:cs="Arial"/>
          <w:b/>
          <w:color w:val="000000"/>
          <w:sz w:val="22"/>
          <w:szCs w:val="22"/>
        </w:rPr>
        <w:t>productos</w:t>
      </w:r>
      <w:r w:rsidRPr="0067635D">
        <w:rPr>
          <w:rFonts w:ascii="Arial" w:hAnsi="Arial" w:cs="Arial"/>
          <w:color w:val="000000"/>
          <w:sz w:val="22"/>
          <w:szCs w:val="22"/>
        </w:rPr>
        <w:t xml:space="preserve">, de “LOS SERVICIOS” </w:t>
      </w:r>
      <w:r w:rsidRPr="0067635D">
        <w:rPr>
          <w:rFonts w:ascii="Arial" w:hAnsi="Arial" w:cs="Arial"/>
          <w:color w:val="000000"/>
          <w:sz w:val="22"/>
          <w:szCs w:val="22"/>
          <w:lang w:val="es-MX"/>
        </w:rPr>
        <w:t>y demás condiciones establecidas en el Anexo número VI de esta convocatoria.</w:t>
      </w:r>
    </w:p>
    <w:p w:rsidR="00221ABC" w:rsidRPr="0067635D" w:rsidRDefault="00221ABC" w:rsidP="00221ABC">
      <w:pPr>
        <w:pStyle w:val="Sangra2detindependiente"/>
        <w:widowControl w:val="0"/>
        <w:spacing w:after="0" w:line="240" w:lineRule="auto"/>
        <w:ind w:left="705" w:hanging="705"/>
        <w:jc w:val="both"/>
        <w:rPr>
          <w:rFonts w:ascii="Arial" w:hAnsi="Arial" w:cs="Arial"/>
          <w:color w:val="000000"/>
          <w:sz w:val="22"/>
          <w:szCs w:val="22"/>
          <w:lang w:val="es-MX"/>
        </w:rPr>
      </w:pPr>
    </w:p>
    <w:p w:rsidR="00221ABC" w:rsidRPr="0067635D" w:rsidRDefault="00221ABC" w:rsidP="00221ABC">
      <w:pPr>
        <w:tabs>
          <w:tab w:val="left" w:pos="540"/>
          <w:tab w:val="left" w:pos="3875"/>
          <w:tab w:val="left" w:pos="4635"/>
        </w:tabs>
        <w:jc w:val="both"/>
        <w:rPr>
          <w:rFonts w:ascii="Arial" w:hAnsi="Arial" w:cs="Arial"/>
          <w:color w:val="000000"/>
          <w:sz w:val="22"/>
          <w:szCs w:val="22"/>
        </w:rPr>
      </w:pPr>
      <w:r w:rsidRPr="0067635D">
        <w:rPr>
          <w:rFonts w:ascii="Arial" w:hAnsi="Arial" w:cs="Arial"/>
          <w:color w:val="000000"/>
          <w:sz w:val="22"/>
          <w:szCs w:val="22"/>
        </w:rPr>
        <w:t>El “LICITANTE” ganador se obliga a prestar “LOS SERVICIOS” todos los días señalados en el anexo VI de esta convocatoria.</w:t>
      </w:r>
    </w:p>
    <w:p w:rsidR="00221ABC" w:rsidRPr="0067635D" w:rsidRDefault="00221ABC" w:rsidP="00221ABC">
      <w:pPr>
        <w:tabs>
          <w:tab w:val="left" w:pos="540"/>
          <w:tab w:val="left" w:pos="3875"/>
          <w:tab w:val="left" w:pos="4635"/>
        </w:tabs>
        <w:jc w:val="both"/>
        <w:rPr>
          <w:rFonts w:ascii="Arial" w:hAnsi="Arial" w:cs="Arial"/>
          <w:color w:val="000000"/>
          <w:sz w:val="22"/>
          <w:szCs w:val="22"/>
        </w:rPr>
      </w:pPr>
    </w:p>
    <w:p w:rsidR="00221ABC" w:rsidRPr="0067635D" w:rsidRDefault="00221ABC" w:rsidP="00221ABC">
      <w:pPr>
        <w:tabs>
          <w:tab w:val="left" w:pos="540"/>
          <w:tab w:val="left" w:pos="3875"/>
          <w:tab w:val="left" w:pos="4635"/>
        </w:tabs>
        <w:jc w:val="both"/>
        <w:rPr>
          <w:rFonts w:ascii="Arial" w:hAnsi="Arial" w:cs="Arial"/>
          <w:color w:val="000000"/>
          <w:sz w:val="22"/>
          <w:szCs w:val="22"/>
        </w:rPr>
      </w:pPr>
      <w:r w:rsidRPr="0067635D">
        <w:rPr>
          <w:rFonts w:ascii="Arial" w:hAnsi="Arial" w:cs="Arial"/>
          <w:color w:val="000000"/>
          <w:sz w:val="22"/>
          <w:szCs w:val="22"/>
        </w:rPr>
        <w:t>Los días que por causa de fuerza mayor o caso fortuito tenga que suspenderse el suministro de “LOS SERVICIOS  les serán notificados oportunamente al “PROVEEDOR”.</w:t>
      </w:r>
    </w:p>
    <w:p w:rsidR="00221ABC" w:rsidRPr="0067635D" w:rsidRDefault="00221ABC" w:rsidP="00221ABC">
      <w:pPr>
        <w:tabs>
          <w:tab w:val="left" w:pos="540"/>
          <w:tab w:val="left" w:pos="3875"/>
          <w:tab w:val="left" w:pos="4635"/>
        </w:tabs>
        <w:jc w:val="both"/>
        <w:rPr>
          <w:rFonts w:ascii="Arial" w:hAnsi="Arial" w:cs="Arial"/>
          <w:color w:val="000000"/>
          <w:sz w:val="22"/>
          <w:szCs w:val="22"/>
        </w:rPr>
      </w:pPr>
    </w:p>
    <w:p w:rsidR="00221ABC" w:rsidRPr="0067635D" w:rsidRDefault="00221ABC" w:rsidP="00221ABC">
      <w:pPr>
        <w:pStyle w:val="Sangra2detindependiente"/>
        <w:widowControl w:val="0"/>
        <w:numPr>
          <w:ilvl w:val="0"/>
          <w:numId w:val="25"/>
        </w:numPr>
        <w:spacing w:after="0" w:line="240" w:lineRule="auto"/>
        <w:jc w:val="both"/>
        <w:rPr>
          <w:rFonts w:ascii="Arial" w:hAnsi="Arial" w:cs="Arial"/>
          <w:color w:val="000000"/>
          <w:sz w:val="22"/>
          <w:szCs w:val="22"/>
          <w:lang w:val="es-MX"/>
        </w:rPr>
      </w:pPr>
      <w:r w:rsidRPr="0067635D">
        <w:rPr>
          <w:rFonts w:ascii="Arial" w:hAnsi="Arial" w:cs="Arial"/>
          <w:color w:val="000000"/>
          <w:sz w:val="22"/>
          <w:szCs w:val="22"/>
          <w:lang w:val="es-MX"/>
        </w:rPr>
        <w:t xml:space="preserve">Liconsa a través de un funcionario, será la encargada de verificar que </w:t>
      </w:r>
      <w:r w:rsidRPr="0067635D">
        <w:rPr>
          <w:rFonts w:ascii="Arial" w:hAnsi="Arial" w:cs="Arial"/>
          <w:color w:val="000000"/>
          <w:sz w:val="22"/>
          <w:szCs w:val="22"/>
        </w:rPr>
        <w:t xml:space="preserve">“LOS SERVICIOS” </w:t>
      </w:r>
      <w:r w:rsidRPr="0067635D">
        <w:rPr>
          <w:rFonts w:ascii="Arial" w:hAnsi="Arial" w:cs="Arial"/>
          <w:color w:val="000000"/>
          <w:sz w:val="22"/>
          <w:szCs w:val="22"/>
          <w:lang w:val="es-MX"/>
        </w:rPr>
        <w:t>sea llevado a cabo cumpliendo con las condiciones, especificaciones y características técnicas establecidas en el contrato, y en su caso, será la encargada de calcular y solicitar la aplicación de la penalización a que se refiere el numeral 4.3 de esta convocatoria.</w:t>
      </w:r>
    </w:p>
    <w:p w:rsidR="00221ABC" w:rsidRPr="0067635D" w:rsidRDefault="00221ABC" w:rsidP="00221ABC">
      <w:pPr>
        <w:tabs>
          <w:tab w:val="left" w:pos="540"/>
          <w:tab w:val="left" w:pos="3875"/>
          <w:tab w:val="left" w:pos="4635"/>
        </w:tabs>
        <w:jc w:val="both"/>
        <w:rPr>
          <w:rFonts w:ascii="Arial" w:hAnsi="Arial" w:cs="Arial"/>
          <w:color w:val="000000"/>
          <w:sz w:val="22"/>
          <w:szCs w:val="22"/>
          <w:lang w:val="es-MX"/>
        </w:rPr>
      </w:pPr>
    </w:p>
    <w:p w:rsidR="00221ABC" w:rsidRPr="0067635D" w:rsidRDefault="00221ABC" w:rsidP="00221ABC">
      <w:pPr>
        <w:tabs>
          <w:tab w:val="left" w:pos="540"/>
          <w:tab w:val="left" w:pos="3875"/>
          <w:tab w:val="left" w:pos="4635"/>
        </w:tabs>
        <w:jc w:val="both"/>
        <w:rPr>
          <w:rFonts w:ascii="Arial" w:hAnsi="Arial" w:cs="Arial"/>
          <w:color w:val="000000"/>
          <w:sz w:val="22"/>
          <w:szCs w:val="22"/>
        </w:rPr>
      </w:pPr>
      <w:r w:rsidRPr="0067635D">
        <w:rPr>
          <w:rFonts w:ascii="Arial" w:hAnsi="Arial" w:cs="Arial"/>
          <w:color w:val="000000"/>
          <w:sz w:val="22"/>
          <w:szCs w:val="22"/>
        </w:rPr>
        <w:t>El “LICITANTE” que resulte adjudicado acepta que, en tanto esto no se cumpla, el servicio no se tendrá por recibido o aceptado, de conformidad con el Artículo 84 último párrafo “El Reglamento”.</w:t>
      </w:r>
    </w:p>
    <w:p w:rsidR="00221ABC" w:rsidRPr="0067635D" w:rsidRDefault="00221ABC" w:rsidP="00221ABC">
      <w:pPr>
        <w:pStyle w:val="Sangra2detindependiente"/>
        <w:widowControl w:val="0"/>
        <w:spacing w:after="0" w:line="240" w:lineRule="auto"/>
        <w:ind w:left="705" w:hanging="705"/>
        <w:jc w:val="both"/>
        <w:rPr>
          <w:rFonts w:ascii="Arial" w:hAnsi="Arial" w:cs="Arial"/>
          <w:sz w:val="22"/>
          <w:szCs w:val="22"/>
          <w:lang w:val="es-MX"/>
        </w:rPr>
      </w:pPr>
    </w:p>
    <w:p w:rsidR="00221ABC" w:rsidRPr="0067635D" w:rsidRDefault="00221ABC" w:rsidP="00221ABC">
      <w:pPr>
        <w:pStyle w:val="Sangra2detindependiente"/>
        <w:widowControl w:val="0"/>
        <w:numPr>
          <w:ilvl w:val="0"/>
          <w:numId w:val="25"/>
        </w:numPr>
        <w:spacing w:after="0" w:line="240" w:lineRule="auto"/>
        <w:jc w:val="both"/>
        <w:rPr>
          <w:rFonts w:ascii="Arial" w:hAnsi="Arial" w:cs="Arial"/>
          <w:sz w:val="22"/>
          <w:szCs w:val="22"/>
          <w:lang w:val="es-MX"/>
        </w:rPr>
      </w:pPr>
      <w:r w:rsidRPr="0067635D">
        <w:rPr>
          <w:rFonts w:ascii="Arial" w:hAnsi="Arial" w:cs="Arial"/>
          <w:sz w:val="22"/>
          <w:szCs w:val="22"/>
          <w:lang w:val="es-MX"/>
        </w:rPr>
        <w:t>El “LICITANTE” ganador no podrán solicitar el diferimiento de la fecha indicada para dar inicio al servicio.</w:t>
      </w:r>
    </w:p>
    <w:p w:rsidR="00221ABC" w:rsidRPr="0067635D" w:rsidRDefault="00221ABC" w:rsidP="00221ABC">
      <w:pPr>
        <w:tabs>
          <w:tab w:val="left" w:pos="5760"/>
          <w:tab w:val="left" w:pos="7794"/>
          <w:tab w:val="left" w:pos="8222"/>
          <w:tab w:val="left" w:pos="12862"/>
        </w:tabs>
        <w:spacing w:line="240" w:lineRule="atLeast"/>
        <w:ind w:right="51"/>
        <w:jc w:val="both"/>
        <w:rPr>
          <w:rFonts w:ascii="Arial" w:hAnsi="Arial" w:cs="Arial"/>
          <w:b/>
          <w:sz w:val="22"/>
          <w:szCs w:val="22"/>
        </w:rPr>
      </w:pPr>
    </w:p>
    <w:p w:rsidR="00221ABC" w:rsidRPr="0067635D" w:rsidRDefault="00221ABC" w:rsidP="00221ABC">
      <w:pPr>
        <w:tabs>
          <w:tab w:val="left" w:pos="7794"/>
          <w:tab w:val="left" w:pos="8222"/>
          <w:tab w:val="left" w:pos="12862"/>
        </w:tabs>
        <w:spacing w:line="240" w:lineRule="exact"/>
        <w:ind w:right="90"/>
        <w:jc w:val="both"/>
        <w:rPr>
          <w:rFonts w:ascii="Arial" w:hAnsi="Arial" w:cs="Arial"/>
          <w:sz w:val="22"/>
          <w:szCs w:val="22"/>
        </w:rPr>
      </w:pPr>
      <w:r w:rsidRPr="0067635D">
        <w:rPr>
          <w:rFonts w:ascii="Arial" w:hAnsi="Arial" w:cs="Arial"/>
          <w:sz w:val="22"/>
          <w:szCs w:val="22"/>
        </w:rPr>
        <w:t xml:space="preserve">Los “LICITANTES” deberán presentar una sola propuesta técnica y económica. </w:t>
      </w:r>
    </w:p>
    <w:p w:rsidR="00221ABC" w:rsidRPr="00762EF1" w:rsidRDefault="00221ABC" w:rsidP="00221ABC">
      <w:pPr>
        <w:tabs>
          <w:tab w:val="left" w:pos="7794"/>
          <w:tab w:val="left" w:pos="8222"/>
          <w:tab w:val="left" w:pos="12862"/>
        </w:tabs>
        <w:spacing w:line="240" w:lineRule="exact"/>
        <w:ind w:right="90"/>
        <w:jc w:val="both"/>
        <w:rPr>
          <w:rFonts w:ascii="Arial" w:hAnsi="Arial" w:cs="Arial"/>
          <w:sz w:val="22"/>
          <w:szCs w:val="22"/>
        </w:rPr>
      </w:pPr>
    </w:p>
    <w:p w:rsidR="00C7053B" w:rsidRPr="00B90FA8" w:rsidRDefault="00625D24" w:rsidP="00625D24">
      <w:pPr>
        <w:pStyle w:val="Sangra2detindependiente"/>
        <w:widowControl w:val="0"/>
        <w:spacing w:after="0" w:line="240" w:lineRule="auto"/>
        <w:jc w:val="both"/>
        <w:rPr>
          <w:rFonts w:ascii="Arial" w:hAnsi="Arial" w:cs="Arial"/>
          <w:b/>
        </w:rPr>
      </w:pPr>
      <w:r w:rsidRPr="00B90FA8">
        <w:rPr>
          <w:rFonts w:ascii="Arial" w:hAnsi="Arial" w:cs="Arial"/>
          <w:b/>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B90FA8" w:rsidTr="00597BE2">
        <w:tc>
          <w:tcPr>
            <w:tcW w:w="9546" w:type="dxa"/>
            <w:shd w:val="clear" w:color="auto" w:fill="33CCCC"/>
          </w:tcPr>
          <w:p w:rsidR="005864AB" w:rsidRPr="00B90FA8" w:rsidRDefault="005D6713" w:rsidP="00597BE2">
            <w:pPr>
              <w:pStyle w:val="Textoindependiente32"/>
              <w:ind w:left="671" w:hanging="388"/>
              <w:jc w:val="both"/>
              <w:rPr>
                <w:rFonts w:cs="Arial"/>
                <w:smallCaps/>
                <w:sz w:val="24"/>
                <w:szCs w:val="24"/>
                <w:lang w:val="es-ES_tradnl"/>
              </w:rPr>
            </w:pPr>
            <w:r w:rsidRPr="00B90FA8">
              <w:rPr>
                <w:rFonts w:cs="Arial"/>
                <w:smallCaps/>
                <w:sz w:val="24"/>
                <w:szCs w:val="24"/>
                <w:lang w:val="es-ES_tradnl"/>
              </w:rPr>
              <w:lastRenderedPageBreak/>
              <w:t>3.1 .-</w:t>
            </w:r>
            <w:r w:rsidR="00597BE2" w:rsidRPr="00B90FA8">
              <w:rPr>
                <w:rFonts w:cs="Arial"/>
                <w:smallCaps/>
                <w:sz w:val="24"/>
                <w:szCs w:val="24"/>
                <w:lang w:val="es-ES_tradnl"/>
              </w:rPr>
              <w:t xml:space="preserve">    </w:t>
            </w:r>
            <w:r w:rsidR="005864AB" w:rsidRPr="00B90FA8">
              <w:rPr>
                <w:rFonts w:cs="Arial"/>
                <w:smallCaps/>
                <w:sz w:val="24"/>
                <w:szCs w:val="24"/>
                <w:lang w:val="es-ES_tradnl"/>
              </w:rPr>
              <w:t xml:space="preserve">Lugar  y </w:t>
            </w:r>
            <w:r w:rsidR="00BE4B98" w:rsidRPr="00B90FA8">
              <w:rPr>
                <w:rFonts w:cs="Arial"/>
                <w:smallCaps/>
                <w:sz w:val="24"/>
                <w:szCs w:val="24"/>
                <w:lang w:val="es-ES_tradnl"/>
              </w:rPr>
              <w:t>Condiciones</w:t>
            </w:r>
            <w:r w:rsidR="005864AB" w:rsidRPr="00B90FA8">
              <w:rPr>
                <w:rFonts w:cs="Arial"/>
                <w:smallCaps/>
                <w:sz w:val="24"/>
                <w:szCs w:val="24"/>
                <w:lang w:val="es-ES_tradnl"/>
              </w:rPr>
              <w:t xml:space="preserve"> para la </w:t>
            </w:r>
            <w:r w:rsidR="00BE4B98" w:rsidRPr="00B90FA8">
              <w:rPr>
                <w:rFonts w:cs="Arial"/>
                <w:smallCaps/>
                <w:sz w:val="24"/>
                <w:szCs w:val="24"/>
                <w:lang w:val="es-ES_tradnl"/>
              </w:rPr>
              <w:t xml:space="preserve">Prestación </w:t>
            </w:r>
            <w:r w:rsidR="005864AB" w:rsidRPr="00B90FA8">
              <w:rPr>
                <w:rFonts w:cs="Arial"/>
                <w:smallCaps/>
                <w:sz w:val="24"/>
                <w:szCs w:val="24"/>
                <w:lang w:val="es-ES_tradnl"/>
              </w:rPr>
              <w:t xml:space="preserve">de </w:t>
            </w:r>
            <w:r w:rsidR="00D241A7" w:rsidRPr="00B90FA8">
              <w:rPr>
                <w:rFonts w:cs="Arial"/>
                <w:smallCaps/>
                <w:sz w:val="24"/>
                <w:szCs w:val="24"/>
                <w:lang w:val="es-ES_tradnl"/>
              </w:rPr>
              <w:t>“LOS SERVICIOS”</w:t>
            </w:r>
            <w:r w:rsidR="005864AB" w:rsidRPr="00B90FA8">
              <w:rPr>
                <w:rFonts w:cs="Arial"/>
                <w:smallCaps/>
                <w:sz w:val="24"/>
                <w:szCs w:val="24"/>
                <w:lang w:val="es-ES_tradnl"/>
              </w:rPr>
              <w:t>:</w:t>
            </w:r>
          </w:p>
        </w:tc>
      </w:tr>
    </w:tbl>
    <w:p w:rsidR="000A7460" w:rsidRDefault="000A7460" w:rsidP="00221ABC">
      <w:pPr>
        <w:tabs>
          <w:tab w:val="left" w:pos="8222"/>
        </w:tabs>
        <w:spacing w:before="60" w:after="60"/>
        <w:jc w:val="both"/>
        <w:rPr>
          <w:rFonts w:ascii="Arial" w:hAnsi="Arial" w:cs="Arial"/>
          <w:bCs/>
          <w:color w:val="000000"/>
          <w:sz w:val="22"/>
          <w:szCs w:val="22"/>
        </w:rPr>
      </w:pPr>
    </w:p>
    <w:p w:rsidR="00221ABC" w:rsidRPr="0067635D" w:rsidRDefault="00221ABC" w:rsidP="00221ABC">
      <w:pPr>
        <w:tabs>
          <w:tab w:val="left" w:pos="8222"/>
        </w:tabs>
        <w:spacing w:before="60" w:after="60"/>
        <w:jc w:val="both"/>
        <w:rPr>
          <w:rFonts w:ascii="Arial" w:hAnsi="Arial" w:cs="Arial"/>
          <w:bCs/>
          <w:sz w:val="22"/>
          <w:szCs w:val="22"/>
        </w:rPr>
      </w:pPr>
      <w:r w:rsidRPr="0067635D">
        <w:rPr>
          <w:rFonts w:ascii="Arial" w:hAnsi="Arial" w:cs="Arial"/>
          <w:bCs/>
          <w:sz w:val="22"/>
          <w:szCs w:val="22"/>
        </w:rPr>
        <w:t xml:space="preserve">“LOS SERVICIOS ” deberán ser realizados </w:t>
      </w:r>
      <w:r w:rsidRPr="0067635D">
        <w:rPr>
          <w:rFonts w:ascii="Arial" w:hAnsi="Arial" w:cs="Arial"/>
          <w:sz w:val="22"/>
          <w:szCs w:val="22"/>
          <w:lang w:val="es-MX"/>
        </w:rPr>
        <w:t>del 01 de marzo al 31 de diciembre de 201</w:t>
      </w:r>
      <w:r w:rsidR="00A526CE" w:rsidRPr="0067635D">
        <w:rPr>
          <w:rFonts w:ascii="Arial" w:hAnsi="Arial" w:cs="Arial"/>
          <w:sz w:val="22"/>
          <w:szCs w:val="22"/>
          <w:lang w:val="es-MX"/>
        </w:rPr>
        <w:t>5</w:t>
      </w:r>
      <w:r w:rsidRPr="0067635D">
        <w:rPr>
          <w:rFonts w:ascii="Arial" w:hAnsi="Arial" w:cs="Arial"/>
          <w:bCs/>
          <w:sz w:val="22"/>
          <w:szCs w:val="22"/>
        </w:rPr>
        <w:t xml:space="preserve"> </w:t>
      </w:r>
      <w:r w:rsidRPr="0067635D">
        <w:rPr>
          <w:rFonts w:ascii="Arial" w:hAnsi="Arial" w:cs="Arial"/>
          <w:sz w:val="22"/>
          <w:szCs w:val="22"/>
        </w:rPr>
        <w:t xml:space="preserve">de conformidad con lo indicado en el </w:t>
      </w:r>
      <w:r w:rsidRPr="0067635D">
        <w:rPr>
          <w:rFonts w:ascii="Arial" w:hAnsi="Arial" w:cs="Arial"/>
          <w:b/>
          <w:bCs/>
          <w:sz w:val="22"/>
          <w:szCs w:val="22"/>
        </w:rPr>
        <w:t xml:space="preserve">Anexo VI, </w:t>
      </w:r>
      <w:r w:rsidRPr="0067635D">
        <w:rPr>
          <w:rFonts w:ascii="Arial" w:hAnsi="Arial" w:cs="Arial"/>
          <w:bCs/>
          <w:sz w:val="22"/>
          <w:szCs w:val="22"/>
        </w:rPr>
        <w:t xml:space="preserve">en </w:t>
      </w:r>
      <w:r w:rsidRPr="0067635D">
        <w:rPr>
          <w:rFonts w:ascii="Arial" w:hAnsi="Arial" w:cs="Arial"/>
          <w:sz w:val="22"/>
          <w:szCs w:val="22"/>
        </w:rPr>
        <w:t xml:space="preserve">las Oficinas Administrativas, Centro Documental, Dos Centros de Acopio </w:t>
      </w:r>
      <w:r w:rsidRPr="0067635D">
        <w:rPr>
          <w:rFonts w:ascii="Arial" w:hAnsi="Arial" w:cs="Arial"/>
          <w:bCs/>
          <w:sz w:val="22"/>
          <w:szCs w:val="22"/>
        </w:rPr>
        <w:t xml:space="preserve">de “LA CONVOCANTE”, </w:t>
      </w:r>
      <w:r w:rsidRPr="0067635D">
        <w:rPr>
          <w:rFonts w:ascii="Arial" w:hAnsi="Arial" w:cs="Arial"/>
          <w:sz w:val="22"/>
          <w:szCs w:val="22"/>
        </w:rPr>
        <w:t>ubicada en la Avenida Jesús Rivera Franco número ciento tres (103), Fraccionamiento Ciudad Industrial, Aguascalientes, Aguascalientes, Código Postal veinte mil doscientos noventa (20290)</w:t>
      </w:r>
      <w:r w:rsidRPr="0067635D">
        <w:rPr>
          <w:rFonts w:ascii="Arial" w:hAnsi="Arial" w:cs="Arial"/>
          <w:b/>
          <w:bCs/>
          <w:sz w:val="22"/>
          <w:szCs w:val="22"/>
        </w:rPr>
        <w:t xml:space="preserve"> </w:t>
      </w:r>
      <w:r w:rsidRPr="0067635D">
        <w:rPr>
          <w:rFonts w:ascii="Arial" w:hAnsi="Arial" w:cs="Arial"/>
          <w:bCs/>
          <w:sz w:val="22"/>
          <w:szCs w:val="22"/>
        </w:rPr>
        <w:t xml:space="preserve">en días hábiles de lunes a viernes, </w:t>
      </w:r>
      <w:proofErr w:type="spellStart"/>
      <w:r w:rsidRPr="0067635D">
        <w:rPr>
          <w:rFonts w:ascii="Arial" w:hAnsi="Arial" w:cs="Arial"/>
          <w:bCs/>
          <w:sz w:val="22"/>
          <w:szCs w:val="22"/>
        </w:rPr>
        <w:t>ó</w:t>
      </w:r>
      <w:proofErr w:type="spellEnd"/>
      <w:r w:rsidRPr="0067635D">
        <w:rPr>
          <w:rFonts w:ascii="Arial" w:hAnsi="Arial" w:cs="Arial"/>
          <w:bCs/>
          <w:sz w:val="22"/>
          <w:szCs w:val="22"/>
        </w:rPr>
        <w:t xml:space="preserve"> </w:t>
      </w:r>
      <w:r w:rsidRPr="0067635D">
        <w:rPr>
          <w:rFonts w:ascii="Arial" w:hAnsi="Arial" w:cs="Arial"/>
          <w:b/>
          <w:bCs/>
          <w:sz w:val="22"/>
          <w:szCs w:val="22"/>
        </w:rPr>
        <w:t xml:space="preserve">conforme a las </w:t>
      </w:r>
      <w:r w:rsidRPr="0067635D">
        <w:rPr>
          <w:rFonts w:ascii="Arial" w:hAnsi="Arial" w:cs="Arial"/>
          <w:b/>
          <w:bCs/>
          <w:sz w:val="22"/>
          <w:szCs w:val="22"/>
          <w:lang w:eastAsia="ar-SA"/>
        </w:rPr>
        <w:t>condiciones, características, especificaciones técnicas, planes de trabajo, horarios, días preestablecidos</w:t>
      </w:r>
      <w:r w:rsidRPr="0067635D">
        <w:rPr>
          <w:rFonts w:ascii="Arial" w:hAnsi="Arial" w:cs="Arial"/>
          <w:b/>
          <w:sz w:val="22"/>
          <w:szCs w:val="22"/>
          <w:lang w:val="es-MX" w:eastAsia="ar-SA"/>
        </w:rPr>
        <w:t xml:space="preserve"> y </w:t>
      </w:r>
      <w:r w:rsidRPr="0067635D">
        <w:rPr>
          <w:rFonts w:ascii="Arial" w:hAnsi="Arial" w:cs="Arial"/>
          <w:b/>
          <w:bCs/>
          <w:sz w:val="22"/>
          <w:szCs w:val="22"/>
          <w:lang w:eastAsia="ar-SA"/>
        </w:rPr>
        <w:t>domicilios</w:t>
      </w:r>
      <w:r w:rsidRPr="0067635D">
        <w:rPr>
          <w:rFonts w:ascii="Arial" w:hAnsi="Arial" w:cs="Arial"/>
          <w:sz w:val="22"/>
          <w:szCs w:val="22"/>
        </w:rPr>
        <w:t xml:space="preserve"> y </w:t>
      </w:r>
      <w:r w:rsidRPr="0067635D">
        <w:rPr>
          <w:rFonts w:ascii="Arial" w:hAnsi="Arial" w:cs="Arial"/>
          <w:b/>
          <w:sz w:val="22"/>
          <w:szCs w:val="22"/>
        </w:rPr>
        <w:t>productos</w:t>
      </w:r>
      <w:r w:rsidRPr="0067635D">
        <w:rPr>
          <w:rFonts w:ascii="Arial" w:hAnsi="Arial" w:cs="Arial"/>
          <w:b/>
          <w:bCs/>
          <w:sz w:val="22"/>
          <w:szCs w:val="22"/>
        </w:rPr>
        <w:t>,</w:t>
      </w:r>
      <w:r w:rsidRPr="0067635D">
        <w:rPr>
          <w:rFonts w:ascii="Arial" w:hAnsi="Arial" w:cs="Arial"/>
          <w:bCs/>
          <w:sz w:val="22"/>
          <w:szCs w:val="22"/>
        </w:rPr>
        <w:t xml:space="preserve"> establecidos en esta convocatoria y sus anexos, en coordinación con la Unidad de Recursos Materiales y Servicios Generales de “LA CONVOCANTE”.</w:t>
      </w:r>
    </w:p>
    <w:p w:rsidR="00221ABC" w:rsidRPr="0067635D" w:rsidRDefault="00221ABC" w:rsidP="00221ABC">
      <w:pPr>
        <w:spacing w:before="60" w:after="60"/>
        <w:jc w:val="both"/>
        <w:rPr>
          <w:rFonts w:ascii="Arial" w:hAnsi="Arial" w:cs="Arial"/>
          <w:bCs/>
          <w:sz w:val="22"/>
          <w:szCs w:val="22"/>
        </w:rPr>
      </w:pPr>
    </w:p>
    <w:p w:rsidR="00221ABC" w:rsidRPr="0067635D" w:rsidRDefault="00A94D66" w:rsidP="00221ABC">
      <w:pPr>
        <w:autoSpaceDE w:val="0"/>
        <w:autoSpaceDN w:val="0"/>
        <w:adjustRightInd w:val="0"/>
        <w:spacing w:before="60" w:after="60"/>
        <w:jc w:val="both"/>
        <w:rPr>
          <w:rFonts w:ascii="Arial" w:hAnsi="Arial" w:cs="Arial"/>
          <w:sz w:val="22"/>
          <w:szCs w:val="22"/>
          <w:lang w:eastAsia="es-MX"/>
        </w:rPr>
      </w:pPr>
      <w:r w:rsidRPr="0067635D">
        <w:rPr>
          <w:rFonts w:ascii="Arial" w:hAnsi="Arial" w:cs="Arial"/>
          <w:sz w:val="22"/>
          <w:szCs w:val="22"/>
        </w:rPr>
        <w:t xml:space="preserve">La subgerente de Administración y Finanzas, a través de la Unidad de Recursos Materiales y Servicios Generales </w:t>
      </w:r>
      <w:r w:rsidRPr="0067635D">
        <w:rPr>
          <w:rFonts w:ascii="Arial" w:hAnsi="Arial" w:cs="Arial"/>
          <w:sz w:val="22"/>
          <w:szCs w:val="22"/>
          <w:shd w:val="clear" w:color="auto" w:fill="FFFFFF"/>
        </w:rPr>
        <w:t xml:space="preserve">serán los responsables de verificar que “LOS SERVICIOS” se realicen de conformidad </w:t>
      </w:r>
      <w:r w:rsidRPr="0067635D">
        <w:rPr>
          <w:rFonts w:ascii="Arial" w:hAnsi="Arial" w:cs="Arial"/>
          <w:b/>
          <w:bCs/>
          <w:sz w:val="22"/>
          <w:szCs w:val="22"/>
          <w:shd w:val="clear" w:color="auto" w:fill="FFFFFF"/>
        </w:rPr>
        <w:t xml:space="preserve">a las </w:t>
      </w:r>
      <w:r w:rsidRPr="0067635D">
        <w:rPr>
          <w:rFonts w:ascii="Arial" w:hAnsi="Arial" w:cs="Arial"/>
          <w:b/>
          <w:bCs/>
          <w:sz w:val="22"/>
          <w:szCs w:val="22"/>
          <w:shd w:val="clear" w:color="auto" w:fill="FFFFFF"/>
          <w:lang w:eastAsia="ar-SA"/>
        </w:rPr>
        <w:t>condiciones, características, especificaciones técnicas, planes de trabajo, horarios, días preestablecidos</w:t>
      </w:r>
      <w:r w:rsidRPr="0067635D">
        <w:rPr>
          <w:rFonts w:ascii="Arial" w:hAnsi="Arial" w:cs="Arial"/>
          <w:b/>
          <w:sz w:val="22"/>
          <w:szCs w:val="22"/>
          <w:shd w:val="clear" w:color="auto" w:fill="FFFFFF"/>
          <w:lang w:val="es-MX" w:eastAsia="ar-SA"/>
        </w:rPr>
        <w:t xml:space="preserve"> y </w:t>
      </w:r>
      <w:r w:rsidRPr="0067635D">
        <w:rPr>
          <w:rFonts w:ascii="Arial" w:hAnsi="Arial" w:cs="Arial"/>
          <w:b/>
          <w:bCs/>
          <w:sz w:val="22"/>
          <w:szCs w:val="22"/>
          <w:shd w:val="clear" w:color="auto" w:fill="FFFFFF"/>
          <w:lang w:eastAsia="ar-SA"/>
        </w:rPr>
        <w:t>domicilios</w:t>
      </w:r>
      <w:r w:rsidRPr="0067635D">
        <w:rPr>
          <w:rFonts w:ascii="Arial" w:hAnsi="Arial" w:cs="Arial"/>
          <w:b/>
          <w:bCs/>
          <w:sz w:val="22"/>
          <w:szCs w:val="22"/>
          <w:shd w:val="clear" w:color="auto" w:fill="FFFFFF"/>
        </w:rPr>
        <w:t>,</w:t>
      </w:r>
      <w:r w:rsidRPr="0067635D">
        <w:rPr>
          <w:rFonts w:ascii="Arial" w:hAnsi="Arial" w:cs="Arial"/>
          <w:sz w:val="22"/>
          <w:szCs w:val="22"/>
          <w:shd w:val="clear" w:color="auto" w:fill="FFFFFF"/>
        </w:rPr>
        <w:t xml:space="preserve"> </w:t>
      </w:r>
      <w:r w:rsidRPr="0067635D">
        <w:rPr>
          <w:rFonts w:ascii="Arial" w:hAnsi="Arial" w:cs="Arial"/>
          <w:bCs/>
          <w:sz w:val="22"/>
          <w:szCs w:val="22"/>
          <w:shd w:val="clear" w:color="auto" w:fill="FFFFFF"/>
        </w:rPr>
        <w:t xml:space="preserve">quienes </w:t>
      </w:r>
      <w:r w:rsidRPr="0067635D">
        <w:rPr>
          <w:rFonts w:ascii="Arial" w:hAnsi="Arial" w:cs="Arial"/>
          <w:sz w:val="22"/>
          <w:szCs w:val="22"/>
          <w:shd w:val="clear" w:color="auto" w:fill="FFFFFF"/>
        </w:rPr>
        <w:t>verificarán que “LOS SERVICIOS” sean suministrados</w:t>
      </w:r>
      <w:r w:rsidRPr="0067635D">
        <w:rPr>
          <w:rFonts w:ascii="Arial" w:hAnsi="Arial" w:cs="Arial"/>
          <w:sz w:val="22"/>
          <w:szCs w:val="22"/>
        </w:rPr>
        <w:t xml:space="preserve"> de conformidad con lo establecido en esta convocatoria, sus anexos y el contrato respectivo; en los términos de calidad y oportunidad que se detallan y el “LICITANTE” que resulte ganador acepta que, en tanto no se realicen “LOS SERVICIOS”  no se tendrán por aceptados o recibidos,</w:t>
      </w:r>
      <w:r w:rsidRPr="0067635D">
        <w:rPr>
          <w:rFonts w:ascii="Arial" w:hAnsi="Arial" w:cs="Arial"/>
          <w:b/>
          <w:sz w:val="22"/>
          <w:szCs w:val="22"/>
        </w:rPr>
        <w:t xml:space="preserve"> </w:t>
      </w:r>
      <w:r w:rsidRPr="0067635D">
        <w:rPr>
          <w:rFonts w:ascii="Arial" w:hAnsi="Arial" w:cs="Arial"/>
          <w:sz w:val="22"/>
          <w:szCs w:val="22"/>
        </w:rPr>
        <w:t>siendo también los responsables de la administración y verificación del cumplimiento del contrato conformidad con el artículo 84 del Reglamento de “La Ley”.</w:t>
      </w:r>
    </w:p>
    <w:p w:rsidR="00221ABC" w:rsidRPr="0067635D" w:rsidRDefault="00221ABC" w:rsidP="00221ABC">
      <w:pPr>
        <w:spacing w:line="276" w:lineRule="auto"/>
        <w:jc w:val="both"/>
        <w:rPr>
          <w:rFonts w:ascii="Arial" w:hAnsi="Arial" w:cs="Arial"/>
          <w:sz w:val="22"/>
          <w:szCs w:val="22"/>
        </w:rPr>
      </w:pPr>
    </w:p>
    <w:p w:rsidR="00221ABC" w:rsidRPr="0067635D" w:rsidRDefault="00221ABC" w:rsidP="00221ABC">
      <w:pPr>
        <w:spacing w:line="276" w:lineRule="auto"/>
        <w:jc w:val="both"/>
        <w:rPr>
          <w:rFonts w:ascii="Arial" w:hAnsi="Arial" w:cs="Arial"/>
          <w:sz w:val="22"/>
          <w:szCs w:val="22"/>
        </w:rPr>
      </w:pPr>
      <w:r w:rsidRPr="0067635D">
        <w:rPr>
          <w:rFonts w:ascii="Arial" w:hAnsi="Arial" w:cs="Arial"/>
          <w:sz w:val="22"/>
          <w:szCs w:val="22"/>
        </w:rPr>
        <w:t>“LOS SERVICIOS” deberán realizarse en el lugar indicado en el Anexo VI.</w:t>
      </w:r>
    </w:p>
    <w:p w:rsidR="00221ABC" w:rsidRPr="0067635D" w:rsidRDefault="00221ABC" w:rsidP="00221ABC">
      <w:pPr>
        <w:spacing w:line="276" w:lineRule="auto"/>
        <w:jc w:val="both"/>
        <w:rPr>
          <w:rFonts w:ascii="Arial" w:hAnsi="Arial" w:cs="Arial"/>
          <w:sz w:val="22"/>
          <w:szCs w:val="22"/>
        </w:rPr>
      </w:pPr>
    </w:p>
    <w:p w:rsidR="00221ABC" w:rsidRPr="0067635D" w:rsidRDefault="00A94D66" w:rsidP="00221ABC">
      <w:pPr>
        <w:spacing w:line="276" w:lineRule="auto"/>
        <w:jc w:val="both"/>
        <w:rPr>
          <w:rFonts w:ascii="Arial" w:hAnsi="Arial" w:cs="Arial"/>
          <w:sz w:val="22"/>
          <w:szCs w:val="22"/>
          <w:lang w:val="es-MX"/>
        </w:rPr>
      </w:pPr>
      <w:r w:rsidRPr="0067635D">
        <w:rPr>
          <w:rFonts w:ascii="Arial" w:hAnsi="Arial" w:cs="Arial"/>
          <w:sz w:val="22"/>
          <w:szCs w:val="22"/>
          <w:lang w:val="es-MX"/>
        </w:rPr>
        <w:t xml:space="preserve">El </w:t>
      </w:r>
      <w:r w:rsidRPr="0067635D">
        <w:rPr>
          <w:rFonts w:ascii="Arial" w:hAnsi="Arial" w:cs="Arial"/>
          <w:sz w:val="22"/>
          <w:szCs w:val="22"/>
        </w:rPr>
        <w:t>“LICITANTE”</w:t>
      </w:r>
      <w:r w:rsidRPr="0067635D">
        <w:rPr>
          <w:rFonts w:ascii="Arial" w:hAnsi="Arial" w:cs="Arial"/>
          <w:sz w:val="22"/>
          <w:szCs w:val="22"/>
          <w:lang w:val="es-MX"/>
        </w:rPr>
        <w:t xml:space="preserve"> ganador deberá coordinarse con el Servidor Público asignado por “LA CONVOCANTE", encargado de supervisar "LOS SERVICIOS"; para llevar a cabo los mismos de acuerdo a la programación, y de emitir el Informe de recepción, conforme a lo establecido en esta convocatoria y sus anexos dentro del periodo correspondiente y en su caso, será el encargado de calcular y solicitar la aplicación de las penalizaciones establecidas en el numeral 4.3 de esta Convocatoria. </w:t>
      </w:r>
      <w:r w:rsidR="00221ABC" w:rsidRPr="0067635D">
        <w:rPr>
          <w:rFonts w:ascii="Arial" w:hAnsi="Arial" w:cs="Arial"/>
          <w:sz w:val="22"/>
          <w:szCs w:val="22"/>
          <w:lang w:val="es-MX"/>
        </w:rPr>
        <w:t xml:space="preserve"> </w:t>
      </w:r>
    </w:p>
    <w:p w:rsidR="00221ABC" w:rsidRPr="0067635D" w:rsidRDefault="00221ABC" w:rsidP="00221ABC">
      <w:pPr>
        <w:tabs>
          <w:tab w:val="left" w:pos="7794"/>
          <w:tab w:val="left" w:pos="8222"/>
          <w:tab w:val="left" w:pos="12862"/>
        </w:tabs>
        <w:spacing w:line="276" w:lineRule="auto"/>
        <w:ind w:right="51"/>
        <w:jc w:val="both"/>
        <w:rPr>
          <w:rFonts w:ascii="Arial" w:hAnsi="Arial" w:cs="Arial"/>
          <w:sz w:val="22"/>
          <w:szCs w:val="22"/>
          <w:lang w:val="es-MX"/>
        </w:rPr>
      </w:pPr>
    </w:p>
    <w:p w:rsidR="00221ABC" w:rsidRPr="0067635D" w:rsidRDefault="00221ABC" w:rsidP="00221ABC">
      <w:pPr>
        <w:tabs>
          <w:tab w:val="left" w:pos="7794"/>
          <w:tab w:val="left" w:pos="8222"/>
          <w:tab w:val="left" w:pos="12862"/>
        </w:tabs>
        <w:spacing w:line="276" w:lineRule="auto"/>
        <w:ind w:right="51"/>
        <w:jc w:val="both"/>
        <w:rPr>
          <w:rFonts w:ascii="Arial" w:hAnsi="Arial" w:cs="Arial"/>
          <w:sz w:val="22"/>
          <w:szCs w:val="22"/>
          <w:lang w:val="es-MX"/>
        </w:rPr>
      </w:pPr>
      <w:r w:rsidRPr="0067635D">
        <w:rPr>
          <w:rFonts w:ascii="Arial" w:hAnsi="Arial" w:cs="Arial"/>
          <w:sz w:val="22"/>
          <w:szCs w:val="22"/>
          <w:lang w:val="es-MX"/>
        </w:rPr>
        <w:t xml:space="preserve">El </w:t>
      </w:r>
      <w:r w:rsidRPr="0067635D">
        <w:rPr>
          <w:rFonts w:ascii="Arial" w:hAnsi="Arial" w:cs="Arial"/>
          <w:sz w:val="22"/>
          <w:szCs w:val="22"/>
        </w:rPr>
        <w:t xml:space="preserve">“LICITANTE” </w:t>
      </w:r>
      <w:r w:rsidRPr="0067635D">
        <w:rPr>
          <w:rFonts w:ascii="Arial" w:hAnsi="Arial" w:cs="Arial"/>
          <w:sz w:val="22"/>
          <w:szCs w:val="22"/>
          <w:lang w:val="es-MX"/>
        </w:rPr>
        <w:t>que resulte adjudicado acepta que, en tanto esto no se cumpla, “LOS SERVICIOS” no se tendrán por recibidos.</w:t>
      </w:r>
    </w:p>
    <w:p w:rsidR="00221ABC" w:rsidRPr="00221ABC" w:rsidRDefault="00221ABC" w:rsidP="00C7053B">
      <w:pPr>
        <w:pStyle w:val="Lista2"/>
        <w:tabs>
          <w:tab w:val="left" w:pos="8222"/>
        </w:tabs>
        <w:spacing w:line="240" w:lineRule="atLeast"/>
        <w:ind w:left="0" w:firstLine="0"/>
        <w:jc w:val="both"/>
        <w:rPr>
          <w:rFonts w:ascii="Arial" w:hAnsi="Arial" w:cs="Arial"/>
          <w:sz w:val="22"/>
          <w:szCs w:val="22"/>
          <w:lang w:val="es-MX"/>
        </w:rPr>
      </w:pP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7F2902" w:rsidRPr="0067635D" w:rsidRDefault="007F2902" w:rsidP="007F2902">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Los precios de “LOS SERVICIOS” motivo de esta invitación deberán presentarse en pesos mexicanos, precios unitarios por partida total de la propuesta, señalando el IVA por separado, </w:t>
      </w:r>
      <w:r w:rsidRPr="0067635D">
        <w:rPr>
          <w:rFonts w:ascii="Arial" w:hAnsi="Arial" w:cs="Arial"/>
          <w:b/>
          <w:bCs/>
          <w:sz w:val="22"/>
          <w:szCs w:val="22"/>
        </w:rPr>
        <w:t xml:space="preserve">conforme a las </w:t>
      </w:r>
      <w:r w:rsidRPr="0067635D">
        <w:rPr>
          <w:rFonts w:ascii="Arial" w:hAnsi="Arial" w:cs="Arial"/>
          <w:b/>
          <w:bCs/>
          <w:sz w:val="22"/>
          <w:szCs w:val="22"/>
          <w:lang w:eastAsia="ar-SA"/>
        </w:rPr>
        <w:t>condiciones, características, especificaciones técnicas, planes de trabajo, horarios, días preestablecidos</w:t>
      </w:r>
      <w:r w:rsidRPr="0067635D">
        <w:rPr>
          <w:rFonts w:ascii="Arial" w:hAnsi="Arial" w:cs="Arial"/>
          <w:b/>
          <w:sz w:val="22"/>
          <w:szCs w:val="22"/>
          <w:lang w:val="es-MX" w:eastAsia="ar-SA"/>
        </w:rPr>
        <w:t xml:space="preserve"> y </w:t>
      </w:r>
      <w:r w:rsidRPr="0067635D">
        <w:rPr>
          <w:rFonts w:ascii="Arial" w:hAnsi="Arial" w:cs="Arial"/>
          <w:b/>
          <w:bCs/>
          <w:sz w:val="22"/>
          <w:szCs w:val="22"/>
          <w:lang w:eastAsia="ar-SA"/>
        </w:rPr>
        <w:t>domicilios</w:t>
      </w:r>
      <w:r w:rsidRPr="0067635D">
        <w:rPr>
          <w:rFonts w:ascii="Arial" w:hAnsi="Arial" w:cs="Arial"/>
          <w:sz w:val="22"/>
          <w:szCs w:val="22"/>
          <w:lang w:val="es-MX"/>
        </w:rPr>
        <w:t xml:space="preserve"> y serán fijos hasta el total cumplimiento </w:t>
      </w:r>
      <w:r w:rsidRPr="0067635D">
        <w:rPr>
          <w:rFonts w:ascii="Arial" w:hAnsi="Arial" w:cs="Arial"/>
          <w:sz w:val="22"/>
          <w:szCs w:val="22"/>
          <w:lang w:val="es-MX"/>
        </w:rPr>
        <w:lastRenderedPageBreak/>
        <w:t>del contrato correspondiente, incluyendo todos los gastos, impuestos y derechos que se tengan que erogar para la prestación oportuna de los mismos.</w:t>
      </w: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A526CE"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No se otorgará anticipo y el pago se realizará en pesos mexicanos, mediante cheque nominativo o </w:t>
      </w:r>
      <w:r w:rsidRPr="0067635D">
        <w:rPr>
          <w:rFonts w:ascii="Arial" w:hAnsi="Arial" w:cs="Arial"/>
          <w:sz w:val="22"/>
          <w:szCs w:val="22"/>
          <w:shd w:val="clear" w:color="auto" w:fill="FFFFFF"/>
          <w:lang w:val="es-MX"/>
        </w:rPr>
        <w:t>transferencia electró</w:t>
      </w:r>
      <w:r w:rsidR="00DF1B00" w:rsidRPr="0067635D">
        <w:rPr>
          <w:rFonts w:ascii="Arial" w:hAnsi="Arial" w:cs="Arial"/>
          <w:sz w:val="22"/>
          <w:szCs w:val="22"/>
          <w:shd w:val="clear" w:color="auto" w:fill="FFFFFF"/>
          <w:lang w:val="es-MX"/>
        </w:rPr>
        <w:t xml:space="preserve">nica bancaria </w:t>
      </w:r>
      <w:r w:rsidRPr="0067635D">
        <w:rPr>
          <w:rFonts w:ascii="Arial" w:hAnsi="Arial" w:cs="Arial"/>
          <w:sz w:val="22"/>
          <w:szCs w:val="22"/>
          <w:shd w:val="clear" w:color="auto" w:fill="FFFFFF"/>
          <w:lang w:val="es-MX"/>
        </w:rPr>
        <w:t>previa solicitud a</w:t>
      </w:r>
      <w:r w:rsidR="00DF1B00" w:rsidRPr="0067635D">
        <w:rPr>
          <w:rFonts w:ascii="Arial" w:hAnsi="Arial" w:cs="Arial"/>
          <w:sz w:val="22"/>
          <w:szCs w:val="22"/>
          <w:shd w:val="clear" w:color="auto" w:fill="FFFFFF"/>
          <w:lang w:val="es-MX"/>
        </w:rPr>
        <w:t xml:space="preserve"> </w:t>
      </w:r>
      <w:r w:rsidRPr="0067635D">
        <w:rPr>
          <w:rFonts w:ascii="Arial" w:hAnsi="Arial" w:cs="Arial"/>
          <w:sz w:val="22"/>
          <w:szCs w:val="22"/>
          <w:shd w:val="clear" w:color="auto" w:fill="FFFFFF"/>
          <w:lang w:val="es-MX"/>
        </w:rPr>
        <w:t>l</w:t>
      </w:r>
      <w:r w:rsidR="00DF1B00" w:rsidRPr="0067635D">
        <w:rPr>
          <w:rFonts w:ascii="Arial" w:hAnsi="Arial" w:cs="Arial"/>
          <w:sz w:val="22"/>
          <w:szCs w:val="22"/>
          <w:shd w:val="clear" w:color="auto" w:fill="FFFFFF"/>
          <w:lang w:val="es-MX"/>
        </w:rPr>
        <w:t>a Unidad de Recursos Materiales y Servicios Generales</w:t>
      </w:r>
      <w:r w:rsidR="00B90FA8" w:rsidRPr="0067635D">
        <w:rPr>
          <w:rFonts w:ascii="Arial" w:hAnsi="Arial" w:cs="Arial"/>
          <w:sz w:val="22"/>
          <w:szCs w:val="22"/>
          <w:shd w:val="clear" w:color="auto" w:fill="FFFFFF"/>
          <w:lang w:val="es-MX"/>
        </w:rPr>
        <w:t xml:space="preserve"> </w:t>
      </w:r>
      <w:r w:rsidRPr="0067635D">
        <w:rPr>
          <w:rFonts w:ascii="Arial" w:hAnsi="Arial" w:cs="Arial"/>
          <w:sz w:val="22"/>
          <w:szCs w:val="22"/>
          <w:shd w:val="clear" w:color="auto" w:fill="FFFFFF"/>
          <w:lang w:val="es-MX"/>
        </w:rPr>
        <w:t xml:space="preserve">y cumplimiento de los requisitos establecidos por esa área) conforme a las leyes y disposiciones monetarias y fiscales que se encuentren vigentes en ese momento, en la Caja de “LA </w:t>
      </w:r>
      <w:r w:rsidRPr="0067635D">
        <w:rPr>
          <w:rFonts w:ascii="Arial" w:hAnsi="Arial" w:cs="Arial"/>
          <w:sz w:val="22"/>
          <w:szCs w:val="22"/>
          <w:lang w:val="es-MX"/>
        </w:rPr>
        <w:t xml:space="preserve">CONVOCANTE”, a favor del </w:t>
      </w:r>
      <w:r w:rsidR="00CB551B" w:rsidRPr="0067635D">
        <w:rPr>
          <w:rFonts w:ascii="Arial" w:hAnsi="Arial" w:cs="Arial"/>
          <w:sz w:val="22"/>
          <w:szCs w:val="22"/>
        </w:rPr>
        <w:t>“LICITANTE”</w:t>
      </w:r>
      <w:r w:rsidRPr="0067635D">
        <w:rPr>
          <w:rFonts w:ascii="Arial" w:hAnsi="Arial" w:cs="Arial"/>
          <w:sz w:val="22"/>
          <w:szCs w:val="22"/>
          <w:lang w:val="es-MX"/>
        </w:rPr>
        <w:t xml:space="preserve"> que resulte adjudicado, por el 100% (cien por ciento) del valor de los servicios realizados, de acuerdo a los precios unitarios pactados por cada ruta, conforme a lo establecido en esta convocatoria y el contrato respectivo, </w:t>
      </w:r>
      <w:r w:rsidR="00A526CE" w:rsidRPr="0067635D">
        <w:rPr>
          <w:rFonts w:ascii="Arial" w:hAnsi="Arial" w:cs="Arial"/>
          <w:sz w:val="22"/>
          <w:szCs w:val="22"/>
          <w:lang w:val="es-MX"/>
        </w:rPr>
        <w:t xml:space="preserve">20 </w:t>
      </w:r>
      <w:r w:rsidRPr="0067635D">
        <w:rPr>
          <w:rFonts w:ascii="Arial" w:hAnsi="Arial" w:cs="Arial"/>
          <w:sz w:val="22"/>
          <w:szCs w:val="22"/>
          <w:lang w:val="es-MX"/>
        </w:rPr>
        <w:t>(</w:t>
      </w:r>
      <w:r w:rsidR="00A526CE" w:rsidRPr="0067635D">
        <w:rPr>
          <w:rFonts w:ascii="Arial" w:hAnsi="Arial" w:cs="Arial"/>
          <w:sz w:val="22"/>
          <w:szCs w:val="22"/>
          <w:lang w:val="es-MX"/>
        </w:rPr>
        <w:t>veinte</w:t>
      </w:r>
      <w:r w:rsidRPr="0067635D">
        <w:rPr>
          <w:rFonts w:ascii="Arial" w:hAnsi="Arial" w:cs="Arial"/>
          <w:sz w:val="22"/>
          <w:szCs w:val="22"/>
          <w:lang w:val="es-MX"/>
        </w:rPr>
        <w:t>) días naturales posteriores a la presentación de las facturas a revisión, previamente validadas por la persona que designe la Sub</w:t>
      </w:r>
      <w:r w:rsidR="00E858D4" w:rsidRPr="0067635D">
        <w:rPr>
          <w:rFonts w:ascii="Arial" w:hAnsi="Arial" w:cs="Arial"/>
          <w:sz w:val="22"/>
          <w:szCs w:val="22"/>
          <w:lang w:val="es-MX"/>
        </w:rPr>
        <w:t>gerencia de Administración y Finanzas</w:t>
      </w:r>
      <w:r w:rsidRPr="0067635D">
        <w:rPr>
          <w:rFonts w:ascii="Arial" w:hAnsi="Arial" w:cs="Arial"/>
          <w:sz w:val="22"/>
          <w:szCs w:val="22"/>
          <w:lang w:val="es-MX"/>
        </w:rPr>
        <w:t xml:space="preserve"> de “LA CONVOCANTE”</w:t>
      </w:r>
      <w:r w:rsidR="00A526CE" w:rsidRPr="0067635D">
        <w:rPr>
          <w:rFonts w:ascii="Arial" w:hAnsi="Arial" w:cs="Arial"/>
          <w:sz w:val="22"/>
          <w:szCs w:val="22"/>
          <w:lang w:val="es-MX"/>
        </w:rPr>
        <w:t>.</w:t>
      </w:r>
    </w:p>
    <w:p w:rsidR="00DF1B00" w:rsidRDefault="00A526CE"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 xml:space="preserve"> </w:t>
      </w: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El </w:t>
      </w:r>
      <w:r w:rsidR="00CB551B" w:rsidRPr="0067635D">
        <w:rPr>
          <w:rFonts w:ascii="Arial" w:hAnsi="Arial" w:cs="Arial"/>
          <w:sz w:val="22"/>
          <w:szCs w:val="22"/>
        </w:rPr>
        <w:t>“LICITANTE”</w:t>
      </w:r>
      <w:r w:rsidRPr="0067635D">
        <w:rPr>
          <w:rFonts w:ascii="Arial" w:hAnsi="Arial" w:cs="Arial"/>
          <w:sz w:val="22"/>
          <w:szCs w:val="22"/>
          <w:lang w:val="es-MX"/>
        </w:rPr>
        <w:t xml:space="preserve"> que resulte adjudicado expedirá las facturas por los servicios prestados durante el período que se factura, anotando el número de contrato correspondiente.</w:t>
      </w:r>
    </w:p>
    <w:p w:rsidR="00DF1B00" w:rsidRPr="0067635D" w:rsidRDefault="00DF1B00" w:rsidP="00A13B39">
      <w:pPr>
        <w:tabs>
          <w:tab w:val="left" w:pos="7794"/>
          <w:tab w:val="left" w:pos="8222"/>
          <w:tab w:val="left" w:pos="12862"/>
        </w:tabs>
        <w:spacing w:line="240" w:lineRule="atLeast"/>
        <w:ind w:right="51"/>
        <w:jc w:val="both"/>
        <w:rPr>
          <w:rFonts w:ascii="Arial" w:hAnsi="Arial" w:cs="Arial"/>
          <w:sz w:val="22"/>
          <w:szCs w:val="22"/>
        </w:rPr>
      </w:pPr>
    </w:p>
    <w:p w:rsidR="00A13B39" w:rsidRPr="0067635D" w:rsidRDefault="00924609" w:rsidP="00A13B3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Las facturas deberán presentarse a revisión los días martes o viernes, o al siguiente día hábil si alguno de éstos no lo fuera, de 9:00 a 14:00 hrs. en </w:t>
      </w:r>
      <w:r w:rsidR="00E858D4" w:rsidRPr="0067635D">
        <w:rPr>
          <w:rFonts w:ascii="Arial" w:hAnsi="Arial" w:cs="Arial"/>
          <w:sz w:val="22"/>
          <w:szCs w:val="22"/>
          <w:lang w:val="es-MX"/>
        </w:rPr>
        <w:t xml:space="preserve">la unidad de </w:t>
      </w:r>
      <w:r w:rsidR="00DF1B00" w:rsidRPr="0067635D">
        <w:rPr>
          <w:rFonts w:ascii="Arial" w:hAnsi="Arial" w:cs="Arial"/>
          <w:sz w:val="22"/>
          <w:szCs w:val="22"/>
          <w:lang w:val="es-MX"/>
        </w:rPr>
        <w:t xml:space="preserve">Recursos Materiales y Servicios Generales </w:t>
      </w:r>
      <w:r w:rsidRPr="0067635D">
        <w:rPr>
          <w:rFonts w:ascii="Arial" w:hAnsi="Arial" w:cs="Arial"/>
          <w:sz w:val="22"/>
          <w:szCs w:val="22"/>
          <w:lang w:val="es-MX"/>
        </w:rPr>
        <w:t xml:space="preserve">de “LA CONVOCANTE”, ubicado en </w:t>
      </w:r>
      <w:r w:rsidR="00A13B39" w:rsidRPr="0067635D">
        <w:rPr>
          <w:rFonts w:ascii="Arial" w:hAnsi="Arial" w:cs="Arial"/>
          <w:sz w:val="22"/>
          <w:szCs w:val="22"/>
        </w:rPr>
        <w:t xml:space="preserve">la Avenida Jesús Rivera Franco número </w:t>
      </w:r>
      <w:r w:rsidR="00FD5FCA" w:rsidRPr="0067635D">
        <w:rPr>
          <w:rFonts w:ascii="Arial" w:hAnsi="Arial" w:cs="Arial"/>
          <w:sz w:val="22"/>
          <w:szCs w:val="22"/>
        </w:rPr>
        <w:t>ciento tres (</w:t>
      </w:r>
      <w:r w:rsidR="00DF1B00" w:rsidRPr="0067635D">
        <w:rPr>
          <w:rFonts w:ascii="Arial" w:hAnsi="Arial" w:cs="Arial"/>
          <w:sz w:val="22"/>
          <w:szCs w:val="22"/>
        </w:rPr>
        <w:t>103</w:t>
      </w:r>
      <w:r w:rsidR="00FD5FCA" w:rsidRPr="0067635D">
        <w:rPr>
          <w:rFonts w:ascii="Arial" w:hAnsi="Arial" w:cs="Arial"/>
          <w:sz w:val="22"/>
          <w:szCs w:val="22"/>
        </w:rPr>
        <w:t>)</w:t>
      </w:r>
      <w:r w:rsidR="00A13B39" w:rsidRPr="0067635D">
        <w:rPr>
          <w:rFonts w:ascii="Arial" w:hAnsi="Arial" w:cs="Arial"/>
          <w:sz w:val="22"/>
          <w:szCs w:val="22"/>
        </w:rPr>
        <w:t>, Fraccionamiento Ciudad Industrial, Aguascalientes, Aguascalientes, Código Postal veinte mil doscientos noventa (20290).</w:t>
      </w:r>
    </w:p>
    <w:p w:rsidR="00924609" w:rsidRPr="0067635D" w:rsidRDefault="00DF1B00"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 </w:t>
      </w: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Las facturas deberán presentarse en pesos mexicanos y ser requisitadas en términos del Código Fiscal de la Federación en sus artículos 29 y 29-A, y el pago se</w:t>
      </w:r>
      <w:r w:rsidR="005C5567" w:rsidRPr="0067635D">
        <w:rPr>
          <w:rFonts w:ascii="Arial" w:hAnsi="Arial" w:cs="Arial"/>
          <w:sz w:val="22"/>
          <w:szCs w:val="22"/>
          <w:lang w:val="es-MX"/>
        </w:rPr>
        <w:t xml:space="preserve"> hará a nombre del “PROVEEDOR”, </w:t>
      </w:r>
      <w:r w:rsidRPr="0067635D">
        <w:rPr>
          <w:rFonts w:ascii="Arial" w:hAnsi="Arial" w:cs="Arial"/>
          <w:sz w:val="22"/>
          <w:szCs w:val="22"/>
          <w:lang w:val="es-MX"/>
        </w:rPr>
        <w:t>en la Caja</w:t>
      </w:r>
      <w:r w:rsidR="00B90FA8" w:rsidRPr="0067635D">
        <w:rPr>
          <w:rFonts w:ascii="Arial" w:hAnsi="Arial" w:cs="Arial"/>
          <w:sz w:val="22"/>
          <w:szCs w:val="22"/>
          <w:lang w:val="es-MX"/>
        </w:rPr>
        <w:t xml:space="preserve"> </w:t>
      </w:r>
      <w:r w:rsidRPr="0067635D">
        <w:rPr>
          <w:rFonts w:ascii="Arial" w:hAnsi="Arial" w:cs="Arial"/>
          <w:sz w:val="22"/>
          <w:szCs w:val="22"/>
          <w:lang w:val="es-MX"/>
        </w:rPr>
        <w:t xml:space="preserve">de “LA CONVOCANTE”, conforme a las leyes y disposiciones monetarias y fiscales que se encuentren vigentes en ese momento. </w:t>
      </w: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De conformidad con lo indicado en </w:t>
      </w:r>
      <w:r w:rsidR="00737FD4" w:rsidRPr="0067635D">
        <w:rPr>
          <w:rFonts w:ascii="Arial" w:hAnsi="Arial" w:cs="Arial"/>
          <w:sz w:val="22"/>
          <w:szCs w:val="22"/>
          <w:lang w:val="es-MX"/>
        </w:rPr>
        <w:t>los</w:t>
      </w:r>
      <w:r w:rsidRPr="0067635D">
        <w:rPr>
          <w:rFonts w:ascii="Arial" w:hAnsi="Arial" w:cs="Arial"/>
          <w:sz w:val="22"/>
          <w:szCs w:val="22"/>
          <w:lang w:val="es-MX"/>
        </w:rPr>
        <w:t xml:space="preserve"> Artículo</w:t>
      </w:r>
      <w:r w:rsidR="00737FD4" w:rsidRPr="0067635D">
        <w:rPr>
          <w:rFonts w:ascii="Arial" w:hAnsi="Arial" w:cs="Arial"/>
          <w:sz w:val="22"/>
          <w:szCs w:val="22"/>
          <w:lang w:val="es-MX"/>
        </w:rPr>
        <w:t xml:space="preserve">s 89 y </w:t>
      </w:r>
      <w:r w:rsidRPr="0067635D">
        <w:rPr>
          <w:rFonts w:ascii="Arial" w:hAnsi="Arial" w:cs="Arial"/>
          <w:sz w:val="22"/>
          <w:szCs w:val="22"/>
          <w:lang w:val="es-MX"/>
        </w:rPr>
        <w:t>90 de “El Reglamento”, en caso de que las facturas entregadas por el(los) proveedor(es) para su pago, pr</w:t>
      </w:r>
      <w:r w:rsidR="006D757F" w:rsidRPr="0067635D">
        <w:rPr>
          <w:rFonts w:ascii="Arial" w:hAnsi="Arial" w:cs="Arial"/>
          <w:sz w:val="22"/>
          <w:szCs w:val="22"/>
          <w:lang w:val="es-MX"/>
        </w:rPr>
        <w:t xml:space="preserve">esenten errores o deficiencias, </w:t>
      </w:r>
      <w:r w:rsidR="002557E3" w:rsidRPr="0067635D">
        <w:rPr>
          <w:rFonts w:ascii="Arial" w:hAnsi="Arial" w:cs="Arial"/>
          <w:sz w:val="22"/>
          <w:szCs w:val="22"/>
          <w:lang w:val="es-MX"/>
        </w:rPr>
        <w:t>la unidad de</w:t>
      </w:r>
      <w:r w:rsidR="006D757F" w:rsidRPr="0067635D">
        <w:rPr>
          <w:rFonts w:ascii="Arial" w:hAnsi="Arial" w:cs="Arial"/>
          <w:sz w:val="22"/>
          <w:szCs w:val="22"/>
          <w:lang w:val="es-MX"/>
        </w:rPr>
        <w:t xml:space="preserve"> Recursos Materiales y Servicios Generales </w:t>
      </w:r>
      <w:r w:rsidRPr="0067635D">
        <w:rPr>
          <w:rFonts w:ascii="Arial" w:hAnsi="Arial" w:cs="Arial"/>
          <w:sz w:val="22"/>
          <w:szCs w:val="22"/>
          <w:lang w:val="es-MX"/>
        </w:rPr>
        <w:t>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6D757F" w:rsidRPr="0067635D" w:rsidRDefault="006D757F" w:rsidP="00924609">
      <w:pPr>
        <w:tabs>
          <w:tab w:val="left" w:pos="7794"/>
          <w:tab w:val="left" w:pos="8222"/>
          <w:tab w:val="left" w:pos="12862"/>
        </w:tabs>
        <w:spacing w:line="240" w:lineRule="atLeast"/>
        <w:ind w:right="51"/>
        <w:jc w:val="both"/>
        <w:rPr>
          <w:rFonts w:ascii="Arial" w:hAnsi="Arial" w:cs="Arial"/>
          <w:sz w:val="22"/>
          <w:szCs w:val="22"/>
        </w:rPr>
      </w:pP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Los pagos mediante transferencia bancaria electrónica el horario es de 13:00 a 15:00 horas. En caso de que alguno de estos días fuera inhábil, el pago respectivo se realizará al siguiente día hábil, sin que ello implique para “LA CONVOCANTE” un incumplimiento en el plazo convenido.</w:t>
      </w: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próximo, en los días y horas ya establecidos, sujetándose a los términos del artículo 51 de “La Ley” de </w:t>
      </w:r>
      <w:r w:rsidRPr="0067635D">
        <w:rPr>
          <w:rFonts w:ascii="Arial" w:hAnsi="Arial" w:cs="Arial"/>
          <w:sz w:val="22"/>
          <w:szCs w:val="22"/>
          <w:lang w:val="es-MX"/>
        </w:rPr>
        <w:lastRenderedPageBreak/>
        <w:t>Adquisiciones, Arrendamientos y Servicios del Sector Público, así como a las disposiciones presupuestarias que al efecto emita la Secretaría de Hacienda y Crédito Público.</w:t>
      </w: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El </w:t>
      </w:r>
      <w:r w:rsidR="00CB551B" w:rsidRPr="0067635D">
        <w:rPr>
          <w:rFonts w:ascii="Arial" w:hAnsi="Arial" w:cs="Arial"/>
          <w:sz w:val="22"/>
          <w:szCs w:val="22"/>
        </w:rPr>
        <w:t>“LICITANTE”</w:t>
      </w:r>
      <w:r w:rsidRPr="0067635D">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se hará acreedor al pago de daños y perjuicios que tal hecho pueda generar a “LA CONVOCANTE”.</w:t>
      </w: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En el supuesto de que durante la vigencia del contrato no se haya hecho el descuento a las facturas pendientes de pago de las penalizaciones que alude el numeral </w:t>
      </w:r>
      <w:r w:rsidR="002F28AB" w:rsidRPr="0067635D">
        <w:rPr>
          <w:rFonts w:ascii="Arial" w:hAnsi="Arial" w:cs="Arial"/>
          <w:sz w:val="22"/>
          <w:szCs w:val="22"/>
          <w:lang w:val="es-MX"/>
        </w:rPr>
        <w:t>4.3</w:t>
      </w:r>
      <w:r w:rsidRPr="0067635D">
        <w:rPr>
          <w:rFonts w:ascii="Arial" w:hAnsi="Arial" w:cs="Arial"/>
          <w:sz w:val="22"/>
          <w:szCs w:val="22"/>
          <w:lang w:val="es-MX"/>
        </w:rPr>
        <w:t xml:space="preserve"> de esta convocatoria, el </w:t>
      </w:r>
      <w:r w:rsidR="00CB551B" w:rsidRPr="0067635D">
        <w:rPr>
          <w:rFonts w:ascii="Arial" w:hAnsi="Arial" w:cs="Arial"/>
          <w:sz w:val="22"/>
          <w:szCs w:val="22"/>
        </w:rPr>
        <w:t>“LICITANTE”</w:t>
      </w:r>
      <w:r w:rsidRPr="0067635D">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67635D"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67635D">
        <w:rPr>
          <w:rFonts w:ascii="Arial" w:hAnsi="Arial" w:cs="Arial"/>
          <w:sz w:val="22"/>
          <w:szCs w:val="22"/>
          <w:lang w:val="es-MX"/>
        </w:rPr>
        <w:t xml:space="preserve">“LA CONVOCANTE” otorgará su consentimiento para que el </w:t>
      </w:r>
      <w:r w:rsidR="00CB551B" w:rsidRPr="0067635D">
        <w:rPr>
          <w:rFonts w:ascii="Arial" w:hAnsi="Arial" w:cs="Arial"/>
          <w:sz w:val="22"/>
          <w:szCs w:val="22"/>
        </w:rPr>
        <w:t>“LICITANTE”</w:t>
      </w:r>
      <w:r w:rsidRPr="0067635D">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sidRPr="0067635D">
        <w:rPr>
          <w:rFonts w:ascii="Arial" w:hAnsi="Arial" w:cs="Arial"/>
          <w:sz w:val="22"/>
          <w:szCs w:val="22"/>
        </w:rPr>
        <w:t>“LICITANTE”</w:t>
      </w:r>
      <w:r w:rsidRPr="0067635D">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924609" w:rsidRPr="0067635D" w:rsidRDefault="00370E05"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67635D">
          <w:rPr>
            <w:rFonts w:ascii="Arial" w:hAnsi="Arial" w:cs="Arial"/>
            <w:sz w:val="22"/>
            <w:szCs w:val="22"/>
          </w:rPr>
          <w:t>http://www.nafin.com/portalnf/content/ventas-al-gobierno/programa-de-compras-del-gobierno-federal/cadenas-productivas.html</w:t>
        </w:r>
      </w:hyperlink>
    </w:p>
    <w:p w:rsidR="00737FD4" w:rsidRDefault="00737FD4" w:rsidP="00924609">
      <w:pPr>
        <w:tabs>
          <w:tab w:val="left" w:pos="7794"/>
          <w:tab w:val="left" w:pos="8222"/>
          <w:tab w:val="left" w:pos="12862"/>
        </w:tabs>
        <w:spacing w:line="240" w:lineRule="atLeast"/>
        <w:ind w:right="51"/>
        <w:rPr>
          <w:rFonts w:ascii="Arial" w:hAnsi="Arial" w:cs="Arial"/>
          <w:sz w:val="22"/>
          <w:szCs w:val="22"/>
          <w:lang w:val="es-MX"/>
        </w:rPr>
      </w:pPr>
    </w:p>
    <w:p w:rsidR="00737FD4" w:rsidRDefault="00737FD4" w:rsidP="00924609">
      <w:pPr>
        <w:tabs>
          <w:tab w:val="left" w:pos="7794"/>
          <w:tab w:val="left" w:pos="8222"/>
          <w:tab w:val="left" w:pos="12862"/>
        </w:tabs>
        <w:spacing w:line="240" w:lineRule="atLeast"/>
        <w:ind w:right="51"/>
        <w:rPr>
          <w:rFonts w:ascii="Arial" w:hAnsi="Arial" w:cs="Arial"/>
          <w:sz w:val="22"/>
          <w:szCs w:val="22"/>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CC3A83" w:rsidRPr="003928B3" w:rsidRDefault="00CC3A83" w:rsidP="00CC3A83">
      <w:pPr>
        <w:tabs>
          <w:tab w:val="left" w:pos="7794"/>
          <w:tab w:val="left" w:pos="8222"/>
          <w:tab w:val="left" w:pos="12862"/>
        </w:tabs>
        <w:ind w:right="51"/>
        <w:jc w:val="both"/>
        <w:rPr>
          <w:rFonts w:ascii="Arial" w:hAnsi="Arial" w:cs="Arial"/>
          <w:sz w:val="22"/>
          <w:szCs w:val="22"/>
        </w:rPr>
      </w:pPr>
    </w:p>
    <w:p w:rsidR="00CC3A83" w:rsidRPr="0067635D" w:rsidRDefault="00CC3A83" w:rsidP="00CC3A83">
      <w:pPr>
        <w:autoSpaceDE w:val="0"/>
        <w:autoSpaceDN w:val="0"/>
        <w:adjustRightInd w:val="0"/>
        <w:jc w:val="both"/>
        <w:rPr>
          <w:rFonts w:ascii="Arial" w:hAnsi="Arial" w:cs="Arial"/>
          <w:sz w:val="22"/>
          <w:szCs w:val="22"/>
        </w:rPr>
      </w:pPr>
      <w:r w:rsidRPr="0067635D">
        <w:rPr>
          <w:rFonts w:ascii="Arial" w:hAnsi="Arial" w:cs="Arial"/>
          <w:sz w:val="22"/>
          <w:szCs w:val="22"/>
        </w:rPr>
        <w:t>Los “LICITANTES” deberán presentar</w:t>
      </w:r>
      <w:r w:rsidR="006D757F" w:rsidRPr="0067635D">
        <w:rPr>
          <w:rFonts w:ascii="Arial" w:hAnsi="Arial" w:cs="Arial"/>
          <w:sz w:val="22"/>
          <w:szCs w:val="22"/>
        </w:rPr>
        <w:t xml:space="preserve"> </w:t>
      </w:r>
      <w:r w:rsidR="00A51589" w:rsidRPr="0067635D">
        <w:rPr>
          <w:rFonts w:ascii="Arial" w:hAnsi="Arial" w:cs="Arial"/>
          <w:sz w:val="22"/>
          <w:szCs w:val="22"/>
        </w:rPr>
        <w:t xml:space="preserve">manifestación </w:t>
      </w:r>
      <w:r w:rsidR="006D757F" w:rsidRPr="0067635D">
        <w:rPr>
          <w:rFonts w:ascii="Arial" w:hAnsi="Arial" w:cs="Arial"/>
          <w:sz w:val="22"/>
          <w:szCs w:val="22"/>
        </w:rPr>
        <w:t xml:space="preserve">por escrito </w:t>
      </w:r>
      <w:r w:rsidRPr="0067635D">
        <w:rPr>
          <w:rFonts w:ascii="Arial" w:hAnsi="Arial" w:cs="Arial"/>
          <w:sz w:val="22"/>
          <w:szCs w:val="22"/>
        </w:rPr>
        <w:t xml:space="preserve">firmada por el representante legal en la que manifieste que garantiza que “LOS SERVICIOS” se llevarán a cabo con personal capacitado y el equipo necesario requerido, en condiciones de funcionamiento óptimo y se hará de acuerdo a lo señalado en las </w:t>
      </w:r>
      <w:r w:rsidR="00C30A49" w:rsidRPr="0067635D">
        <w:rPr>
          <w:rFonts w:ascii="Arial" w:hAnsi="Arial" w:cs="Arial"/>
          <w:b/>
          <w:bCs/>
          <w:sz w:val="22"/>
          <w:szCs w:val="22"/>
          <w:lang w:eastAsia="ar-SA"/>
        </w:rPr>
        <w:t>condiciones, características, especificaciones técnicas, planes de trabajo, horarios, días preestablecidos</w:t>
      </w:r>
      <w:r w:rsidR="00C30A49" w:rsidRPr="0067635D">
        <w:rPr>
          <w:rFonts w:ascii="Arial" w:hAnsi="Arial" w:cs="Arial"/>
          <w:sz w:val="22"/>
          <w:szCs w:val="22"/>
          <w:lang w:val="es-MX" w:eastAsia="ar-SA"/>
        </w:rPr>
        <w:t xml:space="preserve"> y </w:t>
      </w:r>
      <w:r w:rsidR="00C30A49" w:rsidRPr="0067635D">
        <w:rPr>
          <w:rFonts w:ascii="Arial" w:hAnsi="Arial" w:cs="Arial"/>
          <w:b/>
          <w:bCs/>
          <w:sz w:val="22"/>
          <w:szCs w:val="22"/>
          <w:lang w:eastAsia="ar-SA"/>
        </w:rPr>
        <w:t>domicilios</w:t>
      </w:r>
      <w:r w:rsidR="00C30A49" w:rsidRPr="0067635D">
        <w:rPr>
          <w:rFonts w:ascii="Arial" w:hAnsi="Arial" w:cs="Arial"/>
          <w:sz w:val="22"/>
          <w:szCs w:val="22"/>
        </w:rPr>
        <w:t xml:space="preserve"> </w:t>
      </w:r>
      <w:r w:rsidRPr="0067635D">
        <w:rPr>
          <w:rFonts w:ascii="Arial" w:hAnsi="Arial" w:cs="Arial"/>
          <w:sz w:val="22"/>
          <w:szCs w:val="22"/>
        </w:rPr>
        <w:t xml:space="preserve">establecidas en las bases de la convocatoria de invitación. Se deberá manifestar que la garantía de “LOS SERVICIOS” </w:t>
      </w:r>
      <w:r w:rsidR="006D757F" w:rsidRPr="0067635D">
        <w:rPr>
          <w:rFonts w:ascii="Arial" w:hAnsi="Arial" w:cs="Arial"/>
          <w:sz w:val="22"/>
          <w:szCs w:val="22"/>
        </w:rPr>
        <w:t xml:space="preserve">se cubrirá en base a lo establecido en el Anexo VI durante la vigencia del </w:t>
      </w:r>
      <w:r w:rsidRPr="0067635D">
        <w:rPr>
          <w:rFonts w:ascii="Arial" w:hAnsi="Arial" w:cs="Arial"/>
          <w:sz w:val="22"/>
          <w:szCs w:val="22"/>
        </w:rPr>
        <w:t>contrato, por lo que en caso de que algún elemento falte a su servicio este será remplazado por otro elemento con la misma capacidad y equipo necesario requerido.</w:t>
      </w:r>
    </w:p>
    <w:p w:rsidR="006D757F" w:rsidRDefault="006D757F" w:rsidP="00CC3A83">
      <w:pPr>
        <w:autoSpaceDE w:val="0"/>
        <w:autoSpaceDN w:val="0"/>
        <w:adjustRightInd w:val="0"/>
        <w:jc w:val="both"/>
        <w:rPr>
          <w:rFonts w:ascii="Arial" w:hAnsi="Arial" w:cs="Arial"/>
          <w:sz w:val="22"/>
          <w:szCs w:val="22"/>
        </w:rPr>
      </w:pPr>
    </w:p>
    <w:p w:rsidR="001B2619" w:rsidRPr="00B90FA8" w:rsidRDefault="001B2619" w:rsidP="00CC3A83">
      <w:pPr>
        <w:autoSpaceDE w:val="0"/>
        <w:autoSpaceDN w:val="0"/>
        <w:adjustRightInd w:val="0"/>
        <w:jc w:val="both"/>
        <w:rPr>
          <w:rFonts w:ascii="Arial" w:hAnsi="Arial" w:cs="Arial"/>
          <w:sz w:val="22"/>
          <w:szCs w:val="22"/>
        </w:rPr>
      </w:pPr>
    </w:p>
    <w:p w:rsidR="00E22B18" w:rsidRPr="00B90FA8"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sidRPr="00B90FA8">
        <w:rPr>
          <w:rFonts w:ascii="Arial" w:hAnsi="Arial" w:cs="Arial"/>
          <w:b/>
          <w:smallCaps/>
        </w:rPr>
        <w:t xml:space="preserve">     3.4</w:t>
      </w:r>
      <w:r w:rsidR="005D6713" w:rsidRPr="00B90FA8">
        <w:rPr>
          <w:rFonts w:ascii="Arial" w:hAnsi="Arial" w:cs="Arial"/>
          <w:b/>
          <w:smallCaps/>
        </w:rPr>
        <w:t xml:space="preserve">.- </w:t>
      </w:r>
      <w:r w:rsidRPr="00B90FA8">
        <w:rPr>
          <w:rFonts w:ascii="Arial" w:hAnsi="Arial" w:cs="Arial"/>
          <w:b/>
          <w:smallCaps/>
        </w:rPr>
        <w:t xml:space="preserve">  </w:t>
      </w:r>
      <w:r w:rsidR="00E22B18" w:rsidRPr="00B90FA8">
        <w:rPr>
          <w:rFonts w:ascii="Arial" w:hAnsi="Arial" w:cs="Arial"/>
          <w:b/>
          <w:smallCaps/>
        </w:rPr>
        <w:t xml:space="preserve">Artículo 32-D </w:t>
      </w:r>
      <w:r w:rsidR="00BE4B98" w:rsidRPr="00B90FA8">
        <w:rPr>
          <w:rFonts w:ascii="Arial" w:hAnsi="Arial" w:cs="Arial"/>
          <w:b/>
          <w:smallCaps/>
        </w:rPr>
        <w:t>d</w:t>
      </w:r>
      <w:r w:rsidR="00E22B18" w:rsidRPr="00B90FA8">
        <w:rPr>
          <w:rFonts w:ascii="Arial" w:hAnsi="Arial" w:cs="Arial"/>
          <w:b/>
          <w:smallCaps/>
        </w:rPr>
        <w:t xml:space="preserve">el Código Fiscal </w:t>
      </w:r>
      <w:r w:rsidR="00BE4B98" w:rsidRPr="00B90FA8">
        <w:rPr>
          <w:rFonts w:ascii="Arial" w:hAnsi="Arial" w:cs="Arial"/>
          <w:b/>
          <w:smallCaps/>
        </w:rPr>
        <w:t>d</w:t>
      </w:r>
      <w:r w:rsidR="00E22B18" w:rsidRPr="00B90FA8">
        <w:rPr>
          <w:rFonts w:ascii="Arial" w:hAnsi="Arial" w:cs="Arial"/>
          <w:b/>
          <w:smallCaps/>
        </w:rPr>
        <w:t xml:space="preserve">e </w:t>
      </w:r>
      <w:r w:rsidR="00BE4B98" w:rsidRPr="00B90FA8">
        <w:rPr>
          <w:rFonts w:ascii="Arial" w:hAnsi="Arial" w:cs="Arial"/>
          <w:b/>
          <w:smallCaps/>
        </w:rPr>
        <w:t>l</w:t>
      </w:r>
      <w:r w:rsidR="00E22B18" w:rsidRPr="00B90FA8">
        <w:rPr>
          <w:rFonts w:ascii="Arial" w:hAnsi="Arial" w:cs="Arial"/>
          <w:b/>
          <w:smallCaps/>
        </w:rPr>
        <w:t>a Federación.</w:t>
      </w:r>
    </w:p>
    <w:p w:rsidR="00E22B18" w:rsidRPr="00B90FA8" w:rsidRDefault="00E22B18" w:rsidP="00D75609">
      <w:pPr>
        <w:shd w:val="clear" w:color="auto" w:fill="FFFFFF"/>
        <w:tabs>
          <w:tab w:val="left" w:pos="7794"/>
          <w:tab w:val="left" w:pos="8222"/>
          <w:tab w:val="left" w:pos="12862"/>
        </w:tabs>
        <w:spacing w:line="240" w:lineRule="atLeast"/>
        <w:ind w:right="51"/>
        <w:jc w:val="both"/>
        <w:rPr>
          <w:rFonts w:ascii="Arial" w:hAnsi="Arial" w:cs="Arial"/>
          <w:lang w:val="es-MX"/>
        </w:rPr>
      </w:pPr>
    </w:p>
    <w:p w:rsidR="001830D6" w:rsidRDefault="00E22B18" w:rsidP="00D75609">
      <w:pPr>
        <w:shd w:val="clear" w:color="auto" w:fill="FFFFFF"/>
        <w:autoSpaceDE w:val="0"/>
        <w:autoSpaceDN w:val="0"/>
        <w:adjustRightInd w:val="0"/>
        <w:spacing w:line="276" w:lineRule="auto"/>
        <w:jc w:val="both"/>
        <w:rPr>
          <w:rFonts w:ascii="Arial" w:hAnsi="Arial" w:cs="Arial"/>
          <w:sz w:val="22"/>
          <w:szCs w:val="22"/>
          <w:lang w:val="es-MX"/>
        </w:rPr>
      </w:pPr>
      <w:r w:rsidRPr="007F755F">
        <w:rPr>
          <w:rFonts w:ascii="Arial" w:hAnsi="Arial" w:cs="Arial"/>
          <w:sz w:val="22"/>
          <w:szCs w:val="22"/>
          <w:lang w:val="es-MX"/>
        </w:rPr>
        <w:t xml:space="preserve">Para dar cumplimiento a lo establecido al artículo 32-D del Código Fiscal de la Federación, el </w:t>
      </w:r>
      <w:r w:rsidR="00CB551B" w:rsidRPr="007F755F">
        <w:rPr>
          <w:rFonts w:ascii="Arial" w:hAnsi="Arial" w:cs="Arial"/>
          <w:sz w:val="22"/>
          <w:szCs w:val="22"/>
        </w:rPr>
        <w:t>“LICITANTE”</w:t>
      </w:r>
      <w:r w:rsidRPr="007F755F">
        <w:rPr>
          <w:rFonts w:ascii="Arial" w:hAnsi="Arial" w:cs="Arial"/>
          <w:sz w:val="22"/>
          <w:szCs w:val="22"/>
          <w:lang w:val="es-MX"/>
        </w:rPr>
        <w:t xml:space="preserve"> adjudicado deberá previamente a la</w:t>
      </w:r>
      <w:r w:rsidR="00AA3B75" w:rsidRPr="007F755F">
        <w:rPr>
          <w:rFonts w:ascii="Arial" w:hAnsi="Arial" w:cs="Arial"/>
          <w:sz w:val="22"/>
          <w:szCs w:val="22"/>
          <w:lang w:val="es-MX"/>
        </w:rPr>
        <w:t xml:space="preserve"> firma del contrato </w:t>
      </w:r>
      <w:r w:rsidRPr="007F755F">
        <w:rPr>
          <w:rFonts w:ascii="Arial" w:hAnsi="Arial" w:cs="Arial"/>
          <w:sz w:val="22"/>
          <w:szCs w:val="22"/>
          <w:lang w:val="es-MX"/>
        </w:rPr>
        <w:t xml:space="preserve">respectivo, cuyo monto </w:t>
      </w:r>
      <w:r w:rsidRPr="007F755F">
        <w:rPr>
          <w:rFonts w:ascii="Arial" w:hAnsi="Arial" w:cs="Arial"/>
          <w:sz w:val="22"/>
          <w:szCs w:val="22"/>
          <w:lang w:val="es-MX"/>
        </w:rPr>
        <w:lastRenderedPageBreak/>
        <w:t xml:space="preserve">exceda de los $300,000.00 M.N. (Trescientos mil pesos 00/100 M.N.) sin incluir el IVA, presentar ante </w:t>
      </w:r>
      <w:r w:rsidRPr="007F755F">
        <w:rPr>
          <w:rFonts w:ascii="Arial" w:hAnsi="Arial" w:cs="Arial"/>
          <w:sz w:val="22"/>
          <w:szCs w:val="22"/>
        </w:rPr>
        <w:t>la</w:t>
      </w:r>
      <w:r w:rsidR="00B41DE8" w:rsidRPr="007F755F">
        <w:rPr>
          <w:rFonts w:ascii="Arial" w:hAnsi="Arial" w:cs="Arial"/>
          <w:sz w:val="22"/>
          <w:szCs w:val="22"/>
        </w:rPr>
        <w:t xml:space="preserve"> Subgerencia de Administración y Finanza</w:t>
      </w:r>
      <w:r w:rsidR="00B90FA8" w:rsidRPr="007F755F">
        <w:rPr>
          <w:rFonts w:ascii="Arial" w:hAnsi="Arial" w:cs="Arial"/>
          <w:sz w:val="22"/>
          <w:szCs w:val="22"/>
        </w:rPr>
        <w:t>s</w:t>
      </w:r>
      <w:r w:rsidRPr="007F755F">
        <w:rPr>
          <w:rFonts w:ascii="Arial" w:hAnsi="Arial" w:cs="Arial"/>
          <w:sz w:val="22"/>
          <w:szCs w:val="22"/>
        </w:rPr>
        <w:t>,</w:t>
      </w:r>
      <w:r w:rsidRPr="007F755F">
        <w:rPr>
          <w:rFonts w:ascii="Arial" w:hAnsi="Arial" w:cs="Arial"/>
          <w:sz w:val="22"/>
          <w:szCs w:val="22"/>
          <w:lang w:val="es-MX"/>
        </w:rPr>
        <w:t xml:space="preserve"> la “Opinión del cumplimiento de obligaciones fiscales” prevista en la </w:t>
      </w:r>
      <w:r w:rsidR="007F755F">
        <w:rPr>
          <w:rFonts w:ascii="Arial" w:hAnsi="Arial" w:cs="Arial"/>
          <w:sz w:val="22"/>
          <w:szCs w:val="22"/>
          <w:lang w:val="es-MX"/>
        </w:rPr>
        <w:t xml:space="preserve">regla </w:t>
      </w:r>
      <w:r w:rsidR="00B80F81" w:rsidRPr="00740456">
        <w:rPr>
          <w:rFonts w:ascii="Arial" w:hAnsi="Arial" w:cs="Arial"/>
          <w:sz w:val="22"/>
          <w:szCs w:val="22"/>
          <w:lang w:val="es-MX"/>
        </w:rPr>
        <w:t xml:space="preserve">2.1.27 </w:t>
      </w:r>
      <w:r w:rsidR="007F755F" w:rsidRPr="00740456">
        <w:rPr>
          <w:rFonts w:ascii="Arial" w:hAnsi="Arial" w:cs="Arial"/>
          <w:sz w:val="22"/>
          <w:szCs w:val="22"/>
          <w:lang w:val="es-MX"/>
        </w:rPr>
        <w:t xml:space="preserve">de la Resolución </w:t>
      </w:r>
      <w:r w:rsidR="001B2619" w:rsidRPr="00740456">
        <w:rPr>
          <w:rFonts w:ascii="Arial" w:hAnsi="Arial" w:cs="Arial"/>
          <w:sz w:val="22"/>
          <w:szCs w:val="22"/>
          <w:lang w:val="es-MX"/>
        </w:rPr>
        <w:t>Miscelánea</w:t>
      </w:r>
      <w:r w:rsidR="00B80F81" w:rsidRPr="00740456">
        <w:rPr>
          <w:rFonts w:ascii="Arial" w:hAnsi="Arial" w:cs="Arial"/>
          <w:sz w:val="22"/>
          <w:szCs w:val="22"/>
          <w:lang w:val="es-MX"/>
        </w:rPr>
        <w:t xml:space="preserve"> Fiscal para el 2015</w:t>
      </w:r>
      <w:r w:rsidR="007F755F" w:rsidRPr="00740456">
        <w:rPr>
          <w:rFonts w:ascii="Arial" w:hAnsi="Arial" w:cs="Arial"/>
          <w:sz w:val="22"/>
          <w:szCs w:val="22"/>
          <w:lang w:val="es-MX"/>
        </w:rPr>
        <w:t>, publ</w:t>
      </w:r>
      <w:r w:rsidR="00B80F81" w:rsidRPr="00740456">
        <w:rPr>
          <w:rFonts w:ascii="Arial" w:hAnsi="Arial" w:cs="Arial"/>
          <w:sz w:val="22"/>
          <w:szCs w:val="22"/>
          <w:lang w:val="es-MX"/>
        </w:rPr>
        <w:t>icada el 30 de diciembre de 2014</w:t>
      </w:r>
      <w:r w:rsidR="007F755F">
        <w:rPr>
          <w:rFonts w:ascii="Arial" w:hAnsi="Arial" w:cs="Arial"/>
          <w:sz w:val="22"/>
          <w:szCs w:val="22"/>
          <w:lang w:val="es-MX"/>
        </w:rPr>
        <w:t xml:space="preserve"> en el Diario Oficial de la Federación </w:t>
      </w:r>
      <w:proofErr w:type="spellStart"/>
      <w:r w:rsidR="001830D6" w:rsidRPr="007F755F">
        <w:rPr>
          <w:rFonts w:ascii="Arial" w:hAnsi="Arial" w:cs="Arial"/>
          <w:sz w:val="22"/>
          <w:szCs w:val="22"/>
          <w:lang w:val="es-MX"/>
        </w:rPr>
        <w:t>ó</w:t>
      </w:r>
      <w:proofErr w:type="spellEnd"/>
      <w:r w:rsidR="001830D6" w:rsidRPr="007F755F">
        <w:rPr>
          <w:rFonts w:ascii="Arial" w:hAnsi="Arial" w:cs="Arial"/>
          <w:sz w:val="22"/>
          <w:szCs w:val="22"/>
          <w:lang w:val="es-MX"/>
        </w:rPr>
        <w:t xml:space="preserve"> aquella que en el futuro la sustituya, ante el Servicio de Administración Tributaria (SAT), preferentemente dentro de los 3 (tres) días hábiles posteriores a la fecha de notificación del fallo.</w:t>
      </w:r>
    </w:p>
    <w:p w:rsidR="006D757F" w:rsidRPr="00B64F46" w:rsidRDefault="006D757F" w:rsidP="00D75609">
      <w:pPr>
        <w:shd w:val="clear" w:color="auto" w:fill="FFFFFF"/>
        <w:autoSpaceDE w:val="0"/>
        <w:autoSpaceDN w:val="0"/>
        <w:adjustRightInd w:val="0"/>
        <w:spacing w:line="276" w:lineRule="auto"/>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A69E6" w:rsidP="003928B3">
      <w:pPr>
        <w:jc w:val="both"/>
        <w:rPr>
          <w:rFonts w:ascii="Arial" w:hAnsi="Arial" w:cs="Arial"/>
          <w:sz w:val="22"/>
          <w:szCs w:val="22"/>
          <w:lang w:val="es-MX"/>
        </w:rPr>
      </w:pPr>
      <w:r w:rsidRPr="003928B3">
        <w:rPr>
          <w:rFonts w:ascii="Arial" w:hAnsi="Arial" w:cs="Arial"/>
          <w:sz w:val="22"/>
          <w:szCs w:val="22"/>
          <w:lang w:val="es-MX"/>
        </w:rPr>
        <w:t xml:space="preserve">Para efectos de lo establecido </w:t>
      </w:r>
      <w:r w:rsidRPr="00B90FA8">
        <w:rPr>
          <w:rFonts w:ascii="Arial" w:hAnsi="Arial" w:cs="Arial"/>
          <w:sz w:val="22"/>
          <w:szCs w:val="22"/>
          <w:lang w:val="es-MX"/>
        </w:rPr>
        <w:t>en los artículos</w:t>
      </w:r>
      <w:r w:rsidRPr="00B90FA8">
        <w:rPr>
          <w:rFonts w:ascii="Arial" w:hAnsi="Arial" w:cs="Arial"/>
          <w:sz w:val="22"/>
          <w:szCs w:val="22"/>
        </w:rPr>
        <w:t xml:space="preserve"> 45 de “LA LEY” y </w:t>
      </w:r>
      <w:r w:rsidRPr="00B90FA8">
        <w:rPr>
          <w:rFonts w:ascii="Arial" w:hAnsi="Arial" w:cs="Arial"/>
          <w:sz w:val="22"/>
          <w:szCs w:val="22"/>
          <w:lang w:val="es-MX"/>
        </w:rPr>
        <w:t>81 fracción IV de “El Reglamento”</w:t>
      </w:r>
      <w:r w:rsidR="003928B3" w:rsidRPr="00B90FA8">
        <w:rPr>
          <w:rFonts w:ascii="Arial" w:hAnsi="Arial" w:cs="Arial"/>
          <w:sz w:val="22"/>
          <w:szCs w:val="22"/>
          <w:lang w:val="es-MX"/>
        </w:rPr>
        <w:t xml:space="preserve"> la convocatoria a la invitación, el </w:t>
      </w:r>
      <w:r w:rsidR="00761069" w:rsidRPr="00B90FA8">
        <w:rPr>
          <w:rFonts w:ascii="Arial" w:hAnsi="Arial" w:cs="Arial"/>
          <w:sz w:val="22"/>
          <w:szCs w:val="22"/>
          <w:lang w:val="es-MX"/>
        </w:rPr>
        <w:t>contrato</w:t>
      </w:r>
      <w:r w:rsidR="00924609" w:rsidRPr="00B90FA8">
        <w:rPr>
          <w:rFonts w:ascii="Arial" w:hAnsi="Arial" w:cs="Arial"/>
          <w:sz w:val="22"/>
          <w:szCs w:val="22"/>
          <w:lang w:val="es-MX"/>
        </w:rPr>
        <w:t xml:space="preserve"> </w:t>
      </w:r>
      <w:r w:rsidR="003928B3" w:rsidRPr="00B90FA8">
        <w:rPr>
          <w:rFonts w:ascii="Arial" w:hAnsi="Arial" w:cs="Arial"/>
          <w:sz w:val="22"/>
          <w:szCs w:val="22"/>
          <w:lang w:val="es-MX"/>
        </w:rPr>
        <w:t xml:space="preserve">y sus anexos son los instrumentos que vinculan a las partes en sus derechos y obligaciones. Las estipulaciones que se establezcan en el </w:t>
      </w:r>
      <w:r w:rsidR="00C14FC9" w:rsidRPr="00B90FA8">
        <w:rPr>
          <w:rFonts w:ascii="Arial" w:hAnsi="Arial" w:cs="Arial"/>
          <w:sz w:val="22"/>
          <w:szCs w:val="22"/>
          <w:lang w:val="es-MX"/>
        </w:rPr>
        <w:t xml:space="preserve"> </w:t>
      </w:r>
      <w:r w:rsidR="003928B3" w:rsidRPr="00B90FA8">
        <w:rPr>
          <w:rFonts w:ascii="Arial" w:hAnsi="Arial" w:cs="Arial"/>
          <w:sz w:val="22"/>
          <w:szCs w:val="22"/>
          <w:lang w:val="es-MX"/>
        </w:rPr>
        <w:t>no deberán modificar las condiciones previstas en la convocatoria a la invitación</w:t>
      </w:r>
      <w:r w:rsidR="003928B3" w:rsidRPr="003928B3">
        <w:rPr>
          <w:rFonts w:ascii="Arial" w:hAnsi="Arial" w:cs="Arial"/>
          <w:sz w:val="22"/>
          <w:szCs w:val="22"/>
          <w:lang w:val="es-MX"/>
        </w:rPr>
        <w:t xml:space="preserve"> y sus juntas de aclaraciones; en caso de discrepancia, prevalecerá lo estipulado en éstas.</w:t>
      </w:r>
      <w:r>
        <w:rPr>
          <w:rFonts w:ascii="Arial" w:hAnsi="Arial" w:cs="Arial"/>
          <w:sz w:val="22"/>
          <w:szCs w:val="22"/>
          <w:lang w:val="es-MX"/>
        </w:rPr>
        <w:t xml:space="preserve"> </w:t>
      </w:r>
    </w:p>
    <w:p w:rsidR="008903EA" w:rsidRDefault="008903EA" w:rsidP="003928B3">
      <w:pPr>
        <w:jc w:val="both"/>
        <w:rPr>
          <w:rFonts w:ascii="Arial" w:hAnsi="Arial" w:cs="Arial"/>
          <w:sz w:val="22"/>
          <w:szCs w:val="22"/>
          <w:lang w:val="es-MX"/>
        </w:rPr>
      </w:pPr>
    </w:p>
    <w:p w:rsidR="008903EA" w:rsidRPr="003928B3" w:rsidRDefault="008903EA" w:rsidP="003A69E6">
      <w:pPr>
        <w:spacing w:before="60" w:after="60" w:line="276" w:lineRule="auto"/>
        <w:jc w:val="both"/>
        <w:rPr>
          <w:rFonts w:ascii="Arial" w:hAnsi="Arial" w:cs="Arial"/>
          <w:sz w:val="22"/>
          <w:szCs w:val="22"/>
          <w:lang w:val="es-MX"/>
        </w:rPr>
      </w:pPr>
      <w:r>
        <w:rPr>
          <w:rFonts w:ascii="Arial" w:hAnsi="Arial" w:cs="Arial"/>
          <w:sz w:val="22"/>
          <w:szCs w:val="22"/>
          <w:lang w:val="es-MX"/>
        </w:rPr>
        <w:t>El “LICITANTE”</w:t>
      </w:r>
      <w:r w:rsidRPr="00BE4B98">
        <w:rPr>
          <w:rFonts w:ascii="Arial" w:hAnsi="Arial" w:cs="Arial"/>
          <w:sz w:val="22"/>
          <w:szCs w:val="22"/>
          <w:lang w:val="es-MX"/>
        </w:rPr>
        <w:t xml:space="preserve"> adjudicado </w:t>
      </w:r>
      <w:r>
        <w:rPr>
          <w:rFonts w:ascii="Arial" w:hAnsi="Arial" w:cs="Arial"/>
          <w:sz w:val="22"/>
          <w:szCs w:val="22"/>
          <w:lang w:val="es-MX"/>
        </w:rPr>
        <w:t>deberá registrarse como proveedor en el sistema Compranet, a más tardar el día hábil siguiente a la fecha en que se comunique el fallo, de acuerdo con los requisitos que para ello solicita dicho sistema.</w:t>
      </w:r>
    </w:p>
    <w:p w:rsidR="000E2173" w:rsidRPr="003928B3" w:rsidRDefault="000E2173" w:rsidP="003928B3">
      <w:pPr>
        <w:jc w:val="both"/>
        <w:rPr>
          <w:rFonts w:ascii="Arial" w:hAnsi="Arial" w:cs="Arial"/>
          <w:sz w:val="22"/>
          <w:szCs w:val="22"/>
          <w:lang w:val="es-MX"/>
        </w:rPr>
      </w:pPr>
    </w:p>
    <w:p w:rsidR="003928B3" w:rsidRPr="003928B3" w:rsidRDefault="003928B3" w:rsidP="008903EA">
      <w:pPr>
        <w:spacing w:line="276" w:lineRule="auto"/>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2F026D">
        <w:rPr>
          <w:rFonts w:ascii="Arial" w:hAnsi="Arial" w:cs="Arial"/>
          <w:sz w:val="22"/>
          <w:szCs w:val="22"/>
          <w:lang w:val="es-MX"/>
        </w:rPr>
        <w:t>el Programa de Abasto Social Aguascalientes</w:t>
      </w:r>
      <w:r w:rsidR="002F026D" w:rsidRPr="003928B3">
        <w:rPr>
          <w:rFonts w:ascii="Arial" w:hAnsi="Arial" w:cs="Arial"/>
          <w:sz w:val="22"/>
          <w:szCs w:val="22"/>
        </w:rPr>
        <w:t>,</w:t>
      </w:r>
      <w:r w:rsidR="002F026D" w:rsidRPr="003928B3">
        <w:rPr>
          <w:rFonts w:ascii="Arial" w:hAnsi="Arial" w:cs="Arial"/>
          <w:sz w:val="22"/>
          <w:szCs w:val="22"/>
          <w:lang w:val="es-MX"/>
        </w:rPr>
        <w:t xml:space="preserve">  </w:t>
      </w:r>
      <w:r w:rsidR="002F026D">
        <w:rPr>
          <w:rFonts w:ascii="Arial" w:hAnsi="Arial" w:cs="Arial"/>
          <w:sz w:val="22"/>
          <w:szCs w:val="22"/>
          <w:lang w:val="es-MX"/>
        </w:rPr>
        <w:t>ubicado</w:t>
      </w:r>
      <w:r w:rsidRPr="00B90FA8">
        <w:rPr>
          <w:rFonts w:ascii="Arial" w:hAnsi="Arial" w:cs="Arial"/>
          <w:sz w:val="22"/>
          <w:szCs w:val="22"/>
          <w:lang w:val="es-MX"/>
        </w:rPr>
        <w:t xml:space="preserve"> en </w:t>
      </w:r>
      <w:r w:rsidR="00A13B39" w:rsidRPr="00B90FA8">
        <w:rPr>
          <w:rFonts w:ascii="Arial" w:hAnsi="Arial" w:cs="Arial"/>
          <w:sz w:val="22"/>
          <w:szCs w:val="22"/>
        </w:rPr>
        <w:t>la Avenida Jesús Rivera Franco número ciento tres (103), Fraccionamiento Ciudad Industrial, Aguascalientes, Aguascalientes, Código Postal veinte mil doscientos noventa (20290)</w:t>
      </w:r>
      <w:r w:rsidR="00E858D4" w:rsidRPr="00B90FA8">
        <w:rPr>
          <w:rFonts w:ascii="Arial" w:hAnsi="Arial" w:cs="Arial"/>
          <w:sz w:val="22"/>
          <w:szCs w:val="22"/>
          <w:lang w:val="es-MX"/>
        </w:rPr>
        <w:t xml:space="preserve">, </w:t>
      </w:r>
      <w:r w:rsidRPr="00B90FA8">
        <w:rPr>
          <w:rFonts w:ascii="Arial" w:hAnsi="Arial" w:cs="Arial"/>
          <w:sz w:val="22"/>
          <w:szCs w:val="22"/>
          <w:lang w:val="es-MX"/>
        </w:rPr>
        <w:t>en días hábiles y en horario</w:t>
      </w:r>
      <w:r w:rsidRPr="003928B3">
        <w:rPr>
          <w:rFonts w:ascii="Arial" w:hAnsi="Arial" w:cs="Arial"/>
          <w:sz w:val="22"/>
          <w:szCs w:val="22"/>
          <w:lang w:val="es-MX"/>
        </w:rPr>
        <w:t xml:space="preserve"> de 9:00 a 16:00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w:t>
      </w:r>
      <w:r w:rsidR="00594A80">
        <w:rPr>
          <w:rFonts w:ascii="Arial" w:hAnsi="Arial" w:cs="Arial"/>
          <w:sz w:val="22"/>
          <w:szCs w:val="22"/>
          <w:lang w:val="es-MX"/>
        </w:rPr>
        <w:t xml:space="preserve"> a los </w:t>
      </w:r>
      <w:r w:rsidR="00594A80" w:rsidRPr="00594A80">
        <w:rPr>
          <w:rFonts w:ascii="Arial" w:hAnsi="Arial" w:cs="Arial"/>
          <w:sz w:val="22"/>
          <w:szCs w:val="22"/>
          <w:lang w:val="es-MX"/>
        </w:rPr>
        <w:t>teléfonos 978-82-30, 978-82-32 y 978-82-78</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8903EA">
      <w:pPr>
        <w:tabs>
          <w:tab w:val="left" w:pos="7794"/>
          <w:tab w:val="left" w:pos="8222"/>
          <w:tab w:val="left" w:pos="12862"/>
        </w:tabs>
        <w:spacing w:line="276" w:lineRule="auto"/>
        <w:ind w:right="51"/>
        <w:jc w:val="both"/>
        <w:rPr>
          <w:rFonts w:ascii="Arial" w:hAnsi="Arial" w:cs="Arial"/>
          <w:sz w:val="22"/>
          <w:szCs w:val="22"/>
          <w:lang w:val="es-MX"/>
        </w:rPr>
      </w:pPr>
    </w:p>
    <w:p w:rsidR="003928B3" w:rsidRPr="003928B3" w:rsidRDefault="003928B3" w:rsidP="008903EA">
      <w:pPr>
        <w:tabs>
          <w:tab w:val="left" w:pos="7794"/>
          <w:tab w:val="left" w:pos="8222"/>
          <w:tab w:val="left" w:pos="12862"/>
        </w:tabs>
        <w:spacing w:line="276" w:lineRule="auto"/>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8903EA">
      <w:pPr>
        <w:spacing w:line="276" w:lineRule="auto"/>
        <w:jc w:val="both"/>
        <w:rPr>
          <w:rFonts w:ascii="Arial" w:hAnsi="Arial" w:cs="Arial"/>
          <w:sz w:val="22"/>
          <w:szCs w:val="22"/>
          <w:lang w:val="es-MX"/>
        </w:rPr>
      </w:pPr>
    </w:p>
    <w:p w:rsidR="003928B3" w:rsidRDefault="003928B3" w:rsidP="008903EA">
      <w:pPr>
        <w:spacing w:line="276" w:lineRule="auto"/>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8903EA">
      <w:pPr>
        <w:spacing w:line="276" w:lineRule="auto"/>
        <w:jc w:val="both"/>
        <w:rPr>
          <w:rFonts w:ascii="Arial" w:hAnsi="Arial" w:cs="Arial"/>
          <w:sz w:val="22"/>
          <w:szCs w:val="22"/>
          <w:lang w:val="es-MX"/>
        </w:rPr>
      </w:pPr>
    </w:p>
    <w:p w:rsidR="0065783A" w:rsidRPr="00BE4B98" w:rsidRDefault="0065783A" w:rsidP="0065783A">
      <w:pPr>
        <w:numPr>
          <w:ilvl w:val="1"/>
          <w:numId w:val="5"/>
        </w:numPr>
        <w:tabs>
          <w:tab w:val="clear" w:pos="1440"/>
        </w:tabs>
        <w:ind w:left="0"/>
        <w:rPr>
          <w:rFonts w:ascii="Arial" w:hAnsi="Arial" w:cs="Arial"/>
          <w:b/>
          <w:sz w:val="22"/>
          <w:szCs w:val="22"/>
        </w:rPr>
      </w:pPr>
      <w:r w:rsidRPr="00BE4B98">
        <w:rPr>
          <w:rFonts w:ascii="Arial" w:hAnsi="Arial" w:cs="Arial"/>
          <w:b/>
          <w:smallCaps/>
          <w:sz w:val="22"/>
          <w:szCs w:val="22"/>
        </w:rPr>
        <w:t>Documentos</w:t>
      </w:r>
      <w:r>
        <w:rPr>
          <w:rFonts w:ascii="Arial" w:hAnsi="Arial" w:cs="Arial"/>
          <w:b/>
          <w:smallCaps/>
          <w:sz w:val="22"/>
          <w:szCs w:val="22"/>
        </w:rPr>
        <w:t>,</w:t>
      </w:r>
      <w:r w:rsidRPr="00BE4B98">
        <w:rPr>
          <w:rFonts w:ascii="Arial" w:hAnsi="Arial" w:cs="Arial"/>
          <w:b/>
          <w:smallCaps/>
          <w:sz w:val="22"/>
          <w:szCs w:val="22"/>
        </w:rPr>
        <w:t xml:space="preserve">  previo a la firma del Contrato.</w:t>
      </w:r>
    </w:p>
    <w:p w:rsidR="0065783A" w:rsidRDefault="0065783A" w:rsidP="0065783A">
      <w:pPr>
        <w:rPr>
          <w:rFonts w:ascii="Arial" w:hAnsi="Arial" w:cs="Arial"/>
          <w:b/>
          <w:sz w:val="22"/>
          <w:szCs w:val="22"/>
        </w:rPr>
      </w:pPr>
    </w:p>
    <w:p w:rsidR="0065783A" w:rsidRPr="00AF352F" w:rsidRDefault="0065783A" w:rsidP="0065783A">
      <w:pPr>
        <w:jc w:val="both"/>
        <w:rPr>
          <w:rFonts w:ascii="Arial" w:hAnsi="Arial" w:cs="Arial"/>
          <w:sz w:val="22"/>
          <w:szCs w:val="22"/>
          <w:lang w:val="es-MX"/>
        </w:rPr>
      </w:pPr>
      <w:r w:rsidRPr="00AF352F">
        <w:rPr>
          <w:rFonts w:ascii="Arial" w:hAnsi="Arial" w:cs="Arial"/>
          <w:sz w:val="22"/>
          <w:szCs w:val="22"/>
          <w:lang w:val="es-MX"/>
        </w:rPr>
        <w:t>El “LICITANTE” adjudicado para efectos de elaboración del contrato deberá entregar la siguiente documentación</w:t>
      </w:r>
      <w:r w:rsidRPr="00A1758B">
        <w:rPr>
          <w:rFonts w:ascii="Arial" w:hAnsi="Arial" w:cs="Arial"/>
          <w:sz w:val="22"/>
          <w:szCs w:val="22"/>
          <w:u w:val="single"/>
          <w:lang w:val="es-MX"/>
        </w:rPr>
        <w:t xml:space="preserve">, </w:t>
      </w:r>
      <w:r w:rsidRPr="00A1758B">
        <w:rPr>
          <w:rFonts w:ascii="Arial" w:hAnsi="Arial" w:cs="Arial"/>
          <w:b/>
          <w:sz w:val="22"/>
          <w:szCs w:val="22"/>
          <w:u w:val="single"/>
          <w:lang w:val="es-MX"/>
        </w:rPr>
        <w:t>en original o copia certificada (para cotejo) y copia fotostática:</w:t>
      </w:r>
    </w:p>
    <w:p w:rsidR="0065783A" w:rsidRPr="00A1758B" w:rsidRDefault="0065783A" w:rsidP="0065783A">
      <w:pPr>
        <w:rPr>
          <w:rFonts w:ascii="Arial" w:hAnsi="Arial" w:cs="Arial"/>
          <w:b/>
          <w:sz w:val="22"/>
          <w:szCs w:val="22"/>
          <w:lang w:val="es-MX"/>
        </w:rPr>
      </w:pPr>
    </w:p>
    <w:p w:rsidR="0065783A" w:rsidRPr="00BE4B98" w:rsidRDefault="0065783A" w:rsidP="0065783A">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A</w:t>
      </w:r>
      <w:r w:rsidRPr="00BE4B98">
        <w:rPr>
          <w:rFonts w:ascii="Arial" w:hAnsi="Arial" w:cs="Arial"/>
          <w:sz w:val="22"/>
          <w:szCs w:val="22"/>
        </w:rPr>
        <w:t>cta constitutiva y sus reformas, en la que conste que se constituyó conforme a las Leyes Mexicanas y que tiene su domicilio en el territorio nacional. (en caso de personas morales).</w:t>
      </w:r>
    </w:p>
    <w:p w:rsidR="0065783A" w:rsidRDefault="0065783A" w:rsidP="0065783A">
      <w:pPr>
        <w:numPr>
          <w:ilvl w:val="0"/>
          <w:numId w:val="3"/>
        </w:numPr>
        <w:autoSpaceDE w:val="0"/>
        <w:autoSpaceDN w:val="0"/>
        <w:spacing w:after="120" w:line="276" w:lineRule="auto"/>
        <w:ind w:left="714" w:hanging="357"/>
        <w:jc w:val="both"/>
        <w:rPr>
          <w:rFonts w:ascii="Arial" w:hAnsi="Arial" w:cs="Arial"/>
          <w:sz w:val="22"/>
          <w:szCs w:val="22"/>
        </w:rPr>
      </w:pPr>
      <w:r w:rsidRPr="00BE4B98">
        <w:rPr>
          <w:rFonts w:ascii="Arial" w:hAnsi="Arial" w:cs="Arial"/>
          <w:sz w:val="22"/>
          <w:szCs w:val="22"/>
        </w:rPr>
        <w:t>Cédula de Identificación Fiscal.</w:t>
      </w:r>
    </w:p>
    <w:p w:rsidR="0065783A" w:rsidRPr="00BE4B98" w:rsidRDefault="0065783A" w:rsidP="0065783A">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P</w:t>
      </w:r>
      <w:r w:rsidRPr="00BE4B98">
        <w:rPr>
          <w:rFonts w:ascii="Arial" w:hAnsi="Arial" w:cs="Arial"/>
          <w:sz w:val="22"/>
          <w:szCs w:val="22"/>
        </w:rPr>
        <w:t>oder otorgado ante Fedatario Público a su representante legal, (pudiendo ser un poder especial para efectos de procedimientos de esta naturaleza, o bien poder para actos de administración y/o poder para actos de dominio).</w:t>
      </w:r>
    </w:p>
    <w:p w:rsidR="0065783A" w:rsidRPr="00BE4B98" w:rsidRDefault="0065783A" w:rsidP="0065783A">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I</w:t>
      </w:r>
      <w:r w:rsidRPr="00BE4B98">
        <w:rPr>
          <w:rFonts w:ascii="Arial" w:hAnsi="Arial" w:cs="Arial"/>
          <w:sz w:val="22"/>
          <w:szCs w:val="22"/>
        </w:rPr>
        <w:t>dentificación oficial con fotografía y firma del representante legal, acompañando el original para su cotejo.</w:t>
      </w:r>
    </w:p>
    <w:p w:rsidR="0065783A" w:rsidRPr="002C21F4" w:rsidRDefault="0065783A" w:rsidP="0065783A">
      <w:pPr>
        <w:numPr>
          <w:ilvl w:val="0"/>
          <w:numId w:val="3"/>
        </w:numPr>
        <w:autoSpaceDE w:val="0"/>
        <w:autoSpaceDN w:val="0"/>
        <w:spacing w:after="120" w:line="276" w:lineRule="auto"/>
        <w:ind w:left="714" w:hanging="357"/>
        <w:jc w:val="both"/>
        <w:rPr>
          <w:rFonts w:ascii="Arial" w:hAnsi="Arial" w:cs="Arial"/>
          <w:sz w:val="22"/>
          <w:szCs w:val="22"/>
        </w:rPr>
      </w:pPr>
      <w:r w:rsidRPr="00BE4B98">
        <w:rPr>
          <w:rFonts w:ascii="Arial" w:hAnsi="Arial" w:cs="Arial"/>
          <w:sz w:val="22"/>
          <w:szCs w:val="22"/>
        </w:rPr>
        <w:t xml:space="preserve">Registro Patronal del IMSS; </w:t>
      </w:r>
    </w:p>
    <w:p w:rsidR="0065783A" w:rsidRPr="002C21F4" w:rsidRDefault="0065783A" w:rsidP="0065783A">
      <w:pPr>
        <w:numPr>
          <w:ilvl w:val="0"/>
          <w:numId w:val="3"/>
        </w:numPr>
        <w:autoSpaceDE w:val="0"/>
        <w:autoSpaceDN w:val="0"/>
        <w:spacing w:after="120" w:line="276" w:lineRule="auto"/>
        <w:ind w:left="714" w:hanging="357"/>
        <w:jc w:val="both"/>
        <w:rPr>
          <w:rFonts w:ascii="Arial" w:hAnsi="Arial" w:cs="Arial"/>
          <w:sz w:val="22"/>
          <w:szCs w:val="22"/>
        </w:rPr>
      </w:pPr>
      <w:r w:rsidRPr="002C21F4">
        <w:rPr>
          <w:rFonts w:ascii="Arial" w:hAnsi="Arial" w:cs="Arial"/>
          <w:sz w:val="22"/>
          <w:szCs w:val="22"/>
        </w:rPr>
        <w:t>Constancia del último pago de cuotas obrero-patronales al Instituto Mexicano del Seguro Social.</w:t>
      </w:r>
    </w:p>
    <w:p w:rsidR="0065783A" w:rsidRPr="002C21F4" w:rsidRDefault="0065783A" w:rsidP="0065783A">
      <w:pPr>
        <w:numPr>
          <w:ilvl w:val="0"/>
          <w:numId w:val="3"/>
        </w:numPr>
        <w:autoSpaceDE w:val="0"/>
        <w:autoSpaceDN w:val="0"/>
        <w:spacing w:after="120" w:line="276" w:lineRule="auto"/>
        <w:ind w:left="714" w:hanging="357"/>
        <w:jc w:val="both"/>
        <w:rPr>
          <w:rFonts w:ascii="Arial" w:hAnsi="Arial" w:cs="Arial"/>
          <w:sz w:val="22"/>
          <w:szCs w:val="22"/>
        </w:rPr>
      </w:pPr>
      <w:r>
        <w:rPr>
          <w:rFonts w:ascii="Arial" w:hAnsi="Arial" w:cs="Arial"/>
          <w:sz w:val="22"/>
          <w:szCs w:val="22"/>
        </w:rPr>
        <w:t>C</w:t>
      </w:r>
      <w:r w:rsidRPr="002C21F4">
        <w:rPr>
          <w:rFonts w:ascii="Arial" w:hAnsi="Arial" w:cs="Arial"/>
          <w:sz w:val="22"/>
          <w:szCs w:val="22"/>
        </w:rPr>
        <w:t>omprobante de domicilio</w:t>
      </w:r>
    </w:p>
    <w:p w:rsidR="006D757F" w:rsidRPr="007E0109" w:rsidRDefault="006D757F" w:rsidP="0065783A">
      <w:pPr>
        <w:suppressAutoHyphens/>
        <w:autoSpaceDE w:val="0"/>
        <w:ind w:left="720"/>
        <w:jc w:val="both"/>
        <w:rPr>
          <w:rFonts w:ascii="Arial" w:hAnsi="Arial" w:cs="Arial"/>
          <w:sz w:val="22"/>
          <w:szCs w:val="22"/>
          <w:lang w:val="es-MX" w:eastAsia="ar-SA"/>
        </w:rPr>
      </w:pPr>
      <w:bookmarkStart w:id="0" w:name="_GoBack"/>
      <w:bookmarkEnd w:id="0"/>
    </w:p>
    <w:p w:rsidR="00534C58" w:rsidRPr="00597BE2" w:rsidRDefault="00CB46CB"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4.1</w:t>
      </w:r>
      <w:r w:rsidR="005D6713">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B90FA8" w:rsidRDefault="00B90FA8" w:rsidP="008903EA">
      <w:pPr>
        <w:tabs>
          <w:tab w:val="left" w:pos="-3261"/>
          <w:tab w:val="left" w:pos="12862"/>
        </w:tabs>
        <w:spacing w:line="276" w:lineRule="auto"/>
        <w:ind w:right="91"/>
        <w:jc w:val="both"/>
        <w:rPr>
          <w:rFonts w:ascii="Arial" w:hAnsi="Arial" w:cs="Arial"/>
          <w:sz w:val="22"/>
          <w:szCs w:val="22"/>
        </w:rPr>
      </w:pPr>
    </w:p>
    <w:p w:rsidR="003928B3" w:rsidRDefault="003928B3" w:rsidP="008903EA">
      <w:pPr>
        <w:tabs>
          <w:tab w:val="left" w:pos="-3261"/>
          <w:tab w:val="left" w:pos="12862"/>
        </w:tabs>
        <w:spacing w:line="276" w:lineRule="auto"/>
        <w:ind w:right="91"/>
        <w:jc w:val="both"/>
        <w:rPr>
          <w:rFonts w:ascii="Arial" w:hAnsi="Arial" w:cs="Arial"/>
          <w:sz w:val="22"/>
          <w:szCs w:val="22"/>
          <w:lang w:val="es-MX"/>
        </w:rPr>
      </w:pPr>
      <w:r w:rsidRPr="003928B3">
        <w:rPr>
          <w:rFonts w:ascii="Arial" w:hAnsi="Arial" w:cs="Arial"/>
          <w:sz w:val="22"/>
          <w:szCs w:val="22"/>
        </w:rPr>
        <w:t xml:space="preserve">Con base en el artículo 36 bis de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6D757F">
        <w:rPr>
          <w:rFonts w:ascii="Arial" w:hAnsi="Arial" w:cs="Arial"/>
          <w:sz w:val="22"/>
          <w:szCs w:val="22"/>
          <w:lang w:val="es-MX"/>
        </w:rPr>
        <w:t>para las 2 partidas</w:t>
      </w:r>
      <w:r w:rsidR="00B15D71">
        <w:rPr>
          <w:rFonts w:ascii="Arial" w:hAnsi="Arial" w:cs="Arial"/>
          <w:color w:val="FF0000"/>
          <w:sz w:val="22"/>
          <w:szCs w:val="22"/>
          <w:lang w:val="es-MX"/>
        </w:rPr>
        <w:t xml:space="preserv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comparación con las demás propuestas solventes o, al no existir tales, su precio resulte conveniente con base en la investigación de mercado realizada por </w:t>
      </w:r>
      <w:r w:rsidR="00594A80">
        <w:rPr>
          <w:rFonts w:ascii="Arial" w:hAnsi="Arial" w:cs="Arial"/>
          <w:sz w:val="22"/>
          <w:szCs w:val="22"/>
          <w:lang w:val="es-MX"/>
        </w:rPr>
        <w:t>las Áreas Requirentes</w:t>
      </w:r>
      <w:r w:rsidRPr="003928B3">
        <w:rPr>
          <w:rFonts w:ascii="Arial" w:hAnsi="Arial" w:cs="Arial"/>
          <w:sz w:val="22"/>
          <w:szCs w:val="22"/>
          <w:lang w:val="es-MX"/>
        </w:rPr>
        <w:t xml:space="preserve"> de “LA CONVOCANTE”;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8903EA">
      <w:pPr>
        <w:tabs>
          <w:tab w:val="left" w:pos="-3261"/>
          <w:tab w:val="left" w:pos="12862"/>
        </w:tabs>
        <w:spacing w:line="276" w:lineRule="auto"/>
        <w:ind w:right="91"/>
        <w:jc w:val="both"/>
        <w:rPr>
          <w:rFonts w:ascii="Arial" w:hAnsi="Arial" w:cs="Arial"/>
          <w:sz w:val="22"/>
          <w:szCs w:val="22"/>
          <w:lang w:val="es-MX"/>
        </w:rPr>
      </w:pPr>
    </w:p>
    <w:p w:rsidR="003928B3" w:rsidRDefault="003928B3" w:rsidP="008903EA">
      <w:pPr>
        <w:pStyle w:val="Texto0"/>
        <w:spacing w:after="0" w:line="276"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8903EA">
      <w:pPr>
        <w:pStyle w:val="Texto0"/>
        <w:spacing w:before="120" w:after="0" w:line="276" w:lineRule="auto"/>
        <w:ind w:firstLine="0"/>
        <w:rPr>
          <w:rFonts w:cs="Arial"/>
          <w:sz w:val="22"/>
          <w:szCs w:val="22"/>
        </w:rPr>
      </w:pPr>
    </w:p>
    <w:p w:rsidR="003928B3" w:rsidRDefault="003928B3" w:rsidP="008903EA">
      <w:pPr>
        <w:pStyle w:val="Texto0"/>
        <w:spacing w:after="0" w:line="276" w:lineRule="auto"/>
        <w:ind w:firstLine="0"/>
        <w:rPr>
          <w:rFonts w:cs="Arial"/>
          <w:sz w:val="22"/>
          <w:szCs w:val="22"/>
        </w:rPr>
      </w:pPr>
      <w:r w:rsidRPr="003928B3">
        <w:rPr>
          <w:rFonts w:cs="Arial"/>
          <w:sz w:val="22"/>
          <w:szCs w:val="22"/>
        </w:rPr>
        <w:lastRenderedPageBreak/>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w:t>
      </w:r>
      <w:r w:rsidRPr="00B90FA8">
        <w:rPr>
          <w:rFonts w:cs="Arial"/>
          <w:sz w:val="22"/>
          <w:szCs w:val="22"/>
        </w:rPr>
        <w:t xml:space="preserve">acto seguido se extraerá en primer lugar la boleta del </w:t>
      </w:r>
      <w:r w:rsidR="00CB551B" w:rsidRPr="00B90FA8">
        <w:rPr>
          <w:rFonts w:cs="Arial"/>
          <w:sz w:val="22"/>
          <w:szCs w:val="22"/>
        </w:rPr>
        <w:t>“LICITANTE”</w:t>
      </w:r>
      <w:r w:rsidRPr="00B90FA8">
        <w:rPr>
          <w:rFonts w:cs="Arial"/>
          <w:sz w:val="22"/>
          <w:szCs w:val="22"/>
        </w:rPr>
        <w:t xml:space="preserve"> adjudicado y posteriormente las demás boletas de los </w:t>
      </w:r>
      <w:r w:rsidR="00CB551B" w:rsidRPr="00B90FA8">
        <w:rPr>
          <w:rFonts w:cs="Arial"/>
          <w:sz w:val="22"/>
          <w:szCs w:val="22"/>
        </w:rPr>
        <w:t>“LICITANTES”</w:t>
      </w:r>
      <w:r w:rsidRPr="00B90FA8">
        <w:rPr>
          <w:rFonts w:cs="Arial"/>
          <w:sz w:val="22"/>
          <w:szCs w:val="22"/>
        </w:rPr>
        <w:t xml:space="preserve"> que resultaron empatados </w:t>
      </w:r>
      <w:r w:rsidR="009A7F9F" w:rsidRPr="00B90FA8">
        <w:rPr>
          <w:rFonts w:cs="Arial"/>
          <w:sz w:val="22"/>
          <w:szCs w:val="22"/>
        </w:rPr>
        <w:t>en las partidas</w:t>
      </w:r>
      <w:r w:rsidRPr="003928B3">
        <w:rPr>
          <w:rFonts w:cs="Arial"/>
          <w:sz w:val="22"/>
          <w:szCs w:val="22"/>
        </w:rPr>
        <w:t>,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8903EA">
      <w:pPr>
        <w:pStyle w:val="Texto0"/>
        <w:spacing w:after="0" w:line="276"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8903EA">
      <w:pPr>
        <w:pStyle w:val="Texto0"/>
        <w:spacing w:before="120" w:after="0" w:line="276" w:lineRule="auto"/>
        <w:ind w:firstLine="0"/>
        <w:rPr>
          <w:rFonts w:cs="Arial"/>
          <w:sz w:val="22"/>
          <w:szCs w:val="22"/>
          <w:lang w:val="es-MX"/>
        </w:rPr>
      </w:pPr>
    </w:p>
    <w:p w:rsidR="00CB551B" w:rsidRPr="004D7523" w:rsidRDefault="004D7523" w:rsidP="008903EA">
      <w:pPr>
        <w:pStyle w:val="Texto0"/>
        <w:spacing w:after="0" w:line="276" w:lineRule="auto"/>
        <w:ind w:firstLine="0"/>
        <w:rPr>
          <w:rFonts w:cs="Arial"/>
          <w:sz w:val="22"/>
          <w:szCs w:val="22"/>
        </w:rPr>
      </w:pPr>
      <w:r w:rsidRPr="004D7523">
        <w:rPr>
          <w:rFonts w:cs="Arial"/>
          <w:sz w:val="22"/>
          <w:szCs w:val="22"/>
        </w:rPr>
        <w:t xml:space="preserve">En el anexo </w:t>
      </w:r>
      <w:r w:rsidR="00A22E61">
        <w:rPr>
          <w:rFonts w:cs="Arial"/>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4B0A0B" w:rsidRPr="006D757F" w:rsidRDefault="004B0A0B" w:rsidP="001F76FE">
      <w:pPr>
        <w:autoSpaceDE w:val="0"/>
        <w:autoSpaceDN w:val="0"/>
        <w:adjustRightInd w:val="0"/>
        <w:jc w:val="both"/>
        <w:rPr>
          <w:rFonts w:ascii="Arial" w:hAnsi="Arial" w:cs="Arial"/>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proofErr w:type="gramStart"/>
      <w:r>
        <w:rPr>
          <w:rFonts w:ascii="Arial" w:hAnsi="Arial" w:cs="Arial"/>
          <w:b/>
          <w:smallCaps/>
        </w:rPr>
        <w:t xml:space="preserve">4.2 </w:t>
      </w:r>
      <w:r w:rsidR="005D6713">
        <w:rPr>
          <w:rFonts w:ascii="Arial" w:hAnsi="Arial" w:cs="Arial"/>
          <w:b/>
          <w:smallCaps/>
        </w:rPr>
        <w:t>.</w:t>
      </w:r>
      <w:proofErr w:type="gramEnd"/>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8903EA">
      <w:pPr>
        <w:tabs>
          <w:tab w:val="left" w:pos="7794"/>
          <w:tab w:val="left" w:pos="8222"/>
          <w:tab w:val="left" w:pos="12862"/>
        </w:tabs>
        <w:spacing w:line="276" w:lineRule="auto"/>
        <w:ind w:right="51"/>
        <w:jc w:val="both"/>
        <w:rPr>
          <w:rFonts w:ascii="Arial" w:hAnsi="Arial" w:cs="Arial"/>
          <w:sz w:val="22"/>
          <w:szCs w:val="22"/>
          <w:lang w:val="es-MX"/>
        </w:rPr>
      </w:pPr>
      <w:r w:rsidRPr="00B90FA8">
        <w:rPr>
          <w:rFonts w:ascii="Arial" w:hAnsi="Arial" w:cs="Arial"/>
          <w:sz w:val="22"/>
          <w:szCs w:val="22"/>
          <w:lang w:val="es-MX"/>
        </w:rPr>
        <w:t xml:space="preserve">Conforme a lo señalado en el artículo 48 de “La Ley”, el </w:t>
      </w:r>
      <w:r w:rsidR="00CB551B" w:rsidRPr="00B90FA8">
        <w:rPr>
          <w:rFonts w:ascii="Arial" w:hAnsi="Arial" w:cs="Arial"/>
          <w:sz w:val="22"/>
          <w:szCs w:val="22"/>
        </w:rPr>
        <w:t>“LICITANTE”</w:t>
      </w:r>
      <w:r w:rsidRPr="00B90FA8">
        <w:rPr>
          <w:rFonts w:ascii="Arial" w:hAnsi="Arial" w:cs="Arial"/>
          <w:sz w:val="22"/>
          <w:szCs w:val="22"/>
          <w:lang w:val="es-MX"/>
        </w:rPr>
        <w:t xml:space="preserve"> que resulte adjudicado deberá entregar en la</w:t>
      </w:r>
      <w:r w:rsidR="00865AF1" w:rsidRPr="00B90FA8">
        <w:rPr>
          <w:rFonts w:ascii="Arial" w:hAnsi="Arial" w:cs="Arial"/>
          <w:sz w:val="22"/>
          <w:szCs w:val="22"/>
          <w:lang w:val="es-MX"/>
        </w:rPr>
        <w:t xml:space="preserve"> Subgerencia de Administración y Finanzas</w:t>
      </w:r>
      <w:r w:rsidRPr="00B90FA8">
        <w:rPr>
          <w:rFonts w:ascii="Arial" w:hAnsi="Arial" w:cs="Arial"/>
          <w:sz w:val="22"/>
          <w:szCs w:val="22"/>
          <w:lang w:val="es-MX"/>
        </w:rPr>
        <w:t>, antes de cualquier pago derivado del contrato de que se trata, en un término no mayor de 10 (diez) días naturales posteriores a la firma de</w:t>
      </w:r>
      <w:r w:rsidR="00865AF1" w:rsidRPr="00B90FA8">
        <w:rPr>
          <w:rFonts w:ascii="Arial" w:hAnsi="Arial" w:cs="Arial"/>
          <w:sz w:val="22"/>
          <w:szCs w:val="22"/>
          <w:lang w:val="es-MX"/>
        </w:rPr>
        <w:t xml:space="preserve">l contrato </w:t>
      </w:r>
      <w:r w:rsidRPr="00B90FA8">
        <w:rPr>
          <w:rFonts w:ascii="Arial" w:hAnsi="Arial" w:cs="Arial"/>
          <w:sz w:val="22"/>
          <w:szCs w:val="22"/>
          <w:lang w:val="es-MX"/>
        </w:rPr>
        <w:t xml:space="preserve"> fianza expedida por institución autorizada para ello, a favor de “LA CONVOCANTE”, que garantice el total</w:t>
      </w:r>
      <w:r w:rsidRPr="004E4751">
        <w:rPr>
          <w:rFonts w:ascii="Arial" w:hAnsi="Arial" w:cs="Arial"/>
          <w:sz w:val="22"/>
          <w:szCs w:val="22"/>
          <w:lang w:val="es-MX"/>
        </w:rPr>
        <w:t xml:space="preserve"> cumplimiento de las obligaciones establecidas en el </w:t>
      </w:r>
      <w:r w:rsidR="00761069">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8903EA">
      <w:pPr>
        <w:spacing w:line="276" w:lineRule="auto"/>
        <w:jc w:val="both"/>
        <w:rPr>
          <w:rFonts w:ascii="Arial" w:hAnsi="Arial" w:cs="Arial"/>
          <w:sz w:val="22"/>
          <w:szCs w:val="22"/>
          <w:lang w:val="es-MX"/>
        </w:rPr>
      </w:pPr>
    </w:p>
    <w:p w:rsidR="004E4751" w:rsidRPr="004E4751" w:rsidRDefault="004E4751" w:rsidP="002219C5">
      <w:pPr>
        <w:numPr>
          <w:ilvl w:val="0"/>
          <w:numId w:val="15"/>
        </w:numPr>
        <w:spacing w:line="276" w:lineRule="auto"/>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8903EA">
      <w:pPr>
        <w:spacing w:line="276" w:lineRule="auto"/>
        <w:jc w:val="both"/>
        <w:rPr>
          <w:rFonts w:ascii="Arial" w:hAnsi="Arial" w:cs="Arial"/>
          <w:sz w:val="22"/>
          <w:szCs w:val="22"/>
          <w:lang w:val="es-MX"/>
        </w:rPr>
      </w:pPr>
    </w:p>
    <w:p w:rsidR="004E4751" w:rsidRPr="004E4751" w:rsidRDefault="004E4751" w:rsidP="008903EA">
      <w:pPr>
        <w:pStyle w:val="Texto0"/>
        <w:spacing w:after="54" w:line="276"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8903EA">
      <w:pPr>
        <w:pStyle w:val="Texto0"/>
        <w:spacing w:after="54" w:line="276"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8903EA">
      <w:pPr>
        <w:pStyle w:val="Texto0"/>
        <w:spacing w:after="54" w:line="276" w:lineRule="auto"/>
        <w:ind w:left="709" w:hanging="425"/>
        <w:rPr>
          <w:rFonts w:cs="Arial"/>
          <w:sz w:val="22"/>
          <w:szCs w:val="22"/>
        </w:rPr>
      </w:pPr>
      <w:r w:rsidRPr="004E4751">
        <w:rPr>
          <w:rFonts w:cs="Arial"/>
          <w:b/>
          <w:sz w:val="22"/>
          <w:szCs w:val="22"/>
        </w:rPr>
        <w:lastRenderedPageBreak/>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8903EA">
      <w:pPr>
        <w:pStyle w:val="Texto0"/>
        <w:spacing w:after="0" w:line="276"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2219C5">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Default="008D32EB" w:rsidP="004E4751">
      <w:pPr>
        <w:jc w:val="both"/>
        <w:rPr>
          <w:rFonts w:ascii="Arial" w:hAnsi="Arial" w:cs="Arial"/>
          <w:sz w:val="22"/>
          <w:szCs w:val="22"/>
          <w:lang w:val="es-MX"/>
        </w:rPr>
      </w:pP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w:t>
      </w:r>
      <w:r w:rsidR="004A2618">
        <w:rPr>
          <w:rFonts w:ascii="Arial" w:hAnsi="Arial" w:cs="Arial"/>
          <w:b/>
          <w:bCs/>
          <w:smallCaps/>
        </w:rPr>
        <w:t>l.</w:t>
      </w:r>
    </w:p>
    <w:p w:rsidR="00580CF4" w:rsidRPr="00597BE2" w:rsidRDefault="00580CF4" w:rsidP="00580CF4">
      <w:pPr>
        <w:jc w:val="both"/>
        <w:rPr>
          <w:rFonts w:ascii="Arial" w:hAnsi="Arial" w:cs="Arial"/>
        </w:rPr>
      </w:pPr>
    </w:p>
    <w:p w:rsidR="004E4751" w:rsidRDefault="004E4751" w:rsidP="004E4751">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sidR="00B96BEF">
        <w:rPr>
          <w:rFonts w:ascii="Arial" w:hAnsi="Arial" w:cs="Arial"/>
          <w:sz w:val="22"/>
          <w:szCs w:val="22"/>
        </w:rPr>
        <w:t>X</w:t>
      </w:r>
      <w:r w:rsidR="00EE419B">
        <w:rPr>
          <w:rFonts w:ascii="Arial" w:hAnsi="Arial" w:cs="Arial"/>
          <w:sz w:val="22"/>
          <w:szCs w:val="22"/>
        </w:rPr>
        <w:t xml:space="preserve"> y</w:t>
      </w:r>
      <w:r w:rsidR="00271C27">
        <w:rPr>
          <w:rFonts w:ascii="Arial" w:hAnsi="Arial" w:cs="Arial"/>
          <w:sz w:val="22"/>
          <w:szCs w:val="22"/>
        </w:rPr>
        <w:t xml:space="preserve"> </w:t>
      </w:r>
      <w:r w:rsidR="00EE419B">
        <w:rPr>
          <w:rFonts w:ascii="Arial" w:hAnsi="Arial" w:cs="Arial"/>
          <w:sz w:val="22"/>
          <w:szCs w:val="22"/>
        </w:rPr>
        <w:t>53</w:t>
      </w:r>
      <w:r w:rsidR="00B96BEF">
        <w:rPr>
          <w:rFonts w:ascii="Arial" w:hAnsi="Arial" w:cs="Arial"/>
          <w:sz w:val="22"/>
          <w:szCs w:val="22"/>
        </w:rPr>
        <w:t xml:space="preserve"> </w:t>
      </w:r>
      <w:r w:rsidR="00EE419B" w:rsidRPr="004E4751">
        <w:rPr>
          <w:rFonts w:ascii="Arial" w:hAnsi="Arial" w:cs="Arial"/>
          <w:sz w:val="22"/>
          <w:szCs w:val="22"/>
          <w:lang w:val="es-MX"/>
        </w:rPr>
        <w:t>“La Ley”</w:t>
      </w:r>
      <w:r w:rsidR="00EE419B">
        <w:rPr>
          <w:rFonts w:ascii="Arial" w:hAnsi="Arial" w:cs="Arial"/>
          <w:sz w:val="22"/>
          <w:szCs w:val="22"/>
          <w:lang w:val="es-MX"/>
        </w:rPr>
        <w:t xml:space="preserve"> </w:t>
      </w:r>
      <w:r w:rsidR="00B96BEF">
        <w:rPr>
          <w:rFonts w:ascii="Arial" w:hAnsi="Arial" w:cs="Arial"/>
          <w:sz w:val="22"/>
          <w:szCs w:val="22"/>
        </w:rPr>
        <w:t>se aplicará</w:t>
      </w:r>
      <w:r w:rsidRPr="004E4751">
        <w:rPr>
          <w:rFonts w:ascii="Arial" w:hAnsi="Arial" w:cs="Arial"/>
          <w:sz w:val="22"/>
          <w:szCs w:val="22"/>
        </w:rPr>
        <w:t xml:space="preserve"> la pena convencional </w:t>
      </w:r>
      <w:r w:rsidR="00B96BEF">
        <w:rPr>
          <w:rFonts w:ascii="Arial" w:hAnsi="Arial" w:cs="Arial"/>
          <w:sz w:val="22"/>
          <w:szCs w:val="22"/>
        </w:rPr>
        <w:t>siguiente:</w:t>
      </w:r>
    </w:p>
    <w:p w:rsidR="00B53568" w:rsidRDefault="00B53568" w:rsidP="004B5444">
      <w:pPr>
        <w:tabs>
          <w:tab w:val="left" w:pos="0"/>
          <w:tab w:val="left" w:pos="12862"/>
        </w:tabs>
        <w:spacing w:before="60" w:after="60"/>
        <w:jc w:val="both"/>
        <w:rPr>
          <w:rFonts w:ascii="Arial" w:hAnsi="Arial" w:cs="Arial"/>
        </w:rPr>
      </w:pPr>
    </w:p>
    <w:p w:rsidR="004B5444" w:rsidRPr="00B90FA8" w:rsidRDefault="004B5444" w:rsidP="004B5444">
      <w:pPr>
        <w:tabs>
          <w:tab w:val="left" w:pos="0"/>
          <w:tab w:val="left" w:pos="12862"/>
        </w:tabs>
        <w:spacing w:before="60" w:after="60"/>
        <w:jc w:val="both"/>
        <w:rPr>
          <w:rFonts w:ascii="Arial" w:hAnsi="Arial" w:cs="Arial"/>
        </w:rPr>
      </w:pPr>
      <w:r w:rsidRPr="00B90FA8">
        <w:rPr>
          <w:rFonts w:ascii="Arial" w:hAnsi="Arial" w:cs="Arial"/>
        </w:rPr>
        <w:t xml:space="preserve">Sin perjuicio de que se pueda hacer efectiva la garantía de cumplimiento del </w:t>
      </w:r>
      <w:r w:rsidR="004A2618">
        <w:rPr>
          <w:rFonts w:ascii="Arial" w:hAnsi="Arial" w:cs="Arial"/>
        </w:rPr>
        <w:t>contrato</w:t>
      </w:r>
      <w:r w:rsidRPr="00B90FA8">
        <w:rPr>
          <w:rFonts w:ascii="Arial" w:hAnsi="Arial" w:cs="Arial"/>
        </w:rPr>
        <w:t xml:space="preserve">, en caso de incumplimiento en la fecha pactada para la realización de “LOS SERVICIOS”, se aplicará al </w:t>
      </w:r>
      <w:r w:rsidRPr="00B90FA8">
        <w:rPr>
          <w:rFonts w:ascii="Arial" w:hAnsi="Arial" w:cs="Arial"/>
          <w:lang w:eastAsia="es-MX"/>
        </w:rPr>
        <w:t>“PROVEEDOR”</w:t>
      </w:r>
      <w:r w:rsidRPr="00B90FA8">
        <w:rPr>
          <w:rFonts w:ascii="Arial" w:hAnsi="Arial" w:cs="Arial"/>
        </w:rPr>
        <w:t xml:space="preserve"> una pena convencional del 0.5% (cero punto cinco por ciento) diario sobre el importe total de “LOS SERVICIOS” no realizados en tiempo de acuerdo a lo establecido en el contrato correspondiente y a las especificaciones proporcionadas por “LA CONVOCANTE”, hasta un máximo del 10% (diez por ciento) del importe total del contrato, en cuyo caso, “LA CONVOCANTE” podrá optar por la rescisión, sin responsabilidad alguna para ella sin necesidad de acudir a los </w:t>
      </w:r>
      <w:r w:rsidRPr="00B90FA8">
        <w:rPr>
          <w:rFonts w:ascii="Arial" w:hAnsi="Arial" w:cs="Arial"/>
        </w:rPr>
        <w:lastRenderedPageBreak/>
        <w:t>tribunales competentes, o exigir el cumplimiento forzoso y el pago de los daños y perjuicios, sin que medie resolución judicial.</w:t>
      </w:r>
    </w:p>
    <w:p w:rsidR="00B53568" w:rsidRPr="00B53568" w:rsidRDefault="00B53568" w:rsidP="00043446">
      <w:pPr>
        <w:tabs>
          <w:tab w:val="left" w:pos="709"/>
          <w:tab w:val="left" w:pos="12862"/>
        </w:tabs>
        <w:ind w:left="284"/>
        <w:jc w:val="both"/>
        <w:rPr>
          <w:rFonts w:ascii="Arial" w:hAnsi="Arial" w:cs="Arial"/>
          <w:sz w:val="22"/>
          <w:szCs w:val="22"/>
          <w:lang w:val="es-MX"/>
        </w:rPr>
      </w:pPr>
    </w:p>
    <w:p w:rsidR="004E4751" w:rsidRPr="004E4751" w:rsidRDefault="004E4751" w:rsidP="004E4751">
      <w:pPr>
        <w:tabs>
          <w:tab w:val="left" w:pos="7794"/>
          <w:tab w:val="left" w:pos="8222"/>
          <w:tab w:val="left" w:pos="12862"/>
        </w:tabs>
        <w:jc w:val="both"/>
        <w:rPr>
          <w:rFonts w:ascii="Arial" w:hAnsi="Arial" w:cs="Arial"/>
          <w:sz w:val="22"/>
          <w:szCs w:val="22"/>
        </w:rPr>
      </w:pPr>
      <w:r w:rsidRPr="00B90FA8">
        <w:rPr>
          <w:rFonts w:ascii="Arial" w:hAnsi="Arial" w:cs="Arial"/>
          <w:sz w:val="22"/>
          <w:szCs w:val="22"/>
        </w:rPr>
        <w:t xml:space="preserve">El importe de la penalización aplicada será descontado del valor total de la factura </w:t>
      </w:r>
      <w:r w:rsidRPr="004E4751">
        <w:rPr>
          <w:rFonts w:ascii="Arial" w:hAnsi="Arial" w:cs="Arial"/>
          <w:sz w:val="22"/>
          <w:szCs w:val="22"/>
        </w:rPr>
        <w:t xml:space="preserve">correspondiente o el </w:t>
      </w:r>
      <w:r w:rsidR="00CB551B">
        <w:rPr>
          <w:rFonts w:ascii="Arial" w:hAnsi="Arial" w:cs="Arial"/>
          <w:sz w:val="22"/>
          <w:szCs w:val="22"/>
        </w:rPr>
        <w:t>“LICITANTE”</w:t>
      </w:r>
      <w:r w:rsidRPr="004E4751">
        <w:rPr>
          <w:rFonts w:ascii="Arial" w:hAnsi="Arial" w:cs="Arial"/>
          <w:sz w:val="22"/>
          <w:szCs w:val="22"/>
        </w:rPr>
        <w:t xml:space="preserve"> lo cubrirá mediante cheque certificado a nombre de </w:t>
      </w:r>
      <w:r w:rsidR="00A76E5A" w:rsidRPr="00321377">
        <w:rPr>
          <w:rFonts w:ascii="Arial" w:hAnsi="Arial" w:cs="Arial"/>
          <w:sz w:val="22"/>
          <w:szCs w:val="22"/>
        </w:rPr>
        <w:t>“LA CONVOCANTE”</w:t>
      </w:r>
      <w:r w:rsidRPr="004E4751">
        <w:rPr>
          <w:rFonts w:ascii="Arial" w:hAnsi="Arial" w:cs="Arial"/>
          <w:sz w:val="22"/>
          <w:szCs w:val="22"/>
        </w:rPr>
        <w:t>, previamente al pago respectivo de la factura.</w:t>
      </w:r>
    </w:p>
    <w:p w:rsidR="004E4751" w:rsidRPr="004E4751" w:rsidRDefault="004E4751" w:rsidP="004E4751">
      <w:pPr>
        <w:tabs>
          <w:tab w:val="left" w:pos="7794"/>
          <w:tab w:val="left" w:pos="8222"/>
          <w:tab w:val="left" w:pos="12862"/>
        </w:tabs>
        <w:jc w:val="both"/>
        <w:rPr>
          <w:rFonts w:ascii="Arial" w:hAnsi="Arial" w:cs="Arial"/>
          <w:sz w:val="22"/>
          <w:szCs w:val="22"/>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sidR="00CB551B">
        <w:rPr>
          <w:rFonts w:ascii="Arial" w:hAnsi="Arial" w:cs="Arial"/>
          <w:sz w:val="22"/>
          <w:szCs w:val="22"/>
        </w:rPr>
        <w:t>“LICITANTE”</w:t>
      </w:r>
      <w:r w:rsidRPr="004E4751">
        <w:rPr>
          <w:rFonts w:ascii="Arial" w:hAnsi="Arial" w:cs="Arial"/>
          <w:sz w:val="22"/>
          <w:szCs w:val="22"/>
        </w:rPr>
        <w:t xml:space="preserve"> deba efectuar por concepto de </w:t>
      </w:r>
      <w:r w:rsidR="000141C1">
        <w:rPr>
          <w:rFonts w:ascii="Arial" w:hAnsi="Arial" w:cs="Arial"/>
          <w:sz w:val="22"/>
          <w:szCs w:val="22"/>
        </w:rPr>
        <w:t>pena convencional.</w:t>
      </w:r>
    </w:p>
    <w:p w:rsidR="004A2618" w:rsidRDefault="004A2618"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Rescisión del Contrato</w:t>
      </w:r>
      <w:r w:rsidRPr="00034711">
        <w:rPr>
          <w:rFonts w:ascii="Arial" w:hAnsi="Arial" w:cs="Arial"/>
          <w:b/>
          <w:sz w:val="22"/>
          <w:szCs w:val="22"/>
          <w:lang w:val="es-MX"/>
        </w:rPr>
        <w:t>.</w:t>
      </w:r>
    </w:p>
    <w:p w:rsidR="004E4751" w:rsidRPr="004E4751" w:rsidRDefault="004E4751" w:rsidP="004E4751">
      <w:pPr>
        <w:ind w:right="-45"/>
        <w:jc w:val="both"/>
        <w:rPr>
          <w:rFonts w:ascii="Arial" w:hAnsi="Arial" w:cs="Arial"/>
          <w:b/>
          <w:sz w:val="22"/>
          <w:szCs w:val="22"/>
          <w:lang w:val="es-MX"/>
        </w:rPr>
      </w:pPr>
    </w:p>
    <w:p w:rsidR="00481F8D" w:rsidRPr="00B90FA8" w:rsidRDefault="00481F8D" w:rsidP="00481F8D">
      <w:pPr>
        <w:tabs>
          <w:tab w:val="left" w:pos="7794"/>
          <w:tab w:val="left" w:pos="8222"/>
          <w:tab w:val="left" w:pos="12862"/>
        </w:tabs>
        <w:spacing w:before="60" w:after="60"/>
        <w:ind w:right="91"/>
        <w:jc w:val="both"/>
        <w:rPr>
          <w:rFonts w:ascii="Arial" w:hAnsi="Arial" w:cs="Arial"/>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pod</w:t>
      </w:r>
      <w:r w:rsidRPr="00B90FA8">
        <w:rPr>
          <w:rFonts w:ascii="Arial" w:hAnsi="Arial" w:cs="Arial"/>
          <w:sz w:val="22"/>
          <w:szCs w:val="22"/>
          <w:lang w:val="es-MX"/>
        </w:rPr>
        <w:t xml:space="preserve">rá en cualquier momento iniciar el procedimiento de rescisión administrativa del contrato adjudicado, por el incumplimiento de cualquiera de las obligaciones del </w:t>
      </w:r>
      <w:r w:rsidRPr="00B90FA8">
        <w:rPr>
          <w:rFonts w:ascii="Arial" w:hAnsi="Arial" w:cs="Arial"/>
          <w:sz w:val="22"/>
          <w:szCs w:val="22"/>
        </w:rPr>
        <w:t>“LICITANTE”</w:t>
      </w:r>
      <w:r w:rsidRPr="00B90FA8">
        <w:rPr>
          <w:rFonts w:ascii="Arial" w:hAnsi="Arial" w:cs="Arial"/>
          <w:sz w:val="22"/>
          <w:szCs w:val="22"/>
          <w:lang w:val="es-MX"/>
        </w:rPr>
        <w:t xml:space="preserve"> que se estipulen en ese documento, así como por la contravención a las disposiciones, lineamientos, convocatoria, procedimientos y requisitos que establece dicha “Ley” y demás normatividad aplicable en la materia, </w:t>
      </w:r>
      <w:r w:rsidRPr="00B90FA8">
        <w:rPr>
          <w:rFonts w:ascii="Arial" w:hAnsi="Arial" w:cs="Arial"/>
        </w:rPr>
        <w:t xml:space="preserve"> o en alguno de los siguientes casos.</w:t>
      </w:r>
    </w:p>
    <w:p w:rsidR="00481F8D" w:rsidRPr="00B90FA8" w:rsidRDefault="00481F8D" w:rsidP="00481F8D">
      <w:pPr>
        <w:jc w:val="both"/>
        <w:rPr>
          <w:rFonts w:ascii="Arial" w:hAnsi="Arial" w:cs="Arial"/>
        </w:rPr>
      </w:pPr>
    </w:p>
    <w:p w:rsidR="00481F8D" w:rsidRPr="00B90FA8" w:rsidRDefault="00481F8D" w:rsidP="002219C5">
      <w:pPr>
        <w:numPr>
          <w:ilvl w:val="0"/>
          <w:numId w:val="18"/>
        </w:numPr>
        <w:jc w:val="both"/>
        <w:rPr>
          <w:rFonts w:ascii="Arial" w:hAnsi="Arial" w:cs="Arial"/>
        </w:rPr>
      </w:pPr>
      <w:r w:rsidRPr="00B90FA8">
        <w:rPr>
          <w:rFonts w:ascii="Arial" w:hAnsi="Arial" w:cs="Arial"/>
        </w:rPr>
        <w:t xml:space="preserve">Por el incumplimiento del </w:t>
      </w:r>
      <w:r w:rsidRPr="00B90FA8">
        <w:rPr>
          <w:rFonts w:ascii="Arial" w:hAnsi="Arial" w:cs="Arial"/>
          <w:b/>
        </w:rPr>
        <w:t xml:space="preserve">“PROVEEDOR” </w:t>
      </w:r>
      <w:r w:rsidRPr="00B90FA8">
        <w:rPr>
          <w:rFonts w:ascii="Arial" w:hAnsi="Arial" w:cs="Arial"/>
        </w:rPr>
        <w:t xml:space="preserve">en la entrega de la garantía, en el plazo establecido en el </w:t>
      </w:r>
      <w:r w:rsidRPr="00B90FA8">
        <w:rPr>
          <w:rFonts w:ascii="Arial" w:hAnsi="Arial" w:cs="Arial"/>
          <w:b/>
        </w:rPr>
        <w:t>Artículo 48, último párrafo de “LA LEY”</w:t>
      </w:r>
      <w:r w:rsidRPr="00B90FA8">
        <w:rPr>
          <w:rFonts w:ascii="Arial" w:hAnsi="Arial" w:cs="Arial"/>
        </w:rPr>
        <w:t xml:space="preserve">, y los daños y perjuicios que pudiera sufrir “LA CONVOCANTE” por incumplimiento del </w:t>
      </w:r>
      <w:r w:rsidR="003224DB">
        <w:rPr>
          <w:rFonts w:ascii="Arial" w:hAnsi="Arial" w:cs="Arial"/>
        </w:rPr>
        <w:t>contrato</w:t>
      </w:r>
      <w:r w:rsidRPr="00B90FA8">
        <w:rPr>
          <w:rFonts w:ascii="Arial" w:hAnsi="Arial" w:cs="Arial"/>
        </w:rPr>
        <w:t>, serán a su cargo.</w:t>
      </w:r>
    </w:p>
    <w:p w:rsidR="00481F8D" w:rsidRPr="00B90FA8" w:rsidRDefault="00481F8D" w:rsidP="00481F8D">
      <w:pPr>
        <w:tabs>
          <w:tab w:val="num" w:pos="720"/>
        </w:tabs>
        <w:jc w:val="both"/>
        <w:rPr>
          <w:rFonts w:ascii="Arial" w:hAnsi="Arial" w:cs="Arial"/>
        </w:rPr>
      </w:pPr>
    </w:p>
    <w:p w:rsidR="00481F8D" w:rsidRPr="00B90FA8" w:rsidRDefault="00481F8D" w:rsidP="002219C5">
      <w:pPr>
        <w:numPr>
          <w:ilvl w:val="0"/>
          <w:numId w:val="18"/>
        </w:numPr>
        <w:jc w:val="both"/>
        <w:rPr>
          <w:rFonts w:ascii="Arial" w:hAnsi="Arial" w:cs="Arial"/>
        </w:rPr>
      </w:pPr>
      <w:r w:rsidRPr="00B90FA8">
        <w:rPr>
          <w:rFonts w:ascii="Arial" w:hAnsi="Arial" w:cs="Arial"/>
        </w:rPr>
        <w:t xml:space="preserve">Si el </w:t>
      </w:r>
      <w:r w:rsidRPr="00B90FA8">
        <w:rPr>
          <w:rFonts w:ascii="Arial" w:hAnsi="Arial" w:cs="Arial"/>
          <w:b/>
        </w:rPr>
        <w:t xml:space="preserve">“PROVEEDOR” </w:t>
      </w:r>
      <w:r w:rsidRPr="00B90FA8">
        <w:rPr>
          <w:rFonts w:ascii="Arial" w:hAnsi="Arial" w:cs="Arial"/>
        </w:rPr>
        <w:t>es declarado en estado de quiebra o suspensión de pagos por autoridades competentes.</w:t>
      </w:r>
    </w:p>
    <w:p w:rsidR="00481F8D" w:rsidRPr="00B90FA8" w:rsidRDefault="00481F8D" w:rsidP="00481F8D">
      <w:pPr>
        <w:tabs>
          <w:tab w:val="num" w:pos="720"/>
        </w:tabs>
        <w:jc w:val="both"/>
        <w:rPr>
          <w:rFonts w:ascii="Arial" w:hAnsi="Arial" w:cs="Arial"/>
        </w:rPr>
      </w:pPr>
    </w:p>
    <w:p w:rsidR="004A2618" w:rsidRDefault="00481F8D" w:rsidP="004A2618">
      <w:pPr>
        <w:numPr>
          <w:ilvl w:val="0"/>
          <w:numId w:val="18"/>
        </w:numPr>
        <w:jc w:val="both"/>
        <w:rPr>
          <w:rFonts w:ascii="Arial" w:hAnsi="Arial" w:cs="Arial"/>
        </w:rPr>
      </w:pPr>
      <w:r w:rsidRPr="00B90FA8">
        <w:rPr>
          <w:rFonts w:ascii="Arial" w:hAnsi="Arial" w:cs="Arial"/>
        </w:rPr>
        <w:t xml:space="preserve">Por el incumplimiento del </w:t>
      </w:r>
      <w:r w:rsidRPr="00B90FA8">
        <w:rPr>
          <w:rFonts w:ascii="Arial" w:hAnsi="Arial" w:cs="Arial"/>
          <w:b/>
        </w:rPr>
        <w:t xml:space="preserve">“PROVEEDOR” </w:t>
      </w:r>
      <w:r w:rsidRPr="00B90FA8">
        <w:rPr>
          <w:rFonts w:ascii="Arial" w:hAnsi="Arial" w:cs="Arial"/>
        </w:rPr>
        <w:t>en la entrega de “</w:t>
      </w:r>
      <w:r w:rsidR="004A2618">
        <w:rPr>
          <w:rFonts w:ascii="Arial" w:hAnsi="Arial" w:cs="Arial"/>
        </w:rPr>
        <w:t>LOS SERVICIOS”</w:t>
      </w:r>
      <w:r w:rsidRPr="00B90FA8">
        <w:rPr>
          <w:rFonts w:ascii="Arial" w:hAnsi="Arial" w:cs="Arial"/>
        </w:rPr>
        <w:t xml:space="preserve"> en el plazo establecido en la presente Convocatoria.</w:t>
      </w:r>
    </w:p>
    <w:p w:rsidR="004A2618" w:rsidRPr="004A2618" w:rsidRDefault="004A2618" w:rsidP="004A2618">
      <w:pPr>
        <w:jc w:val="both"/>
        <w:rPr>
          <w:rFonts w:ascii="Arial" w:hAnsi="Arial" w:cs="Arial"/>
        </w:rPr>
      </w:pPr>
    </w:p>
    <w:p w:rsidR="00481F8D" w:rsidRPr="00B90FA8" w:rsidRDefault="00481F8D" w:rsidP="002219C5">
      <w:pPr>
        <w:numPr>
          <w:ilvl w:val="0"/>
          <w:numId w:val="18"/>
        </w:numPr>
        <w:jc w:val="both"/>
        <w:rPr>
          <w:rFonts w:ascii="Arial" w:hAnsi="Arial" w:cs="Arial"/>
        </w:rPr>
      </w:pPr>
      <w:r w:rsidRPr="00B90FA8">
        <w:rPr>
          <w:rFonts w:ascii="Arial" w:hAnsi="Arial" w:cs="Arial"/>
        </w:rPr>
        <w:t xml:space="preserve">Cuando el </w:t>
      </w:r>
      <w:r w:rsidRPr="00B90FA8">
        <w:rPr>
          <w:rFonts w:ascii="Arial" w:hAnsi="Arial" w:cs="Arial"/>
          <w:b/>
        </w:rPr>
        <w:t xml:space="preserve">“PROVEEDOR” </w:t>
      </w:r>
      <w:r w:rsidRPr="00B90FA8">
        <w:rPr>
          <w:rFonts w:ascii="Arial" w:hAnsi="Arial" w:cs="Arial"/>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481F8D" w:rsidRPr="00B90FA8" w:rsidRDefault="00481F8D" w:rsidP="00481F8D">
      <w:pPr>
        <w:jc w:val="both"/>
        <w:rPr>
          <w:rFonts w:ascii="Arial" w:hAnsi="Arial" w:cs="Arial"/>
        </w:rPr>
      </w:pPr>
    </w:p>
    <w:p w:rsidR="00481F8D" w:rsidRDefault="00481F8D" w:rsidP="002219C5">
      <w:pPr>
        <w:numPr>
          <w:ilvl w:val="0"/>
          <w:numId w:val="19"/>
        </w:numPr>
        <w:tabs>
          <w:tab w:val="clear" w:pos="643"/>
          <w:tab w:val="left" w:pos="-1134"/>
        </w:tabs>
        <w:ind w:left="993" w:hanging="142"/>
        <w:jc w:val="both"/>
        <w:rPr>
          <w:rFonts w:ascii="Arial" w:hAnsi="Arial" w:cs="Arial"/>
        </w:rPr>
      </w:pPr>
      <w:r w:rsidRPr="00B90FA8">
        <w:rPr>
          <w:rFonts w:ascii="Arial" w:hAnsi="Arial" w:cs="Arial"/>
        </w:rPr>
        <w:t xml:space="preserve">El procedimiento de rescisión por incumplimiento a las obligaciones establecidas </w:t>
      </w:r>
      <w:r w:rsidRPr="00B90FA8">
        <w:rPr>
          <w:rFonts w:ascii="Arial" w:hAnsi="Arial" w:cs="Arial"/>
        </w:rPr>
        <w:tab/>
        <w:t xml:space="preserve">en el </w:t>
      </w:r>
      <w:r w:rsidR="004A2618">
        <w:rPr>
          <w:rFonts w:ascii="Arial" w:hAnsi="Arial" w:cs="Arial"/>
        </w:rPr>
        <w:t>contrato</w:t>
      </w:r>
      <w:r w:rsidRPr="00B90FA8">
        <w:rPr>
          <w:rFonts w:ascii="Arial" w:hAnsi="Arial" w:cs="Arial"/>
        </w:rPr>
        <w:t xml:space="preserve"> respectivo, se llevará a cabo en los términos señalados en el artículo 54 de “LA LEY”.</w:t>
      </w:r>
    </w:p>
    <w:p w:rsidR="00481F8D" w:rsidRPr="00B90FA8" w:rsidRDefault="00481F8D" w:rsidP="002219C5">
      <w:pPr>
        <w:numPr>
          <w:ilvl w:val="0"/>
          <w:numId w:val="19"/>
        </w:numPr>
        <w:tabs>
          <w:tab w:val="clear" w:pos="643"/>
          <w:tab w:val="left" w:pos="-1134"/>
        </w:tabs>
        <w:ind w:left="993" w:hanging="142"/>
        <w:jc w:val="both"/>
        <w:rPr>
          <w:rFonts w:ascii="Arial" w:hAnsi="Arial" w:cs="Arial"/>
        </w:rPr>
      </w:pPr>
      <w:r w:rsidRPr="00B90FA8">
        <w:rPr>
          <w:rFonts w:ascii="Arial" w:hAnsi="Arial" w:cs="Arial"/>
        </w:rPr>
        <w:lastRenderedPageBreak/>
        <w:t>En caso de rescisión, la aplicación de la garantía de cumplimiento será proporcional al monto de las obligaciones incumplidas.</w:t>
      </w:r>
    </w:p>
    <w:p w:rsidR="00481F8D" w:rsidRPr="00B90FA8" w:rsidRDefault="00481F8D" w:rsidP="002219C5">
      <w:pPr>
        <w:numPr>
          <w:ilvl w:val="0"/>
          <w:numId w:val="19"/>
        </w:numPr>
        <w:tabs>
          <w:tab w:val="clear" w:pos="643"/>
          <w:tab w:val="left" w:pos="-1134"/>
        </w:tabs>
        <w:ind w:left="993" w:hanging="142"/>
        <w:jc w:val="both"/>
        <w:rPr>
          <w:rFonts w:ascii="Arial" w:hAnsi="Arial" w:cs="Arial"/>
        </w:rPr>
      </w:pPr>
      <w:r w:rsidRPr="00B90FA8">
        <w:rPr>
          <w:rFonts w:ascii="Arial" w:hAnsi="Arial" w:cs="Arial"/>
        </w:rPr>
        <w:t>En caso de rescisión, no procederá el cobro de las penalizaciones.</w:t>
      </w:r>
    </w:p>
    <w:p w:rsidR="00481F8D" w:rsidRPr="00B90FA8" w:rsidRDefault="00481F8D" w:rsidP="00481F8D">
      <w:pPr>
        <w:tabs>
          <w:tab w:val="left" w:pos="7794"/>
          <w:tab w:val="left" w:pos="8222"/>
          <w:tab w:val="left" w:pos="12862"/>
        </w:tabs>
        <w:spacing w:before="60" w:after="60"/>
        <w:ind w:right="91"/>
        <w:jc w:val="both"/>
        <w:rPr>
          <w:rFonts w:ascii="Arial" w:hAnsi="Arial" w:cs="Arial"/>
        </w:rPr>
      </w:pPr>
    </w:p>
    <w:p w:rsidR="004E4751" w:rsidRPr="00B90FA8"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B90FA8">
        <w:rPr>
          <w:rFonts w:ascii="Arial" w:hAnsi="Arial" w:cs="Arial"/>
          <w:sz w:val="22"/>
          <w:szCs w:val="22"/>
          <w:lang w:val="es-MX"/>
        </w:rPr>
        <w:t xml:space="preserve">Sin perjuicio de lo anterior, “LA CONVOCANTE” podrá aplicar al </w:t>
      </w:r>
      <w:r w:rsidR="00CB551B" w:rsidRPr="00B90FA8">
        <w:rPr>
          <w:rFonts w:ascii="Arial" w:hAnsi="Arial" w:cs="Arial"/>
          <w:sz w:val="22"/>
          <w:szCs w:val="22"/>
        </w:rPr>
        <w:t>“LICITANTE”</w:t>
      </w:r>
      <w:r w:rsidRPr="00B90FA8">
        <w:rPr>
          <w:rFonts w:ascii="Arial" w:hAnsi="Arial" w:cs="Arial"/>
          <w:sz w:val="22"/>
          <w:szCs w:val="22"/>
          <w:lang w:val="es-MX"/>
        </w:rPr>
        <w:t xml:space="preserve"> la pena convencional conforme a lo pactado en esta convocatoria y el contrato correspondiente que proceda y podrá hacer efectiva la garantía otorgada para el cumplimiento del mismo, en forma proporcional al incumpl</w:t>
      </w:r>
      <w:r w:rsidR="001546EE" w:rsidRPr="00B90FA8">
        <w:rPr>
          <w:rFonts w:ascii="Arial" w:hAnsi="Arial" w:cs="Arial"/>
          <w:sz w:val="22"/>
          <w:szCs w:val="22"/>
          <w:lang w:val="es-MX"/>
        </w:rPr>
        <w:t>imiento y sin contabilizar la pe</w:t>
      </w:r>
      <w:r w:rsidRPr="00B90FA8">
        <w:rPr>
          <w:rFonts w:ascii="Arial" w:hAnsi="Arial" w:cs="Arial"/>
          <w:sz w:val="22"/>
          <w:szCs w:val="22"/>
          <w:lang w:val="es-MX"/>
        </w:rPr>
        <w:t>na convencional aplicada.</w:t>
      </w:r>
    </w:p>
    <w:p w:rsidR="004E4751" w:rsidRPr="00B90FA8"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BE5BC6" w:rsidRDefault="00BE5BC6" w:rsidP="004E4751">
      <w:pPr>
        <w:tabs>
          <w:tab w:val="left" w:pos="7794"/>
          <w:tab w:val="left" w:pos="8222"/>
          <w:tab w:val="left" w:pos="12862"/>
        </w:tabs>
        <w:spacing w:line="240" w:lineRule="atLeast"/>
        <w:ind w:right="91"/>
        <w:jc w:val="both"/>
        <w:rPr>
          <w:rFonts w:ascii="Arial" w:hAnsi="Arial" w:cs="Arial"/>
          <w:sz w:val="22"/>
          <w:szCs w:val="22"/>
          <w:lang w:val="es-MX"/>
        </w:rPr>
      </w:pP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Terminación Anticipada del Contrato.</w:t>
      </w:r>
    </w:p>
    <w:p w:rsidR="00BE5BC6" w:rsidRPr="004E4751" w:rsidRDefault="00BE5BC6" w:rsidP="00BE5BC6">
      <w:pPr>
        <w:tabs>
          <w:tab w:val="num" w:pos="720"/>
        </w:tabs>
        <w:spacing w:before="120"/>
        <w:ind w:left="36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w:t>
      </w:r>
      <w:r w:rsidR="00E34138">
        <w:rPr>
          <w:rFonts w:ascii="Arial" w:hAnsi="Arial" w:cs="Arial"/>
          <w:sz w:val="22"/>
          <w:szCs w:val="22"/>
          <w:lang w:val="es-MX"/>
        </w:rPr>
        <w:t>requerir</w:t>
      </w:r>
      <w:r w:rsidRPr="004E4751">
        <w:rPr>
          <w:rFonts w:ascii="Arial" w:hAnsi="Arial" w:cs="Arial"/>
          <w:sz w:val="22"/>
          <w:szCs w:val="22"/>
          <w:lang w:val="es-MX"/>
        </w:rPr>
        <w:t xml:space="preserve"> </w:t>
      </w:r>
      <w:r w:rsidR="00D241A7" w:rsidRPr="008903EA">
        <w:rPr>
          <w:rFonts w:ascii="Arial" w:hAnsi="Arial" w:cs="Arial"/>
          <w:b/>
          <w:color w:val="0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w:t>
      </w:r>
      <w:r w:rsidR="00314509">
        <w:rPr>
          <w:rFonts w:ascii="Arial" w:hAnsi="Arial" w:cs="Arial"/>
          <w:sz w:val="22"/>
          <w:szCs w:val="22"/>
          <w:lang w:val="es-MX"/>
        </w:rPr>
        <w:t xml:space="preserve">contratados </w:t>
      </w:r>
      <w:r w:rsidRPr="004E4751">
        <w:rPr>
          <w:rFonts w:ascii="Arial" w:hAnsi="Arial" w:cs="Arial"/>
          <w:sz w:val="22"/>
          <w:szCs w:val="22"/>
          <w:lang w:val="es-MX"/>
        </w:rPr>
        <w:t xml:space="preserve">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C73DD1" w:rsidRPr="004E4751" w:rsidRDefault="00C73DD1" w:rsidP="004E4751">
      <w:pPr>
        <w:spacing w:before="120"/>
        <w:ind w:right="-45"/>
        <w:jc w:val="both"/>
        <w:rPr>
          <w:rFonts w:ascii="Arial" w:hAnsi="Arial" w:cs="Arial"/>
          <w:sz w:val="22"/>
          <w:szCs w:val="22"/>
          <w:lang w:val="es-MX"/>
        </w:rPr>
      </w:pP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w:t>
      </w:r>
      <w:r w:rsidRPr="004E4751">
        <w:rPr>
          <w:rFonts w:ascii="Arial" w:hAnsi="Arial" w:cs="Arial"/>
          <w:sz w:val="22"/>
          <w:szCs w:val="22"/>
          <w:lang w:val="es-MX"/>
        </w:rPr>
        <w:lastRenderedPageBreak/>
        <w:t>que existen condiciones derivadas de caso fortuito o fuerza mayor que impiden la ejecución en las fechas pactadas.</w:t>
      </w:r>
    </w:p>
    <w:p w:rsidR="00C73DD1" w:rsidRPr="00597BE2" w:rsidRDefault="00C73DD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481F8D">
      <w:pPr>
        <w:autoSpaceDE w:val="0"/>
        <w:autoSpaceDN w:val="0"/>
        <w:adjustRightInd w:val="0"/>
        <w:jc w:val="both"/>
        <w:rPr>
          <w:rFonts w:ascii="Arial" w:hAnsi="Arial" w:cs="Arial"/>
          <w:lang w:val="es-MX"/>
        </w:rPr>
      </w:pPr>
    </w:p>
    <w:p w:rsidR="00C73DD1" w:rsidRDefault="00C73DD1" w:rsidP="00481F8D">
      <w:pPr>
        <w:autoSpaceDE w:val="0"/>
        <w:autoSpaceDN w:val="0"/>
        <w:adjustRightInd w:val="0"/>
        <w:jc w:val="both"/>
        <w:rPr>
          <w:rFonts w:ascii="Arial" w:hAnsi="Arial" w:cs="Arial"/>
          <w:bCs/>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w:t>
      </w:r>
      <w:r w:rsidR="00EB3E1C">
        <w:rPr>
          <w:rFonts w:ascii="Arial" w:hAnsi="Arial" w:cs="Arial"/>
          <w:bCs/>
          <w:sz w:val="22"/>
          <w:szCs w:val="22"/>
        </w:rPr>
        <w:t>tado por exclusiva cuenta del</w:t>
      </w:r>
      <w:r>
        <w:rPr>
          <w:rFonts w:ascii="Arial" w:hAnsi="Arial" w:cs="Arial"/>
          <w:bCs/>
          <w:sz w:val="22"/>
          <w:szCs w:val="22"/>
        </w:rPr>
        <w:t xml:space="preserve"> </w:t>
      </w:r>
      <w:r>
        <w:rPr>
          <w:rFonts w:ascii="Arial" w:hAnsi="Arial" w:cs="Arial"/>
          <w:sz w:val="22"/>
          <w:szCs w:val="22"/>
        </w:rPr>
        <w:t>“LICITANTE”</w:t>
      </w:r>
      <w:r w:rsidR="009F5452">
        <w:rPr>
          <w:rFonts w:ascii="Arial" w:hAnsi="Arial" w:cs="Arial"/>
          <w:sz w:val="22"/>
          <w:szCs w:val="22"/>
        </w:rPr>
        <w:t xml:space="preserve"> ganador</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481F8D" w:rsidRDefault="00481F8D" w:rsidP="00481F8D">
      <w:pPr>
        <w:autoSpaceDE w:val="0"/>
        <w:autoSpaceDN w:val="0"/>
        <w:adjustRightInd w:val="0"/>
        <w:jc w:val="both"/>
        <w:rPr>
          <w:rFonts w:ascii="Arial" w:hAnsi="Arial" w:cs="Arial"/>
          <w:bCs/>
          <w:sz w:val="22"/>
          <w:szCs w:val="22"/>
        </w:rPr>
      </w:pPr>
    </w:p>
    <w:p w:rsidR="00C73DD1" w:rsidRDefault="00C73DD1" w:rsidP="00481F8D">
      <w:pPr>
        <w:autoSpaceDE w:val="0"/>
        <w:autoSpaceDN w:val="0"/>
        <w:adjustRightInd w:val="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481F8D">
      <w:pPr>
        <w:autoSpaceDE w:val="0"/>
        <w:autoSpaceDN w:val="0"/>
        <w:adjustRightInd w:val="0"/>
        <w:jc w:val="both"/>
        <w:rPr>
          <w:rFonts w:ascii="Arial" w:hAnsi="Arial" w:cs="Arial"/>
          <w:sz w:val="22"/>
          <w:szCs w:val="22"/>
        </w:rPr>
      </w:pPr>
    </w:p>
    <w:p w:rsidR="00C73DD1" w:rsidRDefault="00C73DD1" w:rsidP="00481F8D">
      <w:pPr>
        <w:autoSpaceDE w:val="0"/>
        <w:autoSpaceDN w:val="0"/>
        <w:adjustRightInd w:val="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r w:rsidR="004A2618">
        <w:rPr>
          <w:rFonts w:ascii="Arial" w:hAnsi="Arial" w:cs="Arial"/>
          <w:bCs/>
          <w:sz w:val="22"/>
          <w:szCs w:val="22"/>
        </w:rPr>
        <w:t>1</w:t>
      </w:r>
    </w:p>
    <w:p w:rsidR="00F01DB1" w:rsidRDefault="00F01DB1" w:rsidP="00481F8D">
      <w:pPr>
        <w:autoSpaceDE w:val="0"/>
        <w:autoSpaceDN w:val="0"/>
        <w:adjustRightInd w:val="0"/>
        <w:jc w:val="both"/>
        <w:rPr>
          <w:rFonts w:ascii="Arial" w:hAnsi="Arial" w:cs="Arial"/>
          <w:bCs/>
          <w:sz w:val="22"/>
          <w:szCs w:val="22"/>
        </w:rPr>
      </w:pPr>
    </w:p>
    <w:p w:rsidR="00C73DD1" w:rsidRDefault="00C73DD1" w:rsidP="00481F8D">
      <w:pPr>
        <w:autoSpaceDE w:val="0"/>
        <w:autoSpaceDN w:val="0"/>
        <w:adjustRightInd w:val="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481F8D" w:rsidRPr="00597BE2" w:rsidRDefault="00481F8D" w:rsidP="00481F8D">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650A4C" w:rsidRDefault="00650A4C" w:rsidP="00650A4C">
      <w:pPr>
        <w:ind w:left="705"/>
        <w:jc w:val="both"/>
        <w:rPr>
          <w:rFonts w:ascii="Arial" w:hAnsi="Arial" w:cs="Arial"/>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203345" w:rsidTr="002219C5">
        <w:tc>
          <w:tcPr>
            <w:tcW w:w="1260" w:type="dxa"/>
            <w:shd w:val="clear" w:color="auto" w:fill="C2D69B"/>
            <w:vAlign w:val="center"/>
          </w:tcPr>
          <w:p w:rsidR="004E4751" w:rsidRPr="00203345" w:rsidRDefault="004E4751" w:rsidP="003015E2">
            <w:pPr>
              <w:pStyle w:val="Ttulo2"/>
              <w:rPr>
                <w:rFonts w:cs="Arial"/>
                <w:szCs w:val="22"/>
                <w:u w:val="none"/>
              </w:rPr>
            </w:pPr>
            <w:r w:rsidRPr="00203345">
              <w:rPr>
                <w:rFonts w:cs="Arial"/>
                <w:szCs w:val="22"/>
                <w:u w:val="none"/>
              </w:rPr>
              <w:t>DÍA:</w:t>
            </w:r>
          </w:p>
        </w:tc>
        <w:tc>
          <w:tcPr>
            <w:tcW w:w="1080" w:type="dxa"/>
            <w:shd w:val="clear" w:color="auto" w:fill="C2D69B"/>
            <w:vAlign w:val="center"/>
          </w:tcPr>
          <w:p w:rsidR="004E4751" w:rsidRPr="00203345" w:rsidRDefault="00221ABC" w:rsidP="001546EE">
            <w:pPr>
              <w:jc w:val="center"/>
              <w:rPr>
                <w:rFonts w:ascii="Arial" w:hAnsi="Arial" w:cs="Arial"/>
                <w:b/>
                <w:sz w:val="22"/>
                <w:szCs w:val="22"/>
                <w:lang w:val="es-MX"/>
              </w:rPr>
            </w:pPr>
            <w:r w:rsidRPr="00203345">
              <w:rPr>
                <w:rFonts w:ascii="Arial" w:hAnsi="Arial" w:cs="Arial"/>
                <w:b/>
                <w:sz w:val="22"/>
                <w:szCs w:val="22"/>
                <w:lang w:val="es-MX"/>
              </w:rPr>
              <w:t>0</w:t>
            </w:r>
            <w:r w:rsidR="00740456" w:rsidRPr="00203345">
              <w:rPr>
                <w:rFonts w:ascii="Arial" w:hAnsi="Arial" w:cs="Arial"/>
                <w:b/>
                <w:sz w:val="22"/>
                <w:szCs w:val="22"/>
                <w:lang w:val="es-MX"/>
              </w:rPr>
              <w:t>5</w:t>
            </w:r>
          </w:p>
        </w:tc>
        <w:tc>
          <w:tcPr>
            <w:tcW w:w="900" w:type="dxa"/>
            <w:shd w:val="clear" w:color="auto" w:fill="C2D69B"/>
            <w:vAlign w:val="center"/>
          </w:tcPr>
          <w:p w:rsidR="004E4751" w:rsidRPr="00203345" w:rsidRDefault="004E4751" w:rsidP="003015E2">
            <w:pPr>
              <w:jc w:val="center"/>
              <w:rPr>
                <w:rFonts w:ascii="Arial" w:hAnsi="Arial" w:cs="Arial"/>
                <w:b/>
                <w:sz w:val="22"/>
                <w:szCs w:val="22"/>
                <w:lang w:val="es-MX"/>
              </w:rPr>
            </w:pPr>
            <w:r w:rsidRPr="00203345">
              <w:rPr>
                <w:rFonts w:ascii="Arial" w:hAnsi="Arial" w:cs="Arial"/>
                <w:b/>
                <w:sz w:val="22"/>
                <w:szCs w:val="22"/>
                <w:lang w:val="es-MX"/>
              </w:rPr>
              <w:t>MES:</w:t>
            </w:r>
          </w:p>
        </w:tc>
        <w:tc>
          <w:tcPr>
            <w:tcW w:w="1620" w:type="dxa"/>
            <w:shd w:val="clear" w:color="auto" w:fill="C2D69B"/>
            <w:vAlign w:val="center"/>
          </w:tcPr>
          <w:p w:rsidR="004E4751" w:rsidRPr="00203345" w:rsidRDefault="00221ABC" w:rsidP="001546EE">
            <w:pPr>
              <w:jc w:val="center"/>
              <w:rPr>
                <w:rFonts w:ascii="Arial" w:hAnsi="Arial" w:cs="Arial"/>
                <w:b/>
                <w:sz w:val="22"/>
                <w:szCs w:val="22"/>
                <w:lang w:val="es-MX"/>
              </w:rPr>
            </w:pPr>
            <w:r w:rsidRPr="00203345">
              <w:rPr>
                <w:rFonts w:ascii="Arial" w:hAnsi="Arial" w:cs="Arial"/>
                <w:b/>
                <w:sz w:val="22"/>
                <w:szCs w:val="22"/>
                <w:lang w:val="es-MX"/>
              </w:rPr>
              <w:t>Febrero</w:t>
            </w:r>
          </w:p>
        </w:tc>
        <w:tc>
          <w:tcPr>
            <w:tcW w:w="900" w:type="dxa"/>
            <w:shd w:val="clear" w:color="auto" w:fill="C2D69B"/>
            <w:vAlign w:val="center"/>
          </w:tcPr>
          <w:p w:rsidR="004E4751" w:rsidRPr="00203345" w:rsidRDefault="004E4751" w:rsidP="003015E2">
            <w:pPr>
              <w:jc w:val="center"/>
              <w:rPr>
                <w:rFonts w:ascii="Arial" w:hAnsi="Arial" w:cs="Arial"/>
                <w:b/>
                <w:sz w:val="22"/>
                <w:szCs w:val="22"/>
                <w:lang w:val="es-MX"/>
              </w:rPr>
            </w:pPr>
            <w:r w:rsidRPr="00203345">
              <w:rPr>
                <w:rFonts w:ascii="Arial" w:hAnsi="Arial" w:cs="Arial"/>
                <w:b/>
                <w:sz w:val="22"/>
                <w:szCs w:val="22"/>
                <w:lang w:val="es-MX"/>
              </w:rPr>
              <w:t>AÑO:</w:t>
            </w:r>
          </w:p>
        </w:tc>
        <w:tc>
          <w:tcPr>
            <w:tcW w:w="1080" w:type="dxa"/>
            <w:shd w:val="clear" w:color="auto" w:fill="C2D69B"/>
            <w:vAlign w:val="center"/>
          </w:tcPr>
          <w:p w:rsidR="004E4751" w:rsidRPr="00203345" w:rsidRDefault="001546EE" w:rsidP="003015E2">
            <w:pPr>
              <w:jc w:val="center"/>
              <w:rPr>
                <w:rFonts w:ascii="Arial" w:hAnsi="Arial" w:cs="Arial"/>
                <w:b/>
                <w:sz w:val="22"/>
                <w:szCs w:val="22"/>
                <w:lang w:val="es-MX"/>
              </w:rPr>
            </w:pPr>
            <w:r w:rsidRPr="00203345">
              <w:rPr>
                <w:rFonts w:ascii="Arial" w:hAnsi="Arial" w:cs="Arial"/>
                <w:b/>
                <w:sz w:val="22"/>
                <w:szCs w:val="22"/>
                <w:lang w:val="es-MX"/>
              </w:rPr>
              <w:t>201</w:t>
            </w:r>
            <w:r w:rsidR="00A526CE" w:rsidRPr="00203345">
              <w:rPr>
                <w:rFonts w:ascii="Arial" w:hAnsi="Arial" w:cs="Arial"/>
                <w:b/>
                <w:sz w:val="22"/>
                <w:szCs w:val="22"/>
                <w:lang w:val="es-MX"/>
              </w:rPr>
              <w:t>5</w:t>
            </w:r>
          </w:p>
        </w:tc>
        <w:tc>
          <w:tcPr>
            <w:tcW w:w="900" w:type="dxa"/>
            <w:shd w:val="clear" w:color="auto" w:fill="C2D69B"/>
            <w:vAlign w:val="center"/>
          </w:tcPr>
          <w:p w:rsidR="004E4751" w:rsidRPr="00203345" w:rsidRDefault="004E4751" w:rsidP="003015E2">
            <w:pPr>
              <w:jc w:val="center"/>
              <w:rPr>
                <w:rFonts w:ascii="Arial" w:hAnsi="Arial" w:cs="Arial"/>
                <w:b/>
                <w:sz w:val="22"/>
                <w:szCs w:val="22"/>
                <w:lang w:val="es-MX"/>
              </w:rPr>
            </w:pPr>
            <w:r w:rsidRPr="00203345">
              <w:rPr>
                <w:rFonts w:ascii="Arial" w:hAnsi="Arial" w:cs="Arial"/>
                <w:b/>
                <w:sz w:val="22"/>
                <w:szCs w:val="22"/>
                <w:lang w:val="es-MX"/>
              </w:rPr>
              <w:t>HORA:</w:t>
            </w:r>
          </w:p>
        </w:tc>
        <w:tc>
          <w:tcPr>
            <w:tcW w:w="1260" w:type="dxa"/>
            <w:shd w:val="clear" w:color="auto" w:fill="C2D69B"/>
            <w:vAlign w:val="center"/>
          </w:tcPr>
          <w:p w:rsidR="004E4751" w:rsidRPr="00203345" w:rsidRDefault="00AF3317" w:rsidP="003015E2">
            <w:pPr>
              <w:jc w:val="center"/>
              <w:rPr>
                <w:rFonts w:ascii="Arial" w:hAnsi="Arial" w:cs="Arial"/>
                <w:b/>
                <w:sz w:val="22"/>
                <w:szCs w:val="22"/>
                <w:lang w:val="es-MX"/>
              </w:rPr>
            </w:pPr>
            <w:r w:rsidRPr="00203345">
              <w:rPr>
                <w:rFonts w:ascii="Arial" w:hAnsi="Arial" w:cs="Arial"/>
                <w:b/>
                <w:sz w:val="22"/>
                <w:szCs w:val="22"/>
                <w:lang w:val="es-MX"/>
              </w:rPr>
              <w:t>09</w:t>
            </w:r>
            <w:r w:rsidR="004E4751" w:rsidRPr="00203345">
              <w:rPr>
                <w:rFonts w:ascii="Arial" w:hAnsi="Arial" w:cs="Arial"/>
                <w:b/>
                <w:sz w:val="22"/>
                <w:szCs w:val="22"/>
                <w:lang w:val="es-MX"/>
              </w:rPr>
              <w:t>:00</w:t>
            </w:r>
          </w:p>
        </w:tc>
      </w:tr>
      <w:tr w:rsidR="004E4751" w:rsidRPr="00B90FA8" w:rsidTr="003015E2">
        <w:tc>
          <w:tcPr>
            <w:tcW w:w="1260" w:type="dxa"/>
            <w:shd w:val="clear" w:color="auto" w:fill="F3F3F3"/>
            <w:vAlign w:val="center"/>
          </w:tcPr>
          <w:p w:rsidR="004E4751" w:rsidRPr="00B90FA8" w:rsidRDefault="004E4751" w:rsidP="003015E2">
            <w:pPr>
              <w:spacing w:before="120" w:after="120"/>
              <w:jc w:val="center"/>
              <w:rPr>
                <w:rFonts w:ascii="Arial" w:hAnsi="Arial" w:cs="Arial"/>
                <w:sz w:val="22"/>
                <w:szCs w:val="22"/>
                <w:lang w:val="es-MX"/>
              </w:rPr>
            </w:pPr>
            <w:r w:rsidRPr="00B90FA8">
              <w:rPr>
                <w:rFonts w:ascii="Arial" w:hAnsi="Arial" w:cs="Arial"/>
                <w:sz w:val="22"/>
                <w:szCs w:val="22"/>
                <w:lang w:val="es-MX"/>
              </w:rPr>
              <w:t>LUGAR:</w:t>
            </w:r>
          </w:p>
        </w:tc>
        <w:tc>
          <w:tcPr>
            <w:tcW w:w="7740" w:type="dxa"/>
            <w:gridSpan w:val="7"/>
            <w:shd w:val="clear" w:color="auto" w:fill="F3F3F3"/>
          </w:tcPr>
          <w:p w:rsidR="004E4751" w:rsidRPr="00B90FA8" w:rsidRDefault="004E4751" w:rsidP="001546EE">
            <w:pPr>
              <w:snapToGrid w:val="0"/>
              <w:spacing w:line="192" w:lineRule="atLeast"/>
              <w:jc w:val="both"/>
              <w:rPr>
                <w:rFonts w:ascii="Arial" w:hAnsi="Arial" w:cs="Arial"/>
                <w:sz w:val="22"/>
                <w:szCs w:val="22"/>
                <w:lang w:val="es-MX"/>
              </w:rPr>
            </w:pPr>
            <w:r w:rsidRPr="00B90FA8">
              <w:rPr>
                <w:rFonts w:ascii="Arial" w:hAnsi="Arial" w:cs="Arial"/>
                <w:sz w:val="22"/>
                <w:szCs w:val="22"/>
              </w:rPr>
              <w:t xml:space="preserve">En </w:t>
            </w:r>
            <w:r w:rsidR="001546EE" w:rsidRPr="00B90FA8">
              <w:rPr>
                <w:rFonts w:ascii="Arial" w:hAnsi="Arial" w:cs="Arial"/>
                <w:sz w:val="22"/>
                <w:szCs w:val="22"/>
              </w:rPr>
              <w:t xml:space="preserve">la sala de juntas de “LA CONVOCANTE” </w:t>
            </w:r>
            <w:r w:rsidRPr="00B90FA8">
              <w:rPr>
                <w:rFonts w:ascii="Arial" w:hAnsi="Arial" w:cs="Arial"/>
                <w:sz w:val="22"/>
                <w:szCs w:val="22"/>
              </w:rPr>
              <w:t xml:space="preserve">ubicada en </w:t>
            </w:r>
            <w:r w:rsidR="005E2684" w:rsidRPr="00B90FA8">
              <w:rPr>
                <w:rFonts w:ascii="Arial" w:hAnsi="Arial" w:cs="Arial"/>
                <w:sz w:val="22"/>
                <w:szCs w:val="22"/>
              </w:rPr>
              <w:t>la Avenida Jesús River</w:t>
            </w:r>
            <w:r w:rsidR="00AF3317">
              <w:rPr>
                <w:rFonts w:ascii="Arial" w:hAnsi="Arial" w:cs="Arial"/>
                <w:sz w:val="22"/>
                <w:szCs w:val="22"/>
              </w:rPr>
              <w:t xml:space="preserve">a Franco número </w:t>
            </w:r>
            <w:r w:rsidR="00FD5FCA">
              <w:rPr>
                <w:rFonts w:ascii="Arial" w:hAnsi="Arial" w:cs="Arial"/>
                <w:sz w:val="22"/>
                <w:szCs w:val="22"/>
              </w:rPr>
              <w:t>ciento tres (</w:t>
            </w:r>
            <w:r w:rsidR="00AF3317">
              <w:rPr>
                <w:rFonts w:ascii="Arial" w:hAnsi="Arial" w:cs="Arial"/>
                <w:sz w:val="22"/>
                <w:szCs w:val="22"/>
              </w:rPr>
              <w:t>103</w:t>
            </w:r>
            <w:r w:rsidR="00FD5FCA">
              <w:rPr>
                <w:rFonts w:ascii="Arial" w:hAnsi="Arial" w:cs="Arial"/>
                <w:sz w:val="22"/>
                <w:szCs w:val="22"/>
              </w:rPr>
              <w:t>)</w:t>
            </w:r>
            <w:r w:rsidR="005E2684" w:rsidRPr="00B90FA8">
              <w:rPr>
                <w:rFonts w:ascii="Arial" w:hAnsi="Arial" w:cs="Arial"/>
                <w:sz w:val="22"/>
                <w:szCs w:val="22"/>
              </w:rPr>
              <w:t>, Fraccionamiento Ciudad Industrial, Aguascalientes, Aguascalientes, Código Postal veinte mil doscientos noventa (20290)</w:t>
            </w:r>
            <w:r w:rsidR="001546EE" w:rsidRPr="00B90FA8">
              <w:rPr>
                <w:rFonts w:ascii="Arial" w:hAnsi="Arial" w:cs="Arial"/>
                <w:sz w:val="22"/>
                <w:szCs w:val="22"/>
              </w:rPr>
              <w:t>.</w:t>
            </w:r>
          </w:p>
        </w:tc>
      </w:tr>
    </w:tbl>
    <w:p w:rsidR="00481F8D" w:rsidRPr="00B90FA8" w:rsidRDefault="00481F8D" w:rsidP="00AF3317">
      <w:pPr>
        <w:jc w:val="both"/>
        <w:rPr>
          <w:rFonts w:ascii="Arial" w:hAnsi="Arial" w:cs="Arial"/>
          <w:sz w:val="22"/>
          <w:szCs w:val="22"/>
          <w:lang w:val="es-MX"/>
        </w:rPr>
      </w:pPr>
    </w:p>
    <w:p w:rsidR="00481F8D" w:rsidRPr="00B90FA8" w:rsidRDefault="00481F8D" w:rsidP="004E4751">
      <w:pPr>
        <w:ind w:left="705" w:hanging="705"/>
        <w:jc w:val="both"/>
        <w:rPr>
          <w:rFonts w:ascii="Arial" w:hAnsi="Arial" w:cs="Arial"/>
          <w:sz w:val="22"/>
          <w:szCs w:val="22"/>
          <w:lang w:val="es-MX"/>
        </w:rPr>
      </w:pPr>
    </w:p>
    <w:p w:rsidR="004E4751" w:rsidRPr="00B80F81" w:rsidRDefault="004E4751" w:rsidP="004E4751">
      <w:pPr>
        <w:ind w:left="705"/>
        <w:jc w:val="both"/>
        <w:rPr>
          <w:rFonts w:ascii="Arial" w:hAnsi="Arial" w:cs="Arial"/>
          <w:b/>
          <w:color w:val="FF0000"/>
          <w:sz w:val="22"/>
          <w:szCs w:val="22"/>
          <w:lang w:val="es-MX"/>
        </w:rPr>
      </w:pPr>
      <w:r w:rsidRPr="00B90FA8">
        <w:rPr>
          <w:rFonts w:ascii="Arial" w:hAnsi="Arial" w:cs="Arial"/>
          <w:b/>
          <w:sz w:val="22"/>
          <w:szCs w:val="22"/>
          <w:lang w:val="es-MX"/>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B80F81" w:rsidRPr="00203345" w:rsidTr="002219C5">
        <w:tc>
          <w:tcPr>
            <w:tcW w:w="1260" w:type="dxa"/>
            <w:shd w:val="clear" w:color="auto" w:fill="C2D69B"/>
            <w:vAlign w:val="center"/>
          </w:tcPr>
          <w:p w:rsidR="004E4751" w:rsidRPr="00203345" w:rsidRDefault="004E4751" w:rsidP="003015E2">
            <w:pPr>
              <w:pStyle w:val="Ttulo2"/>
              <w:rPr>
                <w:rFonts w:cs="Arial"/>
                <w:szCs w:val="22"/>
                <w:u w:val="none"/>
              </w:rPr>
            </w:pPr>
            <w:r w:rsidRPr="00203345">
              <w:rPr>
                <w:rFonts w:cs="Arial"/>
                <w:szCs w:val="22"/>
                <w:u w:val="none"/>
              </w:rPr>
              <w:t>DÍA:</w:t>
            </w:r>
          </w:p>
        </w:tc>
        <w:tc>
          <w:tcPr>
            <w:tcW w:w="1080" w:type="dxa"/>
            <w:shd w:val="clear" w:color="auto" w:fill="C2D69B"/>
            <w:vAlign w:val="center"/>
          </w:tcPr>
          <w:p w:rsidR="004E4751" w:rsidRPr="00203345" w:rsidRDefault="00221ABC" w:rsidP="003015E2">
            <w:pPr>
              <w:jc w:val="center"/>
              <w:rPr>
                <w:rFonts w:ascii="Arial" w:hAnsi="Arial" w:cs="Arial"/>
                <w:b/>
                <w:sz w:val="22"/>
                <w:szCs w:val="22"/>
                <w:lang w:val="es-MX"/>
              </w:rPr>
            </w:pPr>
            <w:r w:rsidRPr="00203345">
              <w:rPr>
                <w:rFonts w:ascii="Arial" w:hAnsi="Arial" w:cs="Arial"/>
                <w:b/>
                <w:sz w:val="22"/>
                <w:szCs w:val="22"/>
                <w:lang w:val="es-MX"/>
              </w:rPr>
              <w:t>11</w:t>
            </w:r>
          </w:p>
        </w:tc>
        <w:tc>
          <w:tcPr>
            <w:tcW w:w="900" w:type="dxa"/>
            <w:shd w:val="clear" w:color="auto" w:fill="C2D69B"/>
            <w:vAlign w:val="center"/>
          </w:tcPr>
          <w:p w:rsidR="004E4751" w:rsidRPr="00203345" w:rsidRDefault="004E4751" w:rsidP="003015E2">
            <w:pPr>
              <w:jc w:val="center"/>
              <w:rPr>
                <w:rFonts w:ascii="Arial" w:hAnsi="Arial" w:cs="Arial"/>
                <w:b/>
                <w:sz w:val="22"/>
                <w:szCs w:val="22"/>
                <w:lang w:val="es-MX"/>
              </w:rPr>
            </w:pPr>
            <w:r w:rsidRPr="00203345">
              <w:rPr>
                <w:rFonts w:ascii="Arial" w:hAnsi="Arial" w:cs="Arial"/>
                <w:b/>
                <w:sz w:val="22"/>
                <w:szCs w:val="22"/>
                <w:lang w:val="es-MX"/>
              </w:rPr>
              <w:t>MES:</w:t>
            </w:r>
          </w:p>
        </w:tc>
        <w:tc>
          <w:tcPr>
            <w:tcW w:w="1620" w:type="dxa"/>
            <w:shd w:val="clear" w:color="auto" w:fill="C2D69B"/>
            <w:vAlign w:val="center"/>
          </w:tcPr>
          <w:p w:rsidR="004E4751" w:rsidRPr="00203345" w:rsidRDefault="00AF3317" w:rsidP="003015E2">
            <w:pPr>
              <w:jc w:val="center"/>
              <w:rPr>
                <w:rFonts w:ascii="Arial" w:hAnsi="Arial" w:cs="Arial"/>
                <w:b/>
                <w:sz w:val="22"/>
                <w:szCs w:val="22"/>
                <w:lang w:val="es-MX"/>
              </w:rPr>
            </w:pPr>
            <w:r w:rsidRPr="00203345">
              <w:rPr>
                <w:rFonts w:ascii="Arial" w:hAnsi="Arial" w:cs="Arial"/>
                <w:b/>
                <w:sz w:val="22"/>
                <w:szCs w:val="22"/>
                <w:lang w:val="es-MX"/>
              </w:rPr>
              <w:t>Febrero</w:t>
            </w:r>
          </w:p>
        </w:tc>
        <w:tc>
          <w:tcPr>
            <w:tcW w:w="900" w:type="dxa"/>
            <w:shd w:val="clear" w:color="auto" w:fill="C2D69B"/>
            <w:vAlign w:val="center"/>
          </w:tcPr>
          <w:p w:rsidR="004E4751" w:rsidRPr="00203345" w:rsidRDefault="004E4751" w:rsidP="003015E2">
            <w:pPr>
              <w:jc w:val="center"/>
              <w:rPr>
                <w:rFonts w:ascii="Arial" w:hAnsi="Arial" w:cs="Arial"/>
                <w:b/>
                <w:sz w:val="22"/>
                <w:szCs w:val="22"/>
                <w:lang w:val="es-MX"/>
              </w:rPr>
            </w:pPr>
            <w:r w:rsidRPr="00203345">
              <w:rPr>
                <w:rFonts w:ascii="Arial" w:hAnsi="Arial" w:cs="Arial"/>
                <w:b/>
                <w:sz w:val="22"/>
                <w:szCs w:val="22"/>
                <w:lang w:val="es-MX"/>
              </w:rPr>
              <w:t>AÑO:</w:t>
            </w:r>
          </w:p>
        </w:tc>
        <w:tc>
          <w:tcPr>
            <w:tcW w:w="1080" w:type="dxa"/>
            <w:shd w:val="clear" w:color="auto" w:fill="C2D69B"/>
            <w:vAlign w:val="center"/>
          </w:tcPr>
          <w:p w:rsidR="004E4751" w:rsidRPr="00203345" w:rsidRDefault="001546EE" w:rsidP="003015E2">
            <w:pPr>
              <w:jc w:val="center"/>
              <w:rPr>
                <w:rFonts w:ascii="Arial" w:hAnsi="Arial" w:cs="Arial"/>
                <w:b/>
                <w:sz w:val="22"/>
                <w:szCs w:val="22"/>
                <w:lang w:val="es-MX"/>
              </w:rPr>
            </w:pPr>
            <w:r w:rsidRPr="00203345">
              <w:rPr>
                <w:rFonts w:ascii="Arial" w:hAnsi="Arial" w:cs="Arial"/>
                <w:b/>
                <w:sz w:val="22"/>
                <w:szCs w:val="22"/>
                <w:lang w:val="es-MX"/>
              </w:rPr>
              <w:t>201</w:t>
            </w:r>
            <w:r w:rsidR="00A526CE" w:rsidRPr="00203345">
              <w:rPr>
                <w:rFonts w:ascii="Arial" w:hAnsi="Arial" w:cs="Arial"/>
                <w:b/>
                <w:sz w:val="22"/>
                <w:szCs w:val="22"/>
                <w:lang w:val="es-MX"/>
              </w:rPr>
              <w:t>5</w:t>
            </w:r>
          </w:p>
        </w:tc>
        <w:tc>
          <w:tcPr>
            <w:tcW w:w="900" w:type="dxa"/>
            <w:shd w:val="clear" w:color="auto" w:fill="C2D69B"/>
            <w:vAlign w:val="center"/>
          </w:tcPr>
          <w:p w:rsidR="004E4751" w:rsidRPr="00203345" w:rsidRDefault="004E4751" w:rsidP="003015E2">
            <w:pPr>
              <w:jc w:val="center"/>
              <w:rPr>
                <w:rFonts w:ascii="Arial" w:hAnsi="Arial" w:cs="Arial"/>
                <w:b/>
                <w:sz w:val="22"/>
                <w:szCs w:val="22"/>
                <w:lang w:val="es-MX"/>
              </w:rPr>
            </w:pPr>
            <w:r w:rsidRPr="00203345">
              <w:rPr>
                <w:rFonts w:ascii="Arial" w:hAnsi="Arial" w:cs="Arial"/>
                <w:b/>
                <w:sz w:val="22"/>
                <w:szCs w:val="22"/>
                <w:lang w:val="es-MX"/>
              </w:rPr>
              <w:t>HRS:</w:t>
            </w:r>
          </w:p>
        </w:tc>
        <w:tc>
          <w:tcPr>
            <w:tcW w:w="1260" w:type="dxa"/>
            <w:shd w:val="clear" w:color="auto" w:fill="C2D69B"/>
            <w:vAlign w:val="center"/>
          </w:tcPr>
          <w:p w:rsidR="004E4751" w:rsidRPr="00203345" w:rsidRDefault="00AF3317" w:rsidP="001546EE">
            <w:pPr>
              <w:jc w:val="center"/>
              <w:rPr>
                <w:rFonts w:ascii="Arial" w:hAnsi="Arial" w:cs="Arial"/>
                <w:b/>
                <w:sz w:val="22"/>
                <w:szCs w:val="22"/>
                <w:lang w:val="es-MX"/>
              </w:rPr>
            </w:pPr>
            <w:r w:rsidRPr="00203345">
              <w:rPr>
                <w:rFonts w:ascii="Arial" w:hAnsi="Arial" w:cs="Arial"/>
                <w:b/>
                <w:sz w:val="22"/>
                <w:szCs w:val="22"/>
                <w:lang w:val="es-MX"/>
              </w:rPr>
              <w:t>09:00</w:t>
            </w:r>
          </w:p>
        </w:tc>
      </w:tr>
      <w:tr w:rsidR="004E4751" w:rsidRPr="00B90FA8" w:rsidTr="003015E2">
        <w:tc>
          <w:tcPr>
            <w:tcW w:w="1260" w:type="dxa"/>
            <w:shd w:val="clear" w:color="auto" w:fill="F3F3F3"/>
            <w:vAlign w:val="center"/>
          </w:tcPr>
          <w:p w:rsidR="004E4751" w:rsidRPr="00B90FA8" w:rsidRDefault="004E4751" w:rsidP="003015E2">
            <w:pPr>
              <w:spacing w:before="120" w:after="120"/>
              <w:jc w:val="center"/>
              <w:rPr>
                <w:rFonts w:ascii="Arial" w:hAnsi="Arial" w:cs="Arial"/>
                <w:sz w:val="22"/>
                <w:szCs w:val="22"/>
                <w:lang w:val="es-MX"/>
              </w:rPr>
            </w:pPr>
            <w:r w:rsidRPr="00B90FA8">
              <w:rPr>
                <w:rFonts w:ascii="Arial" w:hAnsi="Arial" w:cs="Arial"/>
                <w:sz w:val="22"/>
                <w:szCs w:val="22"/>
                <w:lang w:val="es-MX"/>
              </w:rPr>
              <w:t>LUGAR:</w:t>
            </w:r>
          </w:p>
        </w:tc>
        <w:tc>
          <w:tcPr>
            <w:tcW w:w="7740" w:type="dxa"/>
            <w:gridSpan w:val="7"/>
            <w:shd w:val="clear" w:color="auto" w:fill="F3F3F3"/>
            <w:vAlign w:val="center"/>
          </w:tcPr>
          <w:p w:rsidR="004E4751" w:rsidRPr="00B90FA8" w:rsidRDefault="001546EE" w:rsidP="00AF3317">
            <w:pPr>
              <w:jc w:val="both"/>
              <w:rPr>
                <w:rFonts w:ascii="Arial" w:hAnsi="Arial" w:cs="Arial"/>
                <w:sz w:val="22"/>
                <w:szCs w:val="22"/>
                <w:lang w:val="es-MX"/>
              </w:rPr>
            </w:pPr>
            <w:r w:rsidRPr="00B90FA8">
              <w:rPr>
                <w:rFonts w:ascii="Arial" w:hAnsi="Arial" w:cs="Arial"/>
                <w:sz w:val="22"/>
                <w:szCs w:val="22"/>
              </w:rPr>
              <w:t xml:space="preserve">En la sala de juntas de “LA CONVOCANTE” ubicada en </w:t>
            </w:r>
            <w:r w:rsidR="005E2684" w:rsidRPr="00B90FA8">
              <w:rPr>
                <w:rFonts w:ascii="Arial" w:hAnsi="Arial" w:cs="Arial"/>
                <w:sz w:val="22"/>
                <w:szCs w:val="22"/>
              </w:rPr>
              <w:t>la Ave</w:t>
            </w:r>
            <w:r w:rsidR="00AF3317">
              <w:rPr>
                <w:rFonts w:ascii="Arial" w:hAnsi="Arial" w:cs="Arial"/>
                <w:sz w:val="22"/>
                <w:szCs w:val="22"/>
              </w:rPr>
              <w:t xml:space="preserve">nida Jesús Rivera Franco </w:t>
            </w:r>
            <w:r w:rsidR="00FD5FCA">
              <w:rPr>
                <w:rFonts w:ascii="Arial" w:hAnsi="Arial" w:cs="Arial"/>
                <w:sz w:val="22"/>
                <w:szCs w:val="22"/>
              </w:rPr>
              <w:t>número ciento tres (103)</w:t>
            </w:r>
            <w:r w:rsidR="005E2684" w:rsidRPr="00B90FA8">
              <w:rPr>
                <w:rFonts w:ascii="Arial" w:hAnsi="Arial" w:cs="Arial"/>
                <w:sz w:val="22"/>
                <w:szCs w:val="22"/>
              </w:rPr>
              <w:t>, Fraccionamiento Ciudad Industrial, Aguascalientes, Aguascalientes, Código Postal veinte mil doscientos noventa (20290)</w:t>
            </w:r>
            <w:r w:rsidRPr="00B90FA8">
              <w:rPr>
                <w:rFonts w:ascii="Arial" w:hAnsi="Arial" w:cs="Arial"/>
                <w:sz w:val="22"/>
                <w:szCs w:val="22"/>
              </w:rPr>
              <w:t>.</w:t>
            </w:r>
          </w:p>
        </w:tc>
      </w:tr>
    </w:tbl>
    <w:p w:rsidR="00AF3317" w:rsidRDefault="00AF3317" w:rsidP="004E4751">
      <w:pPr>
        <w:ind w:left="705"/>
        <w:jc w:val="both"/>
        <w:rPr>
          <w:rFonts w:ascii="Arial" w:hAnsi="Arial" w:cs="Arial"/>
          <w:b/>
          <w:sz w:val="22"/>
          <w:szCs w:val="22"/>
          <w:lang w:val="es-MX"/>
        </w:rPr>
      </w:pPr>
    </w:p>
    <w:p w:rsidR="004E4751" w:rsidRPr="00B90FA8" w:rsidRDefault="004E4751" w:rsidP="004E4751">
      <w:pPr>
        <w:ind w:left="705"/>
        <w:jc w:val="both"/>
        <w:rPr>
          <w:rFonts w:ascii="Arial" w:hAnsi="Arial" w:cs="Arial"/>
          <w:b/>
          <w:sz w:val="22"/>
          <w:szCs w:val="22"/>
          <w:lang w:val="es-MX"/>
        </w:rPr>
      </w:pPr>
      <w:r w:rsidRPr="00B90FA8">
        <w:rPr>
          <w:rFonts w:ascii="Arial" w:hAnsi="Arial" w:cs="Arial"/>
          <w:b/>
          <w:sz w:val="22"/>
          <w:szCs w:val="22"/>
          <w:lang w:val="es-MX"/>
        </w:rPr>
        <w:t>ACTA DE NOTIFICACIÓN DE FALLO:</w:t>
      </w:r>
    </w:p>
    <w:p w:rsidR="004E4751" w:rsidRPr="00B90FA8"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203345" w:rsidTr="002219C5">
        <w:tc>
          <w:tcPr>
            <w:tcW w:w="1260" w:type="dxa"/>
            <w:shd w:val="clear" w:color="auto" w:fill="C2D69B"/>
            <w:vAlign w:val="center"/>
          </w:tcPr>
          <w:p w:rsidR="004E4751" w:rsidRPr="00203345" w:rsidRDefault="004E4751" w:rsidP="003015E2">
            <w:pPr>
              <w:pStyle w:val="Ttulo2"/>
              <w:rPr>
                <w:rFonts w:cs="Arial"/>
                <w:szCs w:val="22"/>
              </w:rPr>
            </w:pPr>
            <w:r w:rsidRPr="00203345">
              <w:rPr>
                <w:rFonts w:cs="Arial"/>
                <w:szCs w:val="22"/>
                <w:u w:val="none"/>
              </w:rPr>
              <w:t>DÍA:</w:t>
            </w:r>
          </w:p>
        </w:tc>
        <w:tc>
          <w:tcPr>
            <w:tcW w:w="1080" w:type="dxa"/>
            <w:shd w:val="clear" w:color="auto" w:fill="C2D69B"/>
            <w:vAlign w:val="center"/>
          </w:tcPr>
          <w:p w:rsidR="004E4751" w:rsidRPr="00203345" w:rsidRDefault="00221ABC" w:rsidP="003015E2">
            <w:pPr>
              <w:jc w:val="center"/>
              <w:rPr>
                <w:rFonts w:ascii="Arial" w:hAnsi="Arial" w:cs="Arial"/>
                <w:b/>
                <w:sz w:val="22"/>
                <w:szCs w:val="22"/>
              </w:rPr>
            </w:pPr>
            <w:r w:rsidRPr="00203345">
              <w:rPr>
                <w:rFonts w:ascii="Arial" w:hAnsi="Arial" w:cs="Arial"/>
                <w:b/>
                <w:sz w:val="22"/>
                <w:szCs w:val="22"/>
              </w:rPr>
              <w:t>1</w:t>
            </w:r>
            <w:r w:rsidR="00A526CE" w:rsidRPr="00203345">
              <w:rPr>
                <w:rFonts w:ascii="Arial" w:hAnsi="Arial" w:cs="Arial"/>
                <w:b/>
                <w:sz w:val="22"/>
                <w:szCs w:val="22"/>
              </w:rPr>
              <w:t>6</w:t>
            </w:r>
          </w:p>
        </w:tc>
        <w:tc>
          <w:tcPr>
            <w:tcW w:w="900" w:type="dxa"/>
            <w:shd w:val="clear" w:color="auto" w:fill="C2D69B"/>
            <w:vAlign w:val="center"/>
          </w:tcPr>
          <w:p w:rsidR="004E4751" w:rsidRPr="00203345" w:rsidRDefault="004E4751" w:rsidP="003015E2">
            <w:pPr>
              <w:jc w:val="center"/>
              <w:rPr>
                <w:rFonts w:ascii="Arial" w:hAnsi="Arial" w:cs="Arial"/>
                <w:b/>
                <w:sz w:val="22"/>
                <w:szCs w:val="22"/>
              </w:rPr>
            </w:pPr>
            <w:r w:rsidRPr="00203345">
              <w:rPr>
                <w:rFonts w:ascii="Arial" w:hAnsi="Arial" w:cs="Arial"/>
                <w:b/>
                <w:sz w:val="22"/>
                <w:szCs w:val="22"/>
              </w:rPr>
              <w:t>MES:</w:t>
            </w:r>
          </w:p>
        </w:tc>
        <w:tc>
          <w:tcPr>
            <w:tcW w:w="1620" w:type="dxa"/>
            <w:shd w:val="clear" w:color="auto" w:fill="C2D69B"/>
            <w:vAlign w:val="center"/>
          </w:tcPr>
          <w:p w:rsidR="004E4751" w:rsidRPr="00203345" w:rsidRDefault="00AF3317" w:rsidP="003015E2">
            <w:pPr>
              <w:jc w:val="center"/>
              <w:rPr>
                <w:rFonts w:ascii="Arial" w:hAnsi="Arial" w:cs="Arial"/>
                <w:b/>
                <w:sz w:val="22"/>
                <w:szCs w:val="22"/>
              </w:rPr>
            </w:pPr>
            <w:r w:rsidRPr="00203345">
              <w:rPr>
                <w:rFonts w:ascii="Arial" w:hAnsi="Arial" w:cs="Arial"/>
                <w:b/>
                <w:sz w:val="22"/>
                <w:szCs w:val="22"/>
              </w:rPr>
              <w:t>Febrero</w:t>
            </w:r>
          </w:p>
        </w:tc>
        <w:tc>
          <w:tcPr>
            <w:tcW w:w="900" w:type="dxa"/>
            <w:shd w:val="clear" w:color="auto" w:fill="C2D69B"/>
            <w:vAlign w:val="center"/>
          </w:tcPr>
          <w:p w:rsidR="004E4751" w:rsidRPr="00203345" w:rsidRDefault="004E4751" w:rsidP="003015E2">
            <w:pPr>
              <w:jc w:val="center"/>
              <w:rPr>
                <w:rFonts w:ascii="Arial" w:hAnsi="Arial" w:cs="Arial"/>
                <w:b/>
                <w:sz w:val="22"/>
                <w:szCs w:val="22"/>
              </w:rPr>
            </w:pPr>
            <w:r w:rsidRPr="00203345">
              <w:rPr>
                <w:rFonts w:ascii="Arial" w:hAnsi="Arial" w:cs="Arial"/>
                <w:b/>
                <w:sz w:val="22"/>
                <w:szCs w:val="22"/>
              </w:rPr>
              <w:t>AÑO:</w:t>
            </w:r>
          </w:p>
        </w:tc>
        <w:tc>
          <w:tcPr>
            <w:tcW w:w="1080" w:type="dxa"/>
            <w:shd w:val="clear" w:color="auto" w:fill="C2D69B"/>
            <w:vAlign w:val="center"/>
          </w:tcPr>
          <w:p w:rsidR="004E4751" w:rsidRPr="00203345" w:rsidRDefault="00221ABC" w:rsidP="003015E2">
            <w:pPr>
              <w:jc w:val="center"/>
              <w:rPr>
                <w:rFonts w:ascii="Arial" w:hAnsi="Arial" w:cs="Arial"/>
                <w:b/>
                <w:sz w:val="22"/>
                <w:szCs w:val="22"/>
              </w:rPr>
            </w:pPr>
            <w:r w:rsidRPr="00203345">
              <w:rPr>
                <w:rFonts w:ascii="Arial" w:hAnsi="Arial" w:cs="Arial"/>
                <w:b/>
                <w:sz w:val="22"/>
                <w:szCs w:val="22"/>
              </w:rPr>
              <w:t>201</w:t>
            </w:r>
            <w:r w:rsidR="00A526CE" w:rsidRPr="00203345">
              <w:rPr>
                <w:rFonts w:ascii="Arial" w:hAnsi="Arial" w:cs="Arial"/>
                <w:b/>
                <w:sz w:val="22"/>
                <w:szCs w:val="22"/>
              </w:rPr>
              <w:t>5</w:t>
            </w:r>
          </w:p>
        </w:tc>
        <w:tc>
          <w:tcPr>
            <w:tcW w:w="900" w:type="dxa"/>
            <w:shd w:val="clear" w:color="auto" w:fill="C2D69B"/>
            <w:vAlign w:val="center"/>
          </w:tcPr>
          <w:p w:rsidR="004E4751" w:rsidRPr="00203345" w:rsidRDefault="004E4751" w:rsidP="003015E2">
            <w:pPr>
              <w:jc w:val="center"/>
              <w:rPr>
                <w:rFonts w:ascii="Arial" w:hAnsi="Arial" w:cs="Arial"/>
                <w:b/>
                <w:sz w:val="22"/>
                <w:szCs w:val="22"/>
              </w:rPr>
            </w:pPr>
            <w:r w:rsidRPr="00203345">
              <w:rPr>
                <w:rFonts w:ascii="Arial" w:hAnsi="Arial" w:cs="Arial"/>
                <w:b/>
                <w:sz w:val="22"/>
                <w:szCs w:val="22"/>
              </w:rPr>
              <w:t>HORA:</w:t>
            </w:r>
          </w:p>
        </w:tc>
        <w:tc>
          <w:tcPr>
            <w:tcW w:w="1260" w:type="dxa"/>
            <w:shd w:val="clear" w:color="auto" w:fill="C2D69B"/>
            <w:vAlign w:val="center"/>
          </w:tcPr>
          <w:p w:rsidR="004E4751" w:rsidRPr="00203345" w:rsidRDefault="00AF3317" w:rsidP="003015E2">
            <w:pPr>
              <w:jc w:val="center"/>
              <w:rPr>
                <w:rFonts w:ascii="Arial" w:hAnsi="Arial" w:cs="Arial"/>
                <w:b/>
                <w:sz w:val="22"/>
                <w:szCs w:val="22"/>
              </w:rPr>
            </w:pPr>
            <w:r w:rsidRPr="00203345">
              <w:rPr>
                <w:rFonts w:ascii="Arial" w:hAnsi="Arial" w:cs="Arial"/>
                <w:b/>
                <w:sz w:val="22"/>
                <w:szCs w:val="22"/>
              </w:rPr>
              <w:t>09:00</w:t>
            </w:r>
          </w:p>
        </w:tc>
      </w:tr>
      <w:tr w:rsidR="004E4751" w:rsidRPr="00B90FA8" w:rsidTr="00AE07AB">
        <w:trPr>
          <w:trHeight w:val="846"/>
        </w:trPr>
        <w:tc>
          <w:tcPr>
            <w:tcW w:w="1260" w:type="dxa"/>
            <w:shd w:val="clear" w:color="auto" w:fill="F3F3F3"/>
            <w:vAlign w:val="center"/>
          </w:tcPr>
          <w:p w:rsidR="004E4751" w:rsidRPr="00B90FA8" w:rsidRDefault="004E4751" w:rsidP="003015E2">
            <w:pPr>
              <w:spacing w:before="120" w:after="120"/>
              <w:jc w:val="center"/>
              <w:rPr>
                <w:rFonts w:ascii="Arial" w:hAnsi="Arial" w:cs="Arial"/>
                <w:sz w:val="22"/>
                <w:szCs w:val="22"/>
              </w:rPr>
            </w:pPr>
            <w:r w:rsidRPr="00B90FA8">
              <w:rPr>
                <w:rFonts w:ascii="Arial" w:hAnsi="Arial" w:cs="Arial"/>
                <w:sz w:val="22"/>
                <w:szCs w:val="22"/>
              </w:rPr>
              <w:t>LUGAR:</w:t>
            </w:r>
          </w:p>
        </w:tc>
        <w:tc>
          <w:tcPr>
            <w:tcW w:w="7740" w:type="dxa"/>
            <w:gridSpan w:val="7"/>
            <w:shd w:val="clear" w:color="auto" w:fill="F3F3F3"/>
            <w:vAlign w:val="center"/>
          </w:tcPr>
          <w:p w:rsidR="004E4751" w:rsidRPr="00B90FA8" w:rsidRDefault="003B2385" w:rsidP="00AF3317">
            <w:pPr>
              <w:jc w:val="both"/>
              <w:rPr>
                <w:rFonts w:ascii="Arial" w:hAnsi="Arial" w:cs="Arial"/>
                <w:sz w:val="22"/>
                <w:szCs w:val="22"/>
              </w:rPr>
            </w:pPr>
            <w:r w:rsidRPr="00B90FA8">
              <w:rPr>
                <w:rFonts w:ascii="Arial" w:hAnsi="Arial" w:cs="Arial"/>
                <w:sz w:val="22"/>
                <w:szCs w:val="22"/>
              </w:rPr>
              <w:t xml:space="preserve">En la sala de juntas de “LA CONVOCANTE” ubicada en </w:t>
            </w:r>
            <w:r w:rsidR="005E2684" w:rsidRPr="00B90FA8">
              <w:rPr>
                <w:rFonts w:ascii="Arial" w:hAnsi="Arial" w:cs="Arial"/>
                <w:sz w:val="22"/>
                <w:szCs w:val="22"/>
              </w:rPr>
              <w:t xml:space="preserve">la Avenida Jesús Rivera Franco </w:t>
            </w:r>
            <w:r w:rsidR="00FD5FCA">
              <w:rPr>
                <w:rFonts w:ascii="Arial" w:hAnsi="Arial" w:cs="Arial"/>
                <w:sz w:val="22"/>
                <w:szCs w:val="22"/>
              </w:rPr>
              <w:t>número ciento tres (103)</w:t>
            </w:r>
            <w:r w:rsidR="005E2684" w:rsidRPr="00B90FA8">
              <w:rPr>
                <w:rFonts w:ascii="Arial" w:hAnsi="Arial" w:cs="Arial"/>
                <w:sz w:val="22"/>
                <w:szCs w:val="22"/>
              </w:rPr>
              <w:t>, Fraccionamiento Ciudad Industrial, Aguascalientes, Aguascalientes, Código Postal veinte mil doscientos noventa (20290)</w:t>
            </w:r>
            <w:r w:rsidRPr="00B90FA8">
              <w:rPr>
                <w:rFonts w:ascii="Arial" w:hAnsi="Arial" w:cs="Arial"/>
                <w:sz w:val="22"/>
                <w:szCs w:val="22"/>
              </w:rPr>
              <w:t>.</w:t>
            </w:r>
          </w:p>
        </w:tc>
      </w:tr>
    </w:tbl>
    <w:p w:rsidR="00601B84" w:rsidRDefault="00601B84" w:rsidP="00E56DCE">
      <w:pPr>
        <w:tabs>
          <w:tab w:val="left" w:pos="7794"/>
          <w:tab w:val="left" w:pos="8222"/>
          <w:tab w:val="left" w:pos="12862"/>
        </w:tabs>
        <w:spacing w:line="240" w:lineRule="exact"/>
        <w:ind w:right="90"/>
        <w:jc w:val="both"/>
        <w:rPr>
          <w:rFonts w:ascii="Arial" w:hAnsi="Arial" w:cs="Arial"/>
        </w:rPr>
      </w:pPr>
    </w:p>
    <w:p w:rsidR="003638EE" w:rsidRPr="00B90FA8" w:rsidRDefault="003638EE" w:rsidP="00E56DCE">
      <w:pPr>
        <w:tabs>
          <w:tab w:val="left" w:pos="7794"/>
          <w:tab w:val="left" w:pos="8222"/>
          <w:tab w:val="left" w:pos="12862"/>
        </w:tabs>
        <w:spacing w:line="240" w:lineRule="exact"/>
        <w:ind w:right="90"/>
        <w:jc w:val="both"/>
        <w:rPr>
          <w:rFonts w:ascii="Arial" w:hAnsi="Arial" w:cs="Arial"/>
        </w:rPr>
      </w:pPr>
    </w:p>
    <w:p w:rsidR="00BF0DD3" w:rsidRPr="00B90FA8"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sidRPr="00B90FA8">
        <w:rPr>
          <w:rFonts w:ascii="Arial" w:hAnsi="Arial" w:cs="Arial"/>
          <w:b/>
          <w:smallCaps/>
        </w:rPr>
        <w:t xml:space="preserve">      5.1.-   </w:t>
      </w:r>
      <w:r w:rsidR="0003297A" w:rsidRPr="00B90FA8">
        <w:rPr>
          <w:rFonts w:ascii="Arial" w:hAnsi="Arial" w:cs="Arial"/>
          <w:b/>
          <w:smallCaps/>
        </w:rPr>
        <w:t>Consulta, Difusión y Disponibilidad de la Convocatoria del Procedimiento.</w:t>
      </w:r>
    </w:p>
    <w:p w:rsidR="00D94C7A" w:rsidRPr="00B90FA8" w:rsidRDefault="00D94C7A" w:rsidP="00D94C7A">
      <w:pPr>
        <w:widowControl w:val="0"/>
        <w:autoSpaceDE w:val="0"/>
        <w:autoSpaceDN w:val="0"/>
        <w:adjustRightInd w:val="0"/>
        <w:rPr>
          <w:rFonts w:ascii="Arial" w:hAnsi="Arial" w:cs="Arial"/>
          <w:bCs/>
        </w:rPr>
      </w:pPr>
    </w:p>
    <w:p w:rsidR="00BE5BC6"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La convocatoria de este procedimiento no tendrá costo para los participantes y su difusión se efectuará </w:t>
      </w:r>
      <w:r w:rsidR="00B96BEF" w:rsidRPr="00B90FA8">
        <w:rPr>
          <w:rFonts w:ascii="Arial" w:hAnsi="Arial" w:cs="Arial"/>
          <w:b/>
          <w:i/>
          <w:sz w:val="22"/>
          <w:szCs w:val="22"/>
          <w:u w:val="single"/>
          <w:lang w:val="es-MX"/>
        </w:rPr>
        <w:t xml:space="preserve">únicamente </w:t>
      </w:r>
      <w:r w:rsidRPr="00B90FA8">
        <w:rPr>
          <w:rFonts w:ascii="Arial" w:hAnsi="Arial" w:cs="Arial"/>
          <w:b/>
          <w:i/>
          <w:sz w:val="22"/>
          <w:szCs w:val="22"/>
          <w:u w:val="single"/>
          <w:lang w:val="es-MX"/>
        </w:rPr>
        <w:t xml:space="preserve">a título informativo </w:t>
      </w:r>
      <w:r w:rsidRPr="00B90FA8">
        <w:rPr>
          <w:rFonts w:ascii="Arial" w:hAnsi="Arial" w:cs="Arial"/>
          <w:sz w:val="22"/>
          <w:szCs w:val="22"/>
          <w:lang w:val="es-MX"/>
        </w:rPr>
        <w:t xml:space="preserve">en lugar visible del domicilio de “LA CONVOCANTE” y en la página de Internet de CompraNet </w:t>
      </w:r>
      <w:hyperlink r:id="rId10" w:history="1">
        <w:r w:rsidRPr="00B90FA8">
          <w:rPr>
            <w:rStyle w:val="Hipervnculo"/>
            <w:rFonts w:ascii="Arial" w:hAnsi="Arial" w:cs="Arial"/>
            <w:color w:val="auto"/>
            <w:sz w:val="22"/>
            <w:szCs w:val="22"/>
            <w:lang w:val="es-MX"/>
          </w:rPr>
          <w:t>http://compranet.funcionpublica.gob.mx</w:t>
        </w:r>
      </w:hyperlink>
      <w:r w:rsidRPr="00B90FA8">
        <w:rPr>
          <w:rFonts w:ascii="Arial" w:hAnsi="Arial" w:cs="Arial"/>
          <w:sz w:val="22"/>
          <w:szCs w:val="22"/>
          <w:lang w:val="es-MX"/>
        </w:rPr>
        <w:t xml:space="preserve">  y de  “LA CONVOCANTE”: http://www.liconsa.gob.mx., de conformidad con lo establecido en la fracción I del artículo 43 de “La Ley” y cuarto párrafo del artículo 77  de “El Reglamento”, a partir de la fecha de publicación</w:t>
      </w:r>
      <w:r w:rsidR="00AF3317">
        <w:rPr>
          <w:rFonts w:ascii="Arial" w:hAnsi="Arial" w:cs="Arial"/>
          <w:sz w:val="22"/>
          <w:szCs w:val="22"/>
          <w:lang w:val="es-MX"/>
        </w:rPr>
        <w:t>.</w:t>
      </w:r>
    </w:p>
    <w:p w:rsidR="00AF3317" w:rsidRPr="00B90FA8" w:rsidRDefault="00AF3317"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La presente convocatoria contiene entre otros aspectos, </w:t>
      </w:r>
      <w:r w:rsidRPr="00B90FA8">
        <w:rPr>
          <w:rFonts w:ascii="Arial" w:hAnsi="Arial" w:cs="Arial"/>
          <w:sz w:val="22"/>
          <w:szCs w:val="22"/>
        </w:rPr>
        <w:t xml:space="preserve">las especificaciones condiciones y requerimientos técnicos, </w:t>
      </w:r>
      <w:r w:rsidRPr="00B90FA8">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00CB551B" w:rsidRPr="00B90FA8">
        <w:rPr>
          <w:rFonts w:ascii="Arial" w:hAnsi="Arial" w:cs="Arial"/>
          <w:sz w:val="22"/>
          <w:szCs w:val="22"/>
        </w:rPr>
        <w:t>“LICITANTE”</w:t>
      </w:r>
      <w:r w:rsidRPr="00B90FA8">
        <w:rPr>
          <w:rFonts w:ascii="Arial" w:hAnsi="Arial" w:cs="Arial"/>
          <w:sz w:val="22"/>
          <w:szCs w:val="22"/>
          <w:lang w:val="es-MX"/>
        </w:rPr>
        <w:t xml:space="preserve"> que resulte ganador.</w:t>
      </w:r>
    </w:p>
    <w:p w:rsidR="00E10360" w:rsidRPr="00B90FA8"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B90FA8" w:rsidRDefault="00E10360" w:rsidP="00E10360">
      <w:pPr>
        <w:jc w:val="both"/>
        <w:rPr>
          <w:rFonts w:ascii="Arial" w:hAnsi="Arial" w:cs="Arial"/>
          <w:sz w:val="22"/>
          <w:szCs w:val="22"/>
        </w:rPr>
      </w:pPr>
      <w:r w:rsidRPr="00B90FA8">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en cualquier forma en los mismos.</w:t>
      </w:r>
    </w:p>
    <w:p w:rsidR="00E10360" w:rsidRPr="00B90FA8"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B90FA8" w:rsidRDefault="004E4751" w:rsidP="004E4751">
      <w:pPr>
        <w:tabs>
          <w:tab w:val="left" w:pos="7794"/>
          <w:tab w:val="left" w:pos="12862"/>
        </w:tabs>
        <w:jc w:val="both"/>
        <w:rPr>
          <w:rFonts w:ascii="Arial" w:hAnsi="Arial" w:cs="Arial"/>
          <w:sz w:val="22"/>
          <w:szCs w:val="22"/>
          <w:lang w:val="es-MX"/>
        </w:rPr>
      </w:pPr>
      <w:r w:rsidRPr="00B90FA8">
        <w:rPr>
          <w:rFonts w:ascii="Arial" w:hAnsi="Arial" w:cs="Arial"/>
          <w:sz w:val="22"/>
          <w:szCs w:val="22"/>
          <w:lang w:val="es-MX"/>
        </w:rPr>
        <w:t xml:space="preserve">No podrán participar las personas físicas o morales inhabilitadas por resolución de la </w:t>
      </w:r>
      <w:r w:rsidRPr="00B90FA8">
        <w:rPr>
          <w:rFonts w:ascii="Arial" w:hAnsi="Arial" w:cs="Arial"/>
          <w:sz w:val="22"/>
          <w:szCs w:val="22"/>
        </w:rPr>
        <w:t xml:space="preserve">Secretaría de la Función Pública, de ahora en adelante </w:t>
      </w:r>
      <w:r w:rsidRPr="00B90FA8">
        <w:rPr>
          <w:rFonts w:ascii="Arial" w:hAnsi="Arial" w:cs="Arial"/>
          <w:b/>
          <w:sz w:val="22"/>
          <w:szCs w:val="22"/>
        </w:rPr>
        <w:t>“SFP</w:t>
      </w:r>
      <w:r w:rsidRPr="00B90FA8">
        <w:rPr>
          <w:rFonts w:ascii="Arial" w:hAnsi="Arial" w:cs="Arial"/>
          <w:sz w:val="22"/>
          <w:szCs w:val="22"/>
        </w:rPr>
        <w:t>”</w:t>
      </w:r>
      <w:r w:rsidRPr="00B90FA8">
        <w:rPr>
          <w:rFonts w:ascii="Arial" w:hAnsi="Arial" w:cs="Arial"/>
          <w:sz w:val="22"/>
          <w:szCs w:val="22"/>
          <w:lang w:val="es-MX"/>
        </w:rPr>
        <w:t>, en los términos de “La Ley” o de la Ley de Obras Públicas y Servicios Relacionados con las mismas.</w:t>
      </w:r>
    </w:p>
    <w:p w:rsidR="008903EA" w:rsidRPr="00B90FA8" w:rsidRDefault="008903EA" w:rsidP="004E4751">
      <w:pPr>
        <w:tabs>
          <w:tab w:val="left" w:pos="7794"/>
          <w:tab w:val="left" w:pos="12862"/>
        </w:tabs>
        <w:jc w:val="both"/>
        <w:rPr>
          <w:rFonts w:ascii="Arial" w:hAnsi="Arial" w:cs="Arial"/>
          <w:sz w:val="22"/>
          <w:szCs w:val="22"/>
          <w:lang w:val="es-MX"/>
        </w:rPr>
      </w:pPr>
    </w:p>
    <w:p w:rsidR="005D6713" w:rsidRPr="00AF3317" w:rsidRDefault="005D6713" w:rsidP="00A72B3D">
      <w:pPr>
        <w:shd w:val="clear" w:color="auto" w:fill="FFFFFF"/>
        <w:tabs>
          <w:tab w:val="left" w:pos="7794"/>
          <w:tab w:val="left" w:pos="12862"/>
        </w:tabs>
        <w:jc w:val="both"/>
        <w:rPr>
          <w:rFonts w:ascii="Arial" w:hAnsi="Arial" w:cs="Arial"/>
          <w:lang w:val="es-MX"/>
        </w:rPr>
      </w:pPr>
    </w:p>
    <w:p w:rsidR="00BF0DD3" w:rsidRPr="00B90FA8"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sidRPr="00B90FA8">
        <w:rPr>
          <w:rFonts w:ascii="Arial" w:hAnsi="Arial" w:cs="Arial"/>
          <w:b/>
          <w:smallCaps/>
        </w:rPr>
        <w:t xml:space="preserve">     5.2.-    </w:t>
      </w:r>
      <w:r w:rsidR="0003297A" w:rsidRPr="00B90FA8">
        <w:rPr>
          <w:rFonts w:ascii="Arial" w:hAnsi="Arial" w:cs="Arial"/>
          <w:b/>
          <w:smallCaps/>
        </w:rPr>
        <w:t>Junta de Aclaraciones a la Convocatoria de este Procedimiento.</w:t>
      </w:r>
    </w:p>
    <w:p w:rsidR="00B66C47" w:rsidRPr="00B90FA8" w:rsidRDefault="00B66C47" w:rsidP="00787823">
      <w:pPr>
        <w:tabs>
          <w:tab w:val="left" w:pos="7794"/>
          <w:tab w:val="left" w:pos="8222"/>
          <w:tab w:val="left" w:pos="12862"/>
        </w:tabs>
        <w:spacing w:line="240" w:lineRule="atLeast"/>
        <w:ind w:right="51"/>
        <w:jc w:val="both"/>
        <w:rPr>
          <w:rFonts w:ascii="Arial" w:hAnsi="Arial" w:cs="Arial"/>
        </w:rPr>
      </w:pPr>
    </w:p>
    <w:p w:rsidR="006F1006" w:rsidRPr="00740456" w:rsidRDefault="004E4751" w:rsidP="004E4751">
      <w:pPr>
        <w:tabs>
          <w:tab w:val="left" w:pos="7794"/>
          <w:tab w:val="left" w:pos="8222"/>
          <w:tab w:val="left" w:pos="12862"/>
        </w:tabs>
        <w:spacing w:line="240" w:lineRule="atLeast"/>
        <w:ind w:right="51"/>
        <w:jc w:val="both"/>
        <w:rPr>
          <w:rFonts w:ascii="Arial" w:hAnsi="Arial" w:cs="Arial"/>
          <w:sz w:val="22"/>
          <w:szCs w:val="22"/>
          <w:shd w:val="clear" w:color="auto" w:fill="C2D69B"/>
        </w:rPr>
      </w:pPr>
      <w:r w:rsidRPr="00B90FA8">
        <w:rPr>
          <w:rFonts w:ascii="Arial" w:hAnsi="Arial" w:cs="Arial"/>
          <w:sz w:val="22"/>
          <w:szCs w:val="22"/>
        </w:rPr>
        <w:t xml:space="preserve">El acto de la junta de aclaraciones a la presente convocatoria, se celebrará el día </w:t>
      </w:r>
      <w:r w:rsidR="00342151" w:rsidRPr="00740456">
        <w:rPr>
          <w:rFonts w:ascii="Arial" w:hAnsi="Arial" w:cs="Arial"/>
          <w:sz w:val="22"/>
          <w:szCs w:val="22"/>
        </w:rPr>
        <w:t>0</w:t>
      </w:r>
      <w:r w:rsidR="00740456" w:rsidRPr="00740456">
        <w:rPr>
          <w:rFonts w:ascii="Arial" w:hAnsi="Arial" w:cs="Arial"/>
          <w:sz w:val="22"/>
          <w:szCs w:val="22"/>
        </w:rPr>
        <w:t>5</w:t>
      </w:r>
      <w:r w:rsidR="00AF3317" w:rsidRPr="00740456">
        <w:rPr>
          <w:rFonts w:ascii="Arial" w:hAnsi="Arial" w:cs="Arial"/>
          <w:sz w:val="22"/>
          <w:szCs w:val="22"/>
        </w:rPr>
        <w:t xml:space="preserve"> de </w:t>
      </w:r>
      <w:r w:rsidR="00342151" w:rsidRPr="00740456">
        <w:rPr>
          <w:rFonts w:ascii="Arial" w:hAnsi="Arial" w:cs="Arial"/>
          <w:sz w:val="22"/>
          <w:szCs w:val="22"/>
        </w:rPr>
        <w:t xml:space="preserve">febrero </w:t>
      </w:r>
      <w:r w:rsidR="00AF3317" w:rsidRPr="00740456">
        <w:rPr>
          <w:rFonts w:ascii="Arial" w:hAnsi="Arial" w:cs="Arial"/>
          <w:sz w:val="22"/>
          <w:szCs w:val="22"/>
        </w:rPr>
        <w:t xml:space="preserve"> de 201</w:t>
      </w:r>
      <w:r w:rsidR="00A526CE" w:rsidRPr="00740456">
        <w:rPr>
          <w:rFonts w:ascii="Arial" w:hAnsi="Arial" w:cs="Arial"/>
          <w:sz w:val="22"/>
          <w:szCs w:val="22"/>
        </w:rPr>
        <w:t>5</w:t>
      </w:r>
      <w:r w:rsidR="00AF3317" w:rsidRPr="00740456">
        <w:rPr>
          <w:rFonts w:ascii="Arial" w:hAnsi="Arial" w:cs="Arial"/>
          <w:sz w:val="22"/>
          <w:szCs w:val="22"/>
        </w:rPr>
        <w:t xml:space="preserve"> El registro de “LICITANTES” iniciará a las 09:00 </w:t>
      </w:r>
      <w:r w:rsidR="006F1006" w:rsidRPr="00740456">
        <w:rPr>
          <w:rFonts w:ascii="Arial" w:hAnsi="Arial" w:cs="Arial"/>
          <w:sz w:val="22"/>
          <w:szCs w:val="22"/>
        </w:rPr>
        <w:t>horas.</w:t>
      </w:r>
    </w:p>
    <w:p w:rsidR="004E4751" w:rsidRPr="00B90FA8" w:rsidRDefault="006F1006"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 xml:space="preserve"> </w:t>
      </w:r>
    </w:p>
    <w:p w:rsidR="00E10360" w:rsidRPr="00B90FA8" w:rsidRDefault="004E4751" w:rsidP="00E10360">
      <w:pPr>
        <w:ind w:right="50"/>
        <w:jc w:val="both"/>
        <w:rPr>
          <w:rFonts w:ascii="Arial" w:hAnsi="Arial" w:cs="Arial"/>
          <w:sz w:val="22"/>
          <w:szCs w:val="22"/>
        </w:rPr>
      </w:pPr>
      <w:r w:rsidRPr="00B90FA8">
        <w:rPr>
          <w:rFonts w:ascii="Arial" w:hAnsi="Arial" w:cs="Arial"/>
          <w:sz w:val="22"/>
          <w:szCs w:val="22"/>
        </w:rPr>
        <w:t xml:space="preserve">Los </w:t>
      </w:r>
      <w:r w:rsidR="00CB551B" w:rsidRPr="00B90FA8">
        <w:rPr>
          <w:rFonts w:ascii="Arial" w:hAnsi="Arial" w:cs="Arial"/>
          <w:sz w:val="22"/>
          <w:szCs w:val="22"/>
        </w:rPr>
        <w:t>“LICITANTES”</w:t>
      </w:r>
      <w:r w:rsidRPr="00B90FA8">
        <w:rPr>
          <w:rFonts w:ascii="Arial" w:hAnsi="Arial" w:cs="Arial"/>
          <w:sz w:val="22"/>
          <w:szCs w:val="22"/>
        </w:rPr>
        <w:t xml:space="preserve"> que pretendan solicitar aclaraciones a los aspectos contenidos en la presente convocatoria, deberán presentar un escrito en hoja membretada en el que expresen su interés en participar en la invitación, por sí o en representación de un tercero, manifestando en todos los casos los datos generales del </w:t>
      </w:r>
      <w:r w:rsidR="00CB551B" w:rsidRPr="00B90FA8">
        <w:rPr>
          <w:rFonts w:ascii="Arial" w:hAnsi="Arial" w:cs="Arial"/>
          <w:sz w:val="22"/>
          <w:szCs w:val="22"/>
        </w:rPr>
        <w:t>“LICITANTE”</w:t>
      </w:r>
      <w:r w:rsidRPr="00B90FA8">
        <w:rPr>
          <w:rFonts w:ascii="Arial" w:hAnsi="Arial" w:cs="Arial"/>
          <w:sz w:val="22"/>
          <w:szCs w:val="22"/>
        </w:rPr>
        <w:t xml:space="preserve">, </w:t>
      </w:r>
      <w:r w:rsidR="00E10360" w:rsidRPr="00B90FA8">
        <w:rPr>
          <w:rFonts w:ascii="Arial" w:hAnsi="Arial" w:cs="Arial"/>
          <w:sz w:val="22"/>
          <w:szCs w:val="22"/>
        </w:rPr>
        <w:t xml:space="preserve">y en su caso, del representante conforme a los requisitos </w:t>
      </w:r>
      <w:r w:rsidR="00E9247E" w:rsidRPr="00B90FA8">
        <w:rPr>
          <w:rFonts w:ascii="Arial" w:hAnsi="Arial" w:cs="Arial"/>
          <w:sz w:val="22"/>
          <w:szCs w:val="22"/>
        </w:rPr>
        <w:t>previst</w:t>
      </w:r>
      <w:r w:rsidR="00E10360" w:rsidRPr="00B90FA8">
        <w:rPr>
          <w:rFonts w:ascii="Arial" w:hAnsi="Arial" w:cs="Arial"/>
          <w:sz w:val="22"/>
          <w:szCs w:val="22"/>
        </w:rPr>
        <w:t xml:space="preserve">os en </w:t>
      </w:r>
      <w:r w:rsidR="00E9247E" w:rsidRPr="00B90FA8">
        <w:rPr>
          <w:rFonts w:ascii="Arial" w:hAnsi="Arial" w:cs="Arial"/>
          <w:sz w:val="22"/>
          <w:szCs w:val="22"/>
        </w:rPr>
        <w:t>el artículo</w:t>
      </w:r>
      <w:r w:rsidR="00E10360" w:rsidRPr="00B90FA8">
        <w:rPr>
          <w:rFonts w:ascii="Arial" w:hAnsi="Arial" w:cs="Arial"/>
          <w:sz w:val="22"/>
          <w:szCs w:val="22"/>
        </w:rPr>
        <w:t xml:space="preserve"> 48 fracción V de</w:t>
      </w:r>
      <w:r w:rsidR="00A76E5A" w:rsidRPr="00B90FA8">
        <w:rPr>
          <w:rFonts w:ascii="Arial" w:hAnsi="Arial" w:cs="Arial"/>
          <w:sz w:val="22"/>
          <w:szCs w:val="22"/>
        </w:rPr>
        <w:t xml:space="preserve"> </w:t>
      </w:r>
      <w:r w:rsidR="00A76E5A" w:rsidRPr="00B90FA8">
        <w:rPr>
          <w:rFonts w:ascii="Arial" w:hAnsi="Arial" w:cs="Arial"/>
          <w:sz w:val="22"/>
          <w:szCs w:val="22"/>
          <w:lang w:val="es-MX"/>
        </w:rPr>
        <w:t>“El Reglamento”</w:t>
      </w:r>
      <w:r w:rsidR="00E10360" w:rsidRPr="00B90FA8">
        <w:rPr>
          <w:rFonts w:ascii="Arial" w:hAnsi="Arial" w:cs="Arial"/>
          <w:sz w:val="22"/>
          <w:szCs w:val="22"/>
        </w:rPr>
        <w:t>;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sidRPr="00B90FA8">
        <w:rPr>
          <w:rFonts w:ascii="Arial" w:hAnsi="Arial" w:cs="Arial"/>
          <w:sz w:val="22"/>
          <w:szCs w:val="22"/>
        </w:rPr>
        <w:t xml:space="preserve"> </w:t>
      </w:r>
      <w:r w:rsidR="00A76E5A" w:rsidRPr="00B90FA8">
        <w:rPr>
          <w:rFonts w:ascii="Arial" w:hAnsi="Arial" w:cs="Arial"/>
          <w:sz w:val="22"/>
          <w:szCs w:val="22"/>
          <w:lang w:val="es-MX"/>
        </w:rPr>
        <w:t>“El Reglamento”</w:t>
      </w:r>
      <w:r w:rsidR="00E10360" w:rsidRPr="00B90FA8">
        <w:rPr>
          <w:rFonts w:ascii="Arial" w:hAnsi="Arial" w:cs="Arial"/>
          <w:sz w:val="22"/>
          <w:szCs w:val="22"/>
        </w:rPr>
        <w:t xml:space="preserve">, a elección del </w:t>
      </w:r>
      <w:r w:rsidR="00CB551B" w:rsidRPr="00B90FA8">
        <w:rPr>
          <w:rFonts w:ascii="Arial" w:hAnsi="Arial" w:cs="Arial"/>
          <w:sz w:val="22"/>
          <w:szCs w:val="22"/>
        </w:rPr>
        <w:t>“LICITANTE”</w:t>
      </w:r>
      <w:r w:rsidR="00E10360" w:rsidRPr="00B90FA8">
        <w:rPr>
          <w:rFonts w:ascii="Arial" w:hAnsi="Arial" w:cs="Arial"/>
          <w:sz w:val="22"/>
          <w:szCs w:val="22"/>
        </w:rPr>
        <w:t xml:space="preserve"> podrá utilizarse el formato del Anexo I.</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B90FA8">
        <w:rPr>
          <w:rFonts w:ascii="Arial" w:hAnsi="Arial" w:cs="Arial"/>
          <w:sz w:val="22"/>
          <w:szCs w:val="22"/>
        </w:rPr>
        <w:t xml:space="preserve">De conformidad con los Artículos 33-Bis antepenúltimo párrafo de “La Ley” y 45 de “El Reglamento”, las solicitudes de aclaración y el escrito en el que los </w:t>
      </w:r>
      <w:r w:rsidR="00CB551B" w:rsidRPr="00B90FA8">
        <w:rPr>
          <w:rFonts w:ascii="Arial" w:hAnsi="Arial" w:cs="Arial"/>
          <w:sz w:val="22"/>
          <w:szCs w:val="22"/>
        </w:rPr>
        <w:t>“LICITANTES”</w:t>
      </w:r>
      <w:r w:rsidRPr="00B90FA8">
        <w:rPr>
          <w:rFonts w:ascii="Arial" w:hAnsi="Arial" w:cs="Arial"/>
          <w:sz w:val="22"/>
          <w:szCs w:val="22"/>
        </w:rPr>
        <w:t xml:space="preserve"> expresen su interés en participar en este procedimiento (el cual deberá estar firmado por la persona facultada para ello) deberán enviarse a través de “CompraNet” o entregarlas personalmente en </w:t>
      </w:r>
      <w:r w:rsidRPr="00B90FA8">
        <w:rPr>
          <w:rFonts w:ascii="Arial" w:hAnsi="Arial" w:cs="Arial"/>
          <w:b/>
          <w:sz w:val="22"/>
          <w:szCs w:val="22"/>
        </w:rPr>
        <w:t>la Sub</w:t>
      </w:r>
      <w:r w:rsidR="003B2385" w:rsidRPr="00B90FA8">
        <w:rPr>
          <w:rFonts w:ascii="Arial" w:hAnsi="Arial" w:cs="Arial"/>
          <w:b/>
          <w:sz w:val="22"/>
          <w:szCs w:val="22"/>
        </w:rPr>
        <w:t>gerencia de Administración y Finanzas</w:t>
      </w:r>
      <w:r w:rsidRPr="00B90FA8">
        <w:rPr>
          <w:rFonts w:ascii="Arial" w:hAnsi="Arial" w:cs="Arial"/>
          <w:b/>
          <w:sz w:val="22"/>
          <w:szCs w:val="22"/>
        </w:rPr>
        <w:t xml:space="preserve"> </w:t>
      </w:r>
      <w:r w:rsidRPr="00B90FA8">
        <w:rPr>
          <w:rFonts w:ascii="Arial" w:hAnsi="Arial" w:cs="Arial"/>
          <w:sz w:val="22"/>
          <w:szCs w:val="22"/>
        </w:rPr>
        <w:t xml:space="preserve">ubicada en </w:t>
      </w:r>
      <w:r w:rsidR="005E2684" w:rsidRPr="00B90FA8">
        <w:rPr>
          <w:rFonts w:ascii="Arial" w:hAnsi="Arial" w:cs="Arial"/>
          <w:sz w:val="22"/>
          <w:szCs w:val="22"/>
        </w:rPr>
        <w:t xml:space="preserve">la Avenida Jesús Rivera Franco </w:t>
      </w:r>
      <w:r w:rsidR="00FD5FCA">
        <w:rPr>
          <w:rFonts w:ascii="Arial" w:hAnsi="Arial" w:cs="Arial"/>
          <w:sz w:val="22"/>
          <w:szCs w:val="22"/>
        </w:rPr>
        <w:t>número ciento tres (103)</w:t>
      </w:r>
      <w:r w:rsidR="005E2684" w:rsidRPr="00B90FA8">
        <w:rPr>
          <w:rFonts w:ascii="Arial" w:hAnsi="Arial" w:cs="Arial"/>
          <w:sz w:val="22"/>
          <w:szCs w:val="22"/>
        </w:rPr>
        <w:t>, Fraccionamiento Ciudad Industrial, Aguascalientes, Aguascalientes, Código Postal veinte mil doscientos noventa (20290)</w:t>
      </w:r>
      <w:r w:rsidR="003B2385" w:rsidRPr="00B90FA8">
        <w:rPr>
          <w:rFonts w:ascii="Arial" w:hAnsi="Arial" w:cs="Arial"/>
          <w:sz w:val="22"/>
          <w:szCs w:val="22"/>
        </w:rPr>
        <w:t>.</w:t>
      </w:r>
      <w:r w:rsidRPr="00B90FA8">
        <w:rPr>
          <w:rFonts w:ascii="Arial" w:hAnsi="Arial" w:cs="Arial"/>
          <w:sz w:val="22"/>
          <w:szCs w:val="22"/>
        </w:rPr>
        <w:t xml:space="preserve"> </w:t>
      </w:r>
      <w:proofErr w:type="spellStart"/>
      <w:r w:rsidRPr="00B90FA8">
        <w:rPr>
          <w:rFonts w:ascii="Arial" w:hAnsi="Arial" w:cs="Arial"/>
          <w:sz w:val="22"/>
          <w:szCs w:val="22"/>
        </w:rPr>
        <w:t>ó</w:t>
      </w:r>
      <w:proofErr w:type="spellEnd"/>
      <w:r w:rsidRPr="00B90FA8">
        <w:rPr>
          <w:rFonts w:ascii="Arial" w:hAnsi="Arial" w:cs="Arial"/>
          <w:sz w:val="22"/>
          <w:szCs w:val="22"/>
        </w:rPr>
        <w:t xml:space="preserve"> a través de  correo electrónico </w:t>
      </w:r>
      <w:r w:rsidR="001A0D40" w:rsidRPr="00B90FA8">
        <w:rPr>
          <w:rFonts w:ascii="Arial" w:hAnsi="Arial" w:cs="Arial"/>
          <w:sz w:val="22"/>
          <w:szCs w:val="22"/>
        </w:rPr>
        <w:t>liconsa_ags@yahoo.com.mx</w:t>
      </w:r>
      <w:r w:rsidRPr="00B90FA8">
        <w:rPr>
          <w:rFonts w:ascii="Arial" w:hAnsi="Arial" w:cs="Arial"/>
          <w:b/>
          <w:sz w:val="22"/>
          <w:szCs w:val="22"/>
        </w:rPr>
        <w:t xml:space="preserve"> </w:t>
      </w:r>
      <w:r w:rsidRPr="00B90FA8">
        <w:rPr>
          <w:rFonts w:ascii="Arial" w:hAnsi="Arial" w:cs="Arial"/>
          <w:sz w:val="22"/>
          <w:szCs w:val="22"/>
        </w:rPr>
        <w:t xml:space="preserve">(en formato Word versión 2003 o posteriores, libre de virus), a más tardar </w:t>
      </w:r>
      <w:r w:rsidRPr="00B90FA8">
        <w:rPr>
          <w:rFonts w:ascii="Arial" w:hAnsi="Arial" w:cs="Arial"/>
          <w:b/>
          <w:sz w:val="22"/>
          <w:szCs w:val="22"/>
        </w:rPr>
        <w:t>24 horas antes de la fecha y hora en que se vaya a realizar la junta de aclaraciones</w:t>
      </w:r>
      <w:r w:rsidRPr="00B90FA8">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sidRPr="00B90FA8">
        <w:rPr>
          <w:rFonts w:ascii="Arial" w:hAnsi="Arial" w:cs="Arial"/>
          <w:sz w:val="22"/>
          <w:szCs w:val="22"/>
        </w:rPr>
        <w:t xml:space="preserve"> </w:t>
      </w:r>
      <w:r w:rsidRPr="00B90FA8">
        <w:rPr>
          <w:rFonts w:ascii="Arial" w:hAnsi="Arial" w:cs="Arial"/>
          <w:sz w:val="22"/>
          <w:szCs w:val="22"/>
        </w:rPr>
        <w:t xml:space="preserve">por resultar extemporáneas; en caso de que algún </w:t>
      </w:r>
      <w:r w:rsidR="00CB551B" w:rsidRPr="00B90FA8">
        <w:rPr>
          <w:rFonts w:ascii="Arial" w:hAnsi="Arial" w:cs="Arial"/>
          <w:sz w:val="22"/>
          <w:szCs w:val="22"/>
        </w:rPr>
        <w:t>“LICITANTE”</w:t>
      </w:r>
      <w:r w:rsidRPr="00B90FA8">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AF2AF6"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rPr>
        <w:t>La junta de aclaraciones será para despejar las dudas que existan en la convocatoria y sus anexos,  en ningún caso podrán consistir en la sustitución de los servicios convocados originalmente, adición de otros de distintos rubros o en variación significativa de sus características artículo 33 de “La Ley.</w:t>
      </w:r>
    </w:p>
    <w:p w:rsidR="00EC0745" w:rsidRPr="00EC0745" w:rsidRDefault="00EC0745"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 xml:space="preserve">Durante el acto de la junta de aclaraciones, “LA CONVOCANTE” dará respuesta a las solicitudes de aclaración recibidas con la anticipación señalada y a las que los </w:t>
      </w:r>
      <w:r w:rsidR="00CB551B" w:rsidRPr="00B90FA8">
        <w:rPr>
          <w:rFonts w:ascii="Arial" w:hAnsi="Arial" w:cs="Arial"/>
          <w:sz w:val="22"/>
          <w:szCs w:val="22"/>
        </w:rPr>
        <w:t>“LICITANTES”</w:t>
      </w:r>
      <w:r w:rsidRPr="00B90FA8">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 xml:space="preserve">Cualquier punto señalado en la presente convocatoria respecto del cual no sea solicitada aclaración por parte de los </w:t>
      </w:r>
      <w:r w:rsidR="00CB551B" w:rsidRPr="00B90FA8">
        <w:rPr>
          <w:rFonts w:ascii="Arial" w:hAnsi="Arial" w:cs="Arial"/>
          <w:sz w:val="22"/>
          <w:szCs w:val="22"/>
        </w:rPr>
        <w:t>“LICITANTES”</w:t>
      </w:r>
      <w:r w:rsidRPr="00B90FA8">
        <w:rPr>
          <w:rFonts w:ascii="Arial" w:hAnsi="Arial" w:cs="Arial"/>
          <w:sz w:val="22"/>
          <w:szCs w:val="22"/>
        </w:rPr>
        <w:t>, se considerará como plenamente entendido y aceptado, debiéndose cumplir en los términos de la presente convocatoria.</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4E4751" w:rsidP="006F1006">
      <w:pPr>
        <w:spacing w:line="240" w:lineRule="atLeast"/>
        <w:jc w:val="both"/>
        <w:rPr>
          <w:rFonts w:ascii="Arial" w:hAnsi="Arial" w:cs="Arial"/>
          <w:sz w:val="22"/>
          <w:szCs w:val="22"/>
        </w:rPr>
      </w:pPr>
      <w:r w:rsidRPr="00B90FA8">
        <w:rPr>
          <w:rFonts w:ascii="Arial" w:hAnsi="Arial" w:cs="Arial"/>
          <w:sz w:val="22"/>
          <w:szCs w:val="22"/>
        </w:rPr>
        <w:t xml:space="preserve">La asistencia de los </w:t>
      </w:r>
      <w:r w:rsidR="00CB551B" w:rsidRPr="00B90FA8">
        <w:rPr>
          <w:rFonts w:ascii="Arial" w:hAnsi="Arial" w:cs="Arial"/>
          <w:sz w:val="22"/>
          <w:szCs w:val="22"/>
        </w:rPr>
        <w:t>“LICITANTES”</w:t>
      </w:r>
      <w:r w:rsidRPr="00B90FA8">
        <w:rPr>
          <w:rFonts w:ascii="Arial" w:hAnsi="Arial" w:cs="Arial"/>
          <w:sz w:val="22"/>
          <w:szCs w:val="22"/>
        </w:rPr>
        <w:t xml:space="preserve"> a la junta de aclaraciones será de su estricta responsabilidad</w:t>
      </w:r>
      <w:r w:rsidR="00C13A0A" w:rsidRPr="00B90FA8">
        <w:rPr>
          <w:rFonts w:ascii="Arial" w:hAnsi="Arial" w:cs="Arial"/>
          <w:sz w:val="22"/>
          <w:szCs w:val="22"/>
        </w:rPr>
        <w:t xml:space="preserve">, con fundamento en el artículo 37 Bis de “La Ley” el acta de la junta de aclaraciones será firmada por los </w:t>
      </w:r>
      <w:r w:rsidR="00CB551B" w:rsidRPr="00B90FA8">
        <w:rPr>
          <w:rFonts w:ascii="Arial" w:hAnsi="Arial" w:cs="Arial"/>
          <w:sz w:val="22"/>
          <w:szCs w:val="22"/>
        </w:rPr>
        <w:t>“LICITANTES”</w:t>
      </w:r>
      <w:r w:rsidR="00C13A0A" w:rsidRPr="00B90FA8">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w:t>
      </w:r>
      <w:r w:rsidR="00C574D2" w:rsidRPr="00B90FA8">
        <w:rPr>
          <w:rFonts w:ascii="Arial" w:hAnsi="Arial" w:cs="Arial"/>
          <w:sz w:val="22"/>
          <w:szCs w:val="22"/>
        </w:rPr>
        <w:t>el Programa de Abasto Social Aguascalientes</w:t>
      </w:r>
      <w:r w:rsidR="00C13A0A" w:rsidRPr="00B90FA8">
        <w:rPr>
          <w:rFonts w:ascii="Arial" w:hAnsi="Arial" w:cs="Arial"/>
          <w:sz w:val="22"/>
          <w:szCs w:val="22"/>
        </w:rPr>
        <w:t xml:space="preserve">, ubicada en </w:t>
      </w:r>
      <w:r w:rsidR="005E2684" w:rsidRPr="00B90FA8">
        <w:rPr>
          <w:rFonts w:ascii="Arial" w:hAnsi="Arial" w:cs="Arial"/>
          <w:sz w:val="22"/>
          <w:szCs w:val="22"/>
        </w:rPr>
        <w:t>la Avenida Jesús Rivera Franco número ciento tres (103), Fraccionamiento Ciudad Industrial, Aguascalientes, Aguascalientes, Código Postal veinte mil doscientos noventa (20290)</w:t>
      </w:r>
      <w:r w:rsidR="00C13A0A" w:rsidRPr="00B90FA8">
        <w:rPr>
          <w:rFonts w:ascii="Arial" w:hAnsi="Arial" w:cs="Arial"/>
          <w:sz w:val="22"/>
          <w:szCs w:val="22"/>
        </w:rPr>
        <w:t xml:space="preserve">, por un término de cinco (5) días hábiles. Asimismo se difundirá un ejemplar en “CompraNet” en la dirección electrónica: </w:t>
      </w:r>
      <w:hyperlink r:id="rId11" w:history="1">
        <w:r w:rsidR="001A0D40" w:rsidRPr="00B90FA8">
          <w:rPr>
            <w:rStyle w:val="Hipervnculo"/>
            <w:rFonts w:ascii="Arial" w:hAnsi="Arial" w:cs="Arial"/>
            <w:b/>
            <w:color w:val="auto"/>
            <w:sz w:val="22"/>
            <w:szCs w:val="22"/>
          </w:rPr>
          <w:t>http://www.compranet.gob.mx</w:t>
        </w:r>
      </w:hyperlink>
      <w:r w:rsidR="00C13A0A" w:rsidRPr="00B90FA8">
        <w:rPr>
          <w:rFonts w:ascii="Arial" w:hAnsi="Arial" w:cs="Arial"/>
          <w:b/>
          <w:sz w:val="22"/>
          <w:szCs w:val="22"/>
        </w:rPr>
        <w:t xml:space="preserve">. </w:t>
      </w:r>
      <w:proofErr w:type="gramStart"/>
      <w:r w:rsidR="00C13A0A" w:rsidRPr="00B90FA8">
        <w:rPr>
          <w:rFonts w:ascii="Arial" w:hAnsi="Arial" w:cs="Arial"/>
          <w:sz w:val="22"/>
          <w:szCs w:val="22"/>
        </w:rPr>
        <w:t>para</w:t>
      </w:r>
      <w:proofErr w:type="gramEnd"/>
      <w:r w:rsidR="00C13A0A" w:rsidRPr="00B90FA8">
        <w:rPr>
          <w:rFonts w:ascii="Arial" w:hAnsi="Arial" w:cs="Arial"/>
          <w:sz w:val="22"/>
          <w:szCs w:val="22"/>
        </w:rPr>
        <w:t xml:space="preserve"> efectos de notificación de los </w:t>
      </w:r>
      <w:r w:rsidR="00CB551B" w:rsidRPr="00B90FA8">
        <w:rPr>
          <w:rFonts w:ascii="Arial" w:hAnsi="Arial" w:cs="Arial"/>
          <w:sz w:val="22"/>
          <w:szCs w:val="22"/>
        </w:rPr>
        <w:t>“LICITANTES”</w:t>
      </w:r>
      <w:r w:rsidR="00C13A0A" w:rsidRPr="00B90FA8">
        <w:rPr>
          <w:rFonts w:ascii="Arial" w:hAnsi="Arial" w:cs="Arial"/>
          <w:sz w:val="22"/>
          <w:szCs w:val="22"/>
        </w:rPr>
        <w:t xml:space="preserve"> que no hayan asistido al acto. Dicho procedimiento sustituirá a la notificación personal.</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sidRPr="00B90FA8">
        <w:rPr>
          <w:rFonts w:ascii="Arial" w:hAnsi="Arial" w:cs="Arial"/>
          <w:sz w:val="22"/>
          <w:szCs w:val="22"/>
        </w:rPr>
        <w:t>“LICITANTES”</w:t>
      </w:r>
      <w:r w:rsidRPr="00B90FA8">
        <w:rPr>
          <w:rFonts w:ascii="Arial" w:hAnsi="Arial" w:cs="Arial"/>
          <w:sz w:val="22"/>
          <w:szCs w:val="22"/>
        </w:rPr>
        <w:t xml:space="preserve"> en la elaboración de sus proposiciones. </w:t>
      </w: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B90FA8"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B90FA8">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C6655C" w:rsidRPr="00B90FA8" w:rsidRDefault="00C6655C" w:rsidP="00C6655C">
      <w:pPr>
        <w:tabs>
          <w:tab w:val="left" w:pos="7794"/>
          <w:tab w:val="left" w:pos="8222"/>
          <w:tab w:val="left" w:pos="12862"/>
        </w:tabs>
        <w:spacing w:line="240" w:lineRule="atLeast"/>
        <w:ind w:right="51"/>
        <w:jc w:val="both"/>
        <w:rPr>
          <w:rFonts w:ascii="Arial" w:hAnsi="Arial" w:cs="Arial"/>
          <w:sz w:val="22"/>
          <w:szCs w:val="22"/>
        </w:rPr>
      </w:pPr>
    </w:p>
    <w:p w:rsidR="0030020B" w:rsidRPr="00B90FA8" w:rsidRDefault="0030020B" w:rsidP="00197F45">
      <w:pPr>
        <w:tabs>
          <w:tab w:val="left" w:pos="5635"/>
        </w:tabs>
        <w:spacing w:line="240" w:lineRule="exact"/>
        <w:jc w:val="both"/>
        <w:rPr>
          <w:rFonts w:ascii="Arial" w:hAnsi="Arial" w:cs="Arial"/>
          <w:lang w:val="es-MX"/>
        </w:rPr>
      </w:pPr>
    </w:p>
    <w:p w:rsidR="00DF7A5C" w:rsidRPr="00B90FA8"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sidRPr="00B90FA8">
        <w:rPr>
          <w:rFonts w:ascii="Arial" w:hAnsi="Arial" w:cs="Arial"/>
          <w:b/>
          <w:smallCaps/>
        </w:rPr>
        <w:t xml:space="preserve">    5.3.-   </w:t>
      </w:r>
      <w:r w:rsidR="00DF7A5C" w:rsidRPr="00B90FA8">
        <w:rPr>
          <w:rFonts w:ascii="Arial" w:hAnsi="Arial" w:cs="Arial"/>
          <w:b/>
          <w:smallCaps/>
        </w:rPr>
        <w:t>Presentación y Apertura de Proposiciones.</w:t>
      </w:r>
    </w:p>
    <w:p w:rsidR="00DF7A5C" w:rsidRPr="00B90FA8" w:rsidRDefault="00DF7A5C" w:rsidP="00DF7A5C">
      <w:pPr>
        <w:tabs>
          <w:tab w:val="left" w:pos="7794"/>
          <w:tab w:val="left" w:pos="12862"/>
        </w:tabs>
        <w:spacing w:line="240" w:lineRule="exact"/>
        <w:ind w:right="90"/>
        <w:jc w:val="both"/>
        <w:rPr>
          <w:rFonts w:ascii="Arial" w:hAnsi="Arial" w:cs="Arial"/>
        </w:rPr>
      </w:pPr>
    </w:p>
    <w:p w:rsidR="00F9488F" w:rsidRPr="0067635D" w:rsidRDefault="00F9488F" w:rsidP="00F9488F">
      <w:pPr>
        <w:tabs>
          <w:tab w:val="left" w:pos="7794"/>
          <w:tab w:val="left" w:pos="12862"/>
        </w:tabs>
        <w:jc w:val="both"/>
        <w:rPr>
          <w:rFonts w:ascii="Arial" w:hAnsi="Arial" w:cs="Arial"/>
          <w:sz w:val="22"/>
          <w:szCs w:val="22"/>
        </w:rPr>
      </w:pPr>
      <w:r w:rsidRPr="00B90FA8">
        <w:rPr>
          <w:rFonts w:ascii="Arial" w:hAnsi="Arial" w:cs="Arial"/>
          <w:sz w:val="22"/>
          <w:szCs w:val="22"/>
        </w:rPr>
        <w:t>Los sobres que contengan la documentación legal y administrativa, así como las propuestas técnicas y e</w:t>
      </w:r>
      <w:r w:rsidR="002903F0">
        <w:rPr>
          <w:rFonts w:ascii="Arial" w:hAnsi="Arial" w:cs="Arial"/>
          <w:sz w:val="22"/>
          <w:szCs w:val="22"/>
        </w:rPr>
        <w:t>conómicas, deberán ser entregada</w:t>
      </w:r>
      <w:r w:rsidRPr="00B90FA8">
        <w:rPr>
          <w:rFonts w:ascii="Arial" w:hAnsi="Arial" w:cs="Arial"/>
          <w:sz w:val="22"/>
          <w:szCs w:val="22"/>
        </w:rPr>
        <w:t xml:space="preserve">s en la </w:t>
      </w:r>
      <w:r w:rsidR="002903F0">
        <w:rPr>
          <w:rFonts w:ascii="Arial" w:hAnsi="Arial" w:cs="Arial"/>
          <w:sz w:val="22"/>
          <w:szCs w:val="22"/>
        </w:rPr>
        <w:t xml:space="preserve">Sala de Juntas </w:t>
      </w:r>
      <w:r w:rsidRPr="00B90FA8">
        <w:rPr>
          <w:rFonts w:ascii="Arial" w:hAnsi="Arial" w:cs="Arial"/>
          <w:sz w:val="22"/>
          <w:szCs w:val="22"/>
        </w:rPr>
        <w:t xml:space="preserve">de “LA CONVOCANTE”, </w:t>
      </w:r>
      <w:r w:rsidRPr="0067635D">
        <w:rPr>
          <w:rFonts w:ascii="Arial" w:hAnsi="Arial" w:cs="Arial"/>
          <w:sz w:val="22"/>
          <w:szCs w:val="22"/>
        </w:rPr>
        <w:t xml:space="preserve">ubicada </w:t>
      </w:r>
      <w:r w:rsidR="005E2684" w:rsidRPr="0067635D">
        <w:rPr>
          <w:rFonts w:ascii="Arial" w:hAnsi="Arial" w:cs="Arial"/>
          <w:sz w:val="22"/>
          <w:szCs w:val="22"/>
        </w:rPr>
        <w:t>la Avenida Jesús Rivera Franco número ciento tres (103), Fraccionamiento Ciudad Industrial, Aguascalientes, Aguascalientes, Código Postal veinte mil doscientos noventa (20290</w:t>
      </w:r>
      <w:r w:rsidR="00765B90" w:rsidRPr="0067635D">
        <w:rPr>
          <w:rFonts w:ascii="Arial" w:hAnsi="Arial" w:cs="Arial"/>
          <w:sz w:val="22"/>
          <w:szCs w:val="22"/>
        </w:rPr>
        <w:t>) e</w:t>
      </w:r>
      <w:r w:rsidR="00342151" w:rsidRPr="0067635D">
        <w:rPr>
          <w:rFonts w:ascii="Arial" w:hAnsi="Arial" w:cs="Arial"/>
          <w:sz w:val="22"/>
          <w:szCs w:val="22"/>
        </w:rPr>
        <w:t>l 11</w:t>
      </w:r>
      <w:r w:rsidR="006F1006" w:rsidRPr="0067635D">
        <w:rPr>
          <w:rFonts w:ascii="Arial" w:hAnsi="Arial" w:cs="Arial"/>
          <w:sz w:val="22"/>
          <w:szCs w:val="22"/>
        </w:rPr>
        <w:t xml:space="preserve"> de febrero de 201</w:t>
      </w:r>
      <w:r w:rsidR="00A526CE" w:rsidRPr="0067635D">
        <w:rPr>
          <w:rFonts w:ascii="Arial" w:hAnsi="Arial" w:cs="Arial"/>
          <w:sz w:val="22"/>
          <w:szCs w:val="22"/>
        </w:rPr>
        <w:t>5</w:t>
      </w:r>
      <w:r w:rsidR="006F1006" w:rsidRPr="0067635D">
        <w:rPr>
          <w:rFonts w:ascii="Arial" w:hAnsi="Arial" w:cs="Arial"/>
          <w:sz w:val="22"/>
          <w:szCs w:val="22"/>
        </w:rPr>
        <w:t xml:space="preserve"> a las 09:00 horas</w:t>
      </w:r>
      <w:r w:rsidR="008C09BA" w:rsidRPr="0067635D">
        <w:rPr>
          <w:rFonts w:ascii="Arial" w:hAnsi="Arial" w:cs="Arial"/>
          <w:sz w:val="22"/>
          <w:szCs w:val="22"/>
        </w:rPr>
        <w:t>.</w:t>
      </w:r>
      <w:r w:rsidRPr="0067635D">
        <w:rPr>
          <w:rFonts w:ascii="Arial" w:hAnsi="Arial" w:cs="Arial"/>
          <w:sz w:val="22"/>
          <w:szCs w:val="22"/>
        </w:rPr>
        <w:t xml:space="preserve"> </w:t>
      </w:r>
    </w:p>
    <w:p w:rsidR="00F9488F" w:rsidRPr="0067635D" w:rsidRDefault="00F9488F" w:rsidP="00F9488F">
      <w:pPr>
        <w:tabs>
          <w:tab w:val="left" w:pos="7794"/>
          <w:tab w:val="left" w:pos="8222"/>
          <w:tab w:val="left" w:pos="12862"/>
        </w:tabs>
        <w:ind w:right="51"/>
        <w:jc w:val="both"/>
        <w:rPr>
          <w:rFonts w:ascii="Arial" w:hAnsi="Arial" w:cs="Arial"/>
          <w:sz w:val="22"/>
          <w:szCs w:val="22"/>
        </w:rPr>
      </w:pPr>
    </w:p>
    <w:p w:rsidR="00F9488F" w:rsidRPr="00B90FA8" w:rsidRDefault="00F9488F" w:rsidP="00F9488F">
      <w:pPr>
        <w:tabs>
          <w:tab w:val="left" w:pos="7794"/>
          <w:tab w:val="left" w:pos="12862"/>
        </w:tabs>
        <w:jc w:val="both"/>
        <w:rPr>
          <w:rFonts w:ascii="Arial" w:hAnsi="Arial" w:cs="Arial"/>
          <w:sz w:val="22"/>
          <w:szCs w:val="22"/>
        </w:rPr>
      </w:pPr>
      <w:r w:rsidRPr="0067635D">
        <w:rPr>
          <w:rFonts w:ascii="Arial" w:hAnsi="Arial" w:cs="Arial"/>
          <w:sz w:val="22"/>
          <w:szCs w:val="22"/>
        </w:rPr>
        <w:t>De conformidad con lo indicado en la f</w:t>
      </w:r>
      <w:r w:rsidR="00A76E5A" w:rsidRPr="0067635D">
        <w:rPr>
          <w:rFonts w:ascii="Arial" w:hAnsi="Arial" w:cs="Arial"/>
          <w:sz w:val="22"/>
          <w:szCs w:val="22"/>
        </w:rPr>
        <w:t>racción II del artículo 43 de “L</w:t>
      </w:r>
      <w:r w:rsidRPr="0067635D">
        <w:rPr>
          <w:rFonts w:ascii="Arial" w:hAnsi="Arial" w:cs="Arial"/>
          <w:sz w:val="22"/>
          <w:szCs w:val="22"/>
        </w:rPr>
        <w:t xml:space="preserve">a Ley”, la revisión de la documentación legal y administrativa, así como la apertura de proposiciones se llevará a cabo </w:t>
      </w:r>
      <w:r w:rsidR="002903F0" w:rsidRPr="0067635D">
        <w:rPr>
          <w:rFonts w:ascii="Arial" w:hAnsi="Arial" w:cs="Arial"/>
          <w:sz w:val="22"/>
          <w:szCs w:val="22"/>
        </w:rPr>
        <w:t>con</w:t>
      </w:r>
      <w:r w:rsidRPr="0067635D">
        <w:rPr>
          <w:rFonts w:ascii="Arial" w:hAnsi="Arial" w:cs="Arial"/>
          <w:sz w:val="22"/>
          <w:szCs w:val="22"/>
        </w:rPr>
        <w:t xml:space="preserve"> la presencia de los </w:t>
      </w:r>
      <w:r w:rsidR="00CB551B" w:rsidRPr="0067635D">
        <w:rPr>
          <w:rFonts w:ascii="Arial" w:hAnsi="Arial" w:cs="Arial"/>
          <w:sz w:val="22"/>
          <w:szCs w:val="22"/>
        </w:rPr>
        <w:t>“LICITANTES”</w:t>
      </w:r>
      <w:r w:rsidRPr="0067635D">
        <w:rPr>
          <w:rFonts w:ascii="Arial" w:hAnsi="Arial" w:cs="Arial"/>
          <w:sz w:val="22"/>
          <w:szCs w:val="22"/>
        </w:rPr>
        <w:t xml:space="preserve">, </w:t>
      </w:r>
      <w:r w:rsidR="00342151" w:rsidRPr="0067635D">
        <w:rPr>
          <w:rFonts w:ascii="Arial" w:hAnsi="Arial" w:cs="Arial"/>
          <w:sz w:val="22"/>
          <w:szCs w:val="22"/>
        </w:rPr>
        <w:t>el 11</w:t>
      </w:r>
      <w:r w:rsidR="00765B90" w:rsidRPr="0067635D">
        <w:rPr>
          <w:rFonts w:ascii="Arial" w:hAnsi="Arial" w:cs="Arial"/>
          <w:sz w:val="22"/>
          <w:szCs w:val="22"/>
        </w:rPr>
        <w:t xml:space="preserve"> de febrero de 201</w:t>
      </w:r>
      <w:r w:rsidR="00A526CE" w:rsidRPr="0067635D">
        <w:rPr>
          <w:rFonts w:ascii="Arial" w:hAnsi="Arial" w:cs="Arial"/>
          <w:sz w:val="22"/>
          <w:szCs w:val="22"/>
        </w:rPr>
        <w:t>5</w:t>
      </w:r>
      <w:r w:rsidR="00765B90" w:rsidRPr="0067635D">
        <w:rPr>
          <w:rFonts w:ascii="Arial" w:hAnsi="Arial" w:cs="Arial"/>
          <w:sz w:val="22"/>
          <w:szCs w:val="22"/>
        </w:rPr>
        <w:t xml:space="preserve"> a las 09:00 horas, en</w:t>
      </w:r>
      <w:r w:rsidR="00C574D2" w:rsidRPr="0067635D">
        <w:rPr>
          <w:rFonts w:ascii="Arial" w:hAnsi="Arial" w:cs="Arial"/>
          <w:sz w:val="22"/>
          <w:szCs w:val="22"/>
        </w:rPr>
        <w:t xml:space="preserve"> la </w:t>
      </w:r>
      <w:r w:rsidR="00222462" w:rsidRPr="0067635D">
        <w:rPr>
          <w:rFonts w:ascii="Arial" w:hAnsi="Arial" w:cs="Arial"/>
          <w:sz w:val="22"/>
          <w:szCs w:val="22"/>
        </w:rPr>
        <w:t>Sala</w:t>
      </w:r>
      <w:r w:rsidR="00222462">
        <w:rPr>
          <w:rFonts w:ascii="Arial" w:hAnsi="Arial" w:cs="Arial"/>
          <w:sz w:val="22"/>
          <w:szCs w:val="22"/>
        </w:rPr>
        <w:t xml:space="preserve"> de Juntas</w:t>
      </w:r>
      <w:r w:rsidR="00C574D2">
        <w:rPr>
          <w:rFonts w:ascii="Arial" w:hAnsi="Arial" w:cs="Arial"/>
          <w:sz w:val="22"/>
          <w:szCs w:val="22"/>
        </w:rPr>
        <w:t xml:space="preserve"> del Programa de Abasto Social Aguascalientes</w:t>
      </w:r>
      <w:r w:rsidRPr="00B90FA8">
        <w:rPr>
          <w:rFonts w:ascii="Arial" w:hAnsi="Arial" w:cs="Arial"/>
          <w:sz w:val="22"/>
          <w:szCs w:val="22"/>
        </w:rPr>
        <w:t xml:space="preserve">, </w:t>
      </w:r>
      <w:r w:rsidR="003211CF" w:rsidRPr="00B90FA8">
        <w:rPr>
          <w:rFonts w:ascii="Arial" w:hAnsi="Arial" w:cs="Arial"/>
          <w:sz w:val="22"/>
          <w:szCs w:val="22"/>
        </w:rPr>
        <w:t xml:space="preserve">se solicitara la presencia de un </w:t>
      </w:r>
      <w:r w:rsidR="003211CF" w:rsidRPr="00B90FA8">
        <w:rPr>
          <w:rFonts w:ascii="Arial" w:hAnsi="Arial" w:cs="Arial"/>
          <w:sz w:val="22"/>
          <w:szCs w:val="22"/>
        </w:rPr>
        <w:lastRenderedPageBreak/>
        <w:t>representante del Órgano Interno de Control</w:t>
      </w:r>
      <w:r w:rsidR="00085492" w:rsidRPr="00B90FA8">
        <w:rPr>
          <w:rFonts w:ascii="Arial" w:hAnsi="Arial" w:cs="Arial"/>
          <w:sz w:val="22"/>
          <w:szCs w:val="22"/>
        </w:rPr>
        <w:t>,</w:t>
      </w:r>
      <w:r w:rsidR="003211CF" w:rsidRPr="00B90FA8">
        <w:rPr>
          <w:rFonts w:ascii="Arial" w:hAnsi="Arial" w:cs="Arial"/>
          <w:sz w:val="22"/>
          <w:szCs w:val="22"/>
        </w:rPr>
        <w:t xml:space="preserve"> </w:t>
      </w:r>
      <w:r w:rsidR="003211CF" w:rsidRPr="00B90FA8">
        <w:rPr>
          <w:rFonts w:ascii="Arial" w:hAnsi="Arial" w:cs="Arial"/>
        </w:rPr>
        <w:t>si asiste al evento de acuerdo a la invitación realizada por “LA CONVOCANTE”</w:t>
      </w:r>
      <w:r w:rsidRPr="00B90FA8">
        <w:rPr>
          <w:rFonts w:ascii="Arial" w:hAnsi="Arial" w:cs="Arial"/>
          <w:sz w:val="22"/>
          <w:szCs w:val="22"/>
        </w:rPr>
        <w:t>.</w:t>
      </w:r>
    </w:p>
    <w:p w:rsidR="00DF7A5C" w:rsidRPr="00B90FA8" w:rsidRDefault="00DF7A5C" w:rsidP="00DF7A5C">
      <w:pPr>
        <w:jc w:val="both"/>
        <w:rPr>
          <w:rFonts w:ascii="Arial" w:hAnsi="Arial" w:cs="Arial"/>
          <w:b/>
          <w:smallCaps/>
        </w:rPr>
      </w:pPr>
    </w:p>
    <w:p w:rsidR="00DF7A5C" w:rsidRPr="00B90FA8"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B90FA8">
        <w:rPr>
          <w:rFonts w:ascii="Arial" w:hAnsi="Arial" w:cs="Arial"/>
          <w:sz w:val="22"/>
          <w:szCs w:val="22"/>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sidRPr="00B90FA8">
        <w:rPr>
          <w:rFonts w:ascii="Arial" w:hAnsi="Arial" w:cs="Arial"/>
          <w:sz w:val="22"/>
          <w:szCs w:val="22"/>
        </w:rPr>
        <w:t>i</w:t>
      </w:r>
      <w:r w:rsidR="008B0D07" w:rsidRPr="00B90FA8">
        <w:rPr>
          <w:rFonts w:ascii="Arial" w:hAnsi="Arial" w:cs="Arial"/>
          <w:sz w:val="22"/>
          <w:szCs w:val="22"/>
        </w:rPr>
        <w:t>nvitación</w:t>
      </w:r>
      <w:r w:rsidRPr="00B90FA8">
        <w:rPr>
          <w:rFonts w:ascii="Arial" w:hAnsi="Arial" w:cs="Arial"/>
          <w:sz w:val="22"/>
          <w:szCs w:val="22"/>
        </w:rPr>
        <w:t xml:space="preserve">. La documentación legal y administrativa requerida en el </w:t>
      </w:r>
      <w:r w:rsidRPr="00B90FA8">
        <w:rPr>
          <w:rFonts w:ascii="Arial" w:hAnsi="Arial" w:cs="Arial"/>
          <w:b/>
          <w:sz w:val="22"/>
          <w:szCs w:val="22"/>
        </w:rPr>
        <w:t xml:space="preserve">numeral </w:t>
      </w:r>
      <w:r w:rsidR="00C617D0" w:rsidRPr="00B90FA8">
        <w:rPr>
          <w:rFonts w:ascii="Arial" w:hAnsi="Arial" w:cs="Arial"/>
          <w:b/>
          <w:sz w:val="22"/>
          <w:szCs w:val="22"/>
        </w:rPr>
        <w:t>5.4</w:t>
      </w:r>
      <w:r w:rsidRPr="00B90FA8">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B90FA8"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B90FA8"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B90FA8">
        <w:rPr>
          <w:rFonts w:ascii="Arial" w:hAnsi="Arial" w:cs="Arial"/>
          <w:sz w:val="22"/>
          <w:szCs w:val="22"/>
        </w:rPr>
        <w:t xml:space="preserve">En el supuesto de que el licitante elija presentar la documentación legal y administrativa a que se refiere el </w:t>
      </w:r>
      <w:r w:rsidRPr="00B90FA8">
        <w:rPr>
          <w:rFonts w:ascii="Arial" w:hAnsi="Arial" w:cs="Arial"/>
          <w:b/>
          <w:bCs/>
          <w:sz w:val="22"/>
          <w:szCs w:val="22"/>
        </w:rPr>
        <w:t xml:space="preserve">numeral </w:t>
      </w:r>
      <w:r w:rsidR="00C617D0" w:rsidRPr="00B90FA8">
        <w:rPr>
          <w:rFonts w:ascii="Arial" w:hAnsi="Arial" w:cs="Arial"/>
          <w:b/>
          <w:bCs/>
          <w:sz w:val="22"/>
          <w:szCs w:val="22"/>
        </w:rPr>
        <w:t>5.4</w:t>
      </w:r>
      <w:r w:rsidRPr="00B90FA8">
        <w:rPr>
          <w:rFonts w:ascii="Arial" w:hAnsi="Arial" w:cs="Arial"/>
          <w:sz w:val="22"/>
          <w:szCs w:val="22"/>
        </w:rPr>
        <w:t xml:space="preserve"> fuera del sobre que contenga sus propuestas técnica y económica, se agradecerá incluirla en un sobre adicional, identificado claramente.</w:t>
      </w:r>
    </w:p>
    <w:p w:rsidR="00DF7A5C" w:rsidRPr="00B90FA8"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B90FA8">
        <w:rPr>
          <w:rFonts w:ascii="Arial" w:hAnsi="Arial" w:cs="Arial"/>
          <w:sz w:val="22"/>
          <w:szCs w:val="22"/>
        </w:rPr>
        <w:t xml:space="preserve">Para mejor conducción del presente procedimiento, se solicita que la documentación sea presentada en carpetas, cuyo contenido se identifique mediante separadores y éstas tengan en la parte exterior los datos del licitante y el número de esta </w:t>
      </w:r>
      <w:r w:rsidR="00C13A0A" w:rsidRPr="00B90FA8">
        <w:rPr>
          <w:rFonts w:ascii="Arial" w:hAnsi="Arial" w:cs="Arial"/>
          <w:sz w:val="22"/>
          <w:szCs w:val="22"/>
        </w:rPr>
        <w:t>i</w:t>
      </w:r>
      <w:r w:rsidR="008B0D07" w:rsidRPr="00B90FA8">
        <w:rPr>
          <w:rFonts w:ascii="Arial" w:hAnsi="Arial" w:cs="Arial"/>
          <w:sz w:val="22"/>
          <w:szCs w:val="22"/>
        </w:rPr>
        <w:t>nvitación</w:t>
      </w:r>
      <w:r w:rsidRPr="00B90FA8">
        <w:rPr>
          <w:rFonts w:ascii="Arial" w:hAnsi="Arial" w:cs="Arial"/>
          <w:sz w:val="22"/>
          <w:szCs w:val="22"/>
        </w:rPr>
        <w:t>, así como la indicación de que el contenido se refiere a la documentación legal y administrativa o a la proposición técnica o a la propuesta económica, según corresponda.</w:t>
      </w:r>
    </w:p>
    <w:p w:rsidR="00740456" w:rsidRDefault="00740456" w:rsidP="00740456">
      <w:pPr>
        <w:pStyle w:val="Prrafodelista"/>
        <w:rPr>
          <w:rFonts w:ascii="Arial" w:hAnsi="Arial" w:cs="Arial"/>
          <w:sz w:val="22"/>
          <w:szCs w:val="22"/>
        </w:rPr>
      </w:pPr>
    </w:p>
    <w:p w:rsidR="00740456" w:rsidRPr="00B90FA8" w:rsidRDefault="00740456" w:rsidP="00740456">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A14793">
        <w:rPr>
          <w:rFonts w:ascii="Arial" w:hAnsi="Arial" w:cs="Arial"/>
          <w:sz w:val="22"/>
          <w:szCs w:val="22"/>
        </w:rPr>
        <w:t xml:space="preserve">Los licitantes que participen en forma presencial en el procedimiento y presenten sus proposiciones en forma documental y por escrito; se agradecerá </w:t>
      </w:r>
      <w:r w:rsidRPr="003A7B16">
        <w:rPr>
          <w:rFonts w:ascii="Arial" w:hAnsi="Arial" w:cs="Arial"/>
          <w:sz w:val="22"/>
          <w:szCs w:val="22"/>
          <w:shd w:val="clear" w:color="auto" w:fill="FFFFFF"/>
        </w:rPr>
        <w:t>anexar dentro del sobre cerrado que contiene sus propuestas, en dispositivo electrónico en formato PDF (disco compacto o memoria USB) que contenga la prop</w:t>
      </w:r>
      <w:r>
        <w:rPr>
          <w:rFonts w:ascii="Arial" w:hAnsi="Arial" w:cs="Arial"/>
          <w:sz w:val="22"/>
          <w:szCs w:val="22"/>
          <w:shd w:val="clear" w:color="auto" w:fill="FFFFFF"/>
        </w:rPr>
        <w:t xml:space="preserve">uesta escaneada en tres partes: </w:t>
      </w:r>
      <w:r w:rsidRPr="003A7B16">
        <w:rPr>
          <w:rFonts w:ascii="Arial" w:hAnsi="Arial" w:cs="Arial"/>
          <w:sz w:val="22"/>
          <w:szCs w:val="22"/>
          <w:shd w:val="clear" w:color="auto" w:fill="FFFFFF"/>
        </w:rPr>
        <w:t>documentación legal, propuest</w:t>
      </w:r>
      <w:r>
        <w:rPr>
          <w:rFonts w:ascii="Arial" w:hAnsi="Arial" w:cs="Arial"/>
          <w:sz w:val="22"/>
          <w:szCs w:val="22"/>
          <w:shd w:val="clear" w:color="auto" w:fill="FFFFFF"/>
        </w:rPr>
        <w:t>a técnica y propuesta económica (estos a su vez deberán contener cada documento escaneado por separado).</w:t>
      </w:r>
    </w:p>
    <w:p w:rsidR="00740456" w:rsidRPr="00B90FA8" w:rsidRDefault="00740456" w:rsidP="00740456">
      <w:pPr>
        <w:tabs>
          <w:tab w:val="left" w:pos="-1843"/>
          <w:tab w:val="left" w:pos="851"/>
          <w:tab w:val="left" w:pos="12862"/>
        </w:tabs>
        <w:spacing w:line="240" w:lineRule="atLeast"/>
        <w:ind w:left="851"/>
        <w:jc w:val="both"/>
        <w:rPr>
          <w:rFonts w:ascii="Arial" w:hAnsi="Arial" w:cs="Arial"/>
          <w:sz w:val="22"/>
          <w:szCs w:val="22"/>
        </w:rPr>
      </w:pPr>
    </w:p>
    <w:p w:rsidR="00DF7A5C" w:rsidRPr="00B90FA8" w:rsidRDefault="00DF7A5C" w:rsidP="00DF7A5C">
      <w:pPr>
        <w:tabs>
          <w:tab w:val="left" w:pos="7794"/>
          <w:tab w:val="left" w:pos="8222"/>
          <w:tab w:val="left" w:pos="12862"/>
        </w:tabs>
        <w:spacing w:line="240" w:lineRule="atLeast"/>
        <w:jc w:val="both"/>
        <w:rPr>
          <w:rFonts w:ascii="Arial" w:hAnsi="Arial" w:cs="Arial"/>
          <w:sz w:val="22"/>
          <w:szCs w:val="22"/>
        </w:rPr>
      </w:pPr>
    </w:p>
    <w:p w:rsidR="00DF7A5C" w:rsidRPr="00B90FA8"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B90FA8">
        <w:rPr>
          <w:rFonts w:ascii="Arial" w:hAnsi="Arial" w:cs="Arial"/>
          <w:sz w:val="22"/>
          <w:szCs w:val="22"/>
        </w:rPr>
        <w:t>Las proposiciones técnicas y económicas deberán presentarse:</w:t>
      </w:r>
    </w:p>
    <w:p w:rsidR="00C828AF" w:rsidRPr="00B90FA8"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DF7A5C" w:rsidRPr="00B90FA8"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a. </w:t>
      </w:r>
      <w:r w:rsidR="00740456">
        <w:rPr>
          <w:rFonts w:ascii="Arial" w:hAnsi="Arial" w:cs="Arial"/>
          <w:sz w:val="22"/>
          <w:szCs w:val="22"/>
        </w:rPr>
        <w:t>E</w:t>
      </w:r>
      <w:r w:rsidR="00DF7A5C" w:rsidRPr="00B90FA8">
        <w:rPr>
          <w:rFonts w:ascii="Arial" w:hAnsi="Arial" w:cs="Arial"/>
          <w:sz w:val="22"/>
          <w:szCs w:val="22"/>
        </w:rPr>
        <w:t>n papel membretado con el domicilio</w:t>
      </w:r>
      <w:r w:rsidRPr="00B90FA8">
        <w:rPr>
          <w:rFonts w:ascii="Arial" w:hAnsi="Arial" w:cs="Arial"/>
          <w:sz w:val="22"/>
          <w:szCs w:val="22"/>
        </w:rPr>
        <w:t xml:space="preserve"> fiscal, teléfono, fax y correo </w:t>
      </w:r>
      <w:r w:rsidR="00DF7A5C" w:rsidRPr="00B90FA8">
        <w:rPr>
          <w:rFonts w:ascii="Arial" w:hAnsi="Arial" w:cs="Arial"/>
          <w:sz w:val="22"/>
          <w:szCs w:val="22"/>
        </w:rPr>
        <w:t>electrónico del licitante.</w:t>
      </w:r>
    </w:p>
    <w:p w:rsidR="00DF7A5C" w:rsidRPr="00B90FA8"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b. </w:t>
      </w:r>
      <w:r w:rsidR="00DF7A5C" w:rsidRPr="00B90FA8">
        <w:rPr>
          <w:rFonts w:ascii="Arial" w:hAnsi="Arial" w:cs="Arial"/>
          <w:sz w:val="22"/>
          <w:szCs w:val="22"/>
        </w:rPr>
        <w:t>Foliadas (el número de folio será independiente para cada proposición), en la primera hoja de cada carpeta deberá indicarse el número total de hojas foliadas de que consta cada documento.</w:t>
      </w:r>
    </w:p>
    <w:p w:rsidR="00DF7A5C" w:rsidRPr="00B90FA8"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c. </w:t>
      </w:r>
      <w:r w:rsidR="00DF7A5C" w:rsidRPr="00B90FA8">
        <w:rPr>
          <w:rFonts w:ascii="Arial" w:hAnsi="Arial" w:cs="Arial"/>
          <w:sz w:val="22"/>
          <w:szCs w:val="22"/>
        </w:rPr>
        <w:t xml:space="preserve">En idioma español. </w:t>
      </w:r>
    </w:p>
    <w:p w:rsidR="00DF7A5C" w:rsidRPr="00B90FA8"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d. </w:t>
      </w:r>
      <w:r w:rsidR="00DF7A5C" w:rsidRPr="00B90FA8">
        <w:rPr>
          <w:rFonts w:ascii="Arial" w:hAnsi="Arial" w:cs="Arial"/>
          <w:sz w:val="22"/>
          <w:szCs w:val="22"/>
        </w:rPr>
        <w:t>Sin tachaduras o enmendaduras.</w:t>
      </w:r>
    </w:p>
    <w:p w:rsidR="00DF7A5C"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B90FA8">
        <w:rPr>
          <w:rFonts w:ascii="Arial" w:hAnsi="Arial" w:cs="Arial"/>
          <w:sz w:val="22"/>
          <w:szCs w:val="22"/>
        </w:rPr>
        <w:t xml:space="preserve">e. </w:t>
      </w:r>
      <w:r w:rsidR="00DF7A5C" w:rsidRPr="00B90FA8">
        <w:rPr>
          <w:rFonts w:ascii="Arial" w:hAnsi="Arial" w:cs="Arial"/>
          <w:sz w:val="22"/>
          <w:szCs w:val="22"/>
        </w:rPr>
        <w:t>Firmadas de manera autógrafa por la persona facultada para ello, al menos en la última hoja del documento que las contenga.</w:t>
      </w:r>
    </w:p>
    <w:p w:rsidR="00740456" w:rsidRPr="00B90FA8" w:rsidRDefault="00740456"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3172A0" w:rsidRPr="000D1F8B" w:rsidRDefault="003172A0" w:rsidP="003172A0">
      <w:pPr>
        <w:spacing w:before="60" w:after="60"/>
        <w:ind w:left="142" w:right="23"/>
        <w:jc w:val="both"/>
        <w:rPr>
          <w:rFonts w:ascii="Arial" w:hAnsi="Arial" w:cs="Arial"/>
          <w:color w:val="0000FF"/>
        </w:rPr>
      </w:pPr>
    </w:p>
    <w:p w:rsidR="0067635D" w:rsidRPr="00CA1687" w:rsidRDefault="0067635D" w:rsidP="0067635D">
      <w:pPr>
        <w:spacing w:before="60" w:after="60"/>
        <w:ind w:left="142" w:right="23"/>
        <w:jc w:val="both"/>
        <w:rPr>
          <w:rFonts w:ascii="Arial" w:hAnsi="Arial" w:cs="Arial"/>
          <w:sz w:val="22"/>
          <w:szCs w:val="22"/>
        </w:rPr>
      </w:pPr>
      <w:r w:rsidRPr="00CA1687">
        <w:rPr>
          <w:rFonts w:ascii="Arial" w:hAnsi="Arial" w:cs="Arial"/>
          <w:sz w:val="22"/>
          <w:szCs w:val="22"/>
        </w:rPr>
        <w:t>El acto de presentación y apertura de proposiciones se llevará a cabo, conforme a lo siguiente: “LA CONVOCANTE” iniciará la apertura de los sobres que contengan las proposiciones técnicas y económicas, las propuestas serán rubricadas en todas sus hojas conjuntamente por los participantes en el evento. La falta de forma de algún “LICITANTE” en el acta, no invalidará su contenido y efecto.</w:t>
      </w:r>
      <w:r>
        <w:rPr>
          <w:rFonts w:ascii="Arial" w:hAnsi="Arial" w:cs="Arial"/>
          <w:sz w:val="22"/>
          <w:szCs w:val="22"/>
        </w:rPr>
        <w:t xml:space="preserve"> L</w:t>
      </w:r>
      <w:r w:rsidRPr="00CA1687">
        <w:rPr>
          <w:rFonts w:ascii="Arial" w:hAnsi="Arial" w:cs="Arial"/>
          <w:sz w:val="22"/>
          <w:szCs w:val="22"/>
        </w:rPr>
        <w:t xml:space="preserve">a apertura de las propuestas presentadas </w:t>
      </w:r>
      <w:r>
        <w:rPr>
          <w:rFonts w:ascii="Arial" w:hAnsi="Arial" w:cs="Arial"/>
          <w:sz w:val="22"/>
          <w:szCs w:val="22"/>
        </w:rPr>
        <w:t xml:space="preserve">será </w:t>
      </w:r>
      <w:r w:rsidRPr="00CA1687">
        <w:rPr>
          <w:rFonts w:ascii="Arial" w:hAnsi="Arial" w:cs="Arial"/>
          <w:sz w:val="22"/>
          <w:szCs w:val="22"/>
        </w:rPr>
        <w:t>en forma cuantitativa y no cualitativa</w:t>
      </w:r>
      <w:r>
        <w:rPr>
          <w:rFonts w:ascii="Arial" w:hAnsi="Arial" w:cs="Arial"/>
          <w:sz w:val="22"/>
          <w:szCs w:val="22"/>
        </w:rPr>
        <w:t>,</w:t>
      </w:r>
      <w:r w:rsidRPr="00CA1687">
        <w:rPr>
          <w:rFonts w:ascii="Arial" w:hAnsi="Arial" w:cs="Arial"/>
          <w:sz w:val="22"/>
          <w:szCs w:val="22"/>
        </w:rPr>
        <w:t xml:space="preserve"> posteriormente se subirán al Sistema “CompraNet”.</w:t>
      </w:r>
    </w:p>
    <w:p w:rsidR="0067635D" w:rsidRPr="00CA1687" w:rsidRDefault="0067635D" w:rsidP="0067635D">
      <w:pPr>
        <w:spacing w:before="60" w:after="60"/>
        <w:ind w:left="142" w:right="23"/>
        <w:jc w:val="both"/>
        <w:rPr>
          <w:rFonts w:ascii="Arial" w:hAnsi="Arial" w:cs="Arial"/>
          <w:sz w:val="22"/>
          <w:szCs w:val="22"/>
        </w:rPr>
      </w:pPr>
    </w:p>
    <w:p w:rsidR="0067635D" w:rsidRPr="00CA1687" w:rsidRDefault="0067635D" w:rsidP="0067635D">
      <w:pPr>
        <w:spacing w:before="60" w:after="60"/>
        <w:ind w:right="23"/>
        <w:jc w:val="both"/>
        <w:rPr>
          <w:rFonts w:ascii="Arial" w:hAnsi="Arial" w:cs="Arial"/>
          <w:sz w:val="22"/>
          <w:szCs w:val="22"/>
        </w:rPr>
      </w:pPr>
      <w:r w:rsidRPr="00CA1687">
        <w:rPr>
          <w:rFonts w:ascii="Arial" w:hAnsi="Arial" w:cs="Arial"/>
          <w:sz w:val="22"/>
          <w:szCs w:val="22"/>
        </w:rPr>
        <w:t>“LA CONVOCANTE” procederá a la apertura de los sobres de manera pública, haciéndose constar la documentación presentada, sin que ello implique la evaluación de su contenido.</w:t>
      </w:r>
    </w:p>
    <w:p w:rsidR="00764292" w:rsidRDefault="00764292" w:rsidP="00765B90">
      <w:pPr>
        <w:spacing w:before="60" w:after="60"/>
        <w:ind w:left="142" w:right="23"/>
        <w:jc w:val="both"/>
        <w:rPr>
          <w:rFonts w:ascii="Arial" w:hAnsi="Arial" w:cs="Arial"/>
          <w:sz w:val="22"/>
          <w:szCs w:val="22"/>
        </w:rPr>
      </w:pPr>
    </w:p>
    <w:p w:rsidR="003172A0" w:rsidRPr="0067635D" w:rsidRDefault="00764292" w:rsidP="003172A0">
      <w:pPr>
        <w:spacing w:before="60" w:after="60"/>
        <w:jc w:val="both"/>
        <w:rPr>
          <w:rFonts w:ascii="Arial" w:hAnsi="Arial" w:cs="Arial"/>
          <w:sz w:val="22"/>
          <w:szCs w:val="22"/>
        </w:rPr>
      </w:pPr>
      <w:r w:rsidRPr="0067635D">
        <w:rPr>
          <w:rFonts w:ascii="Arial" w:hAnsi="Arial" w:cs="Arial"/>
          <w:sz w:val="22"/>
          <w:szCs w:val="22"/>
        </w:rPr>
        <w:t xml:space="preserve">En el acta que se levante de este evento, se detallarán los “LICITANTES” que acudieron a presentar sus proposiciones, Al finalizar el evento se entregará copia a los “LICITANTES” que hayan </w:t>
      </w:r>
      <w:r w:rsidR="003172A0" w:rsidRPr="0067635D">
        <w:rPr>
          <w:rFonts w:ascii="Arial" w:hAnsi="Arial" w:cs="Arial"/>
          <w:sz w:val="22"/>
          <w:szCs w:val="22"/>
        </w:rPr>
        <w:t xml:space="preserve">asistido se fijará un ejemplar del acta en algún lugar visible, del Programa de Abasto Social Aguascalientes, ubicada en la Avenida Jesús Rivera Franco número ciento tres (103), Fraccionamiento Ciudad Industrial, Aguascalientes, Aguascalientes, Código Postal veinte mil doscientos noventa (20290), por un término no menor de cinco días hábiles. Asimismo se difundirá un ejemplar en “CompraNet” en la dirección electrónica: </w:t>
      </w:r>
      <w:hyperlink r:id="rId12" w:history="1">
        <w:r w:rsidR="003172A0" w:rsidRPr="0067635D">
          <w:rPr>
            <w:rFonts w:ascii="Arial" w:hAnsi="Arial" w:cs="Arial"/>
            <w:b/>
            <w:sz w:val="22"/>
            <w:szCs w:val="22"/>
          </w:rPr>
          <w:t>http://www.compranet.gob.mx</w:t>
        </w:r>
      </w:hyperlink>
      <w:r w:rsidR="003172A0" w:rsidRPr="0067635D">
        <w:rPr>
          <w:rFonts w:ascii="Arial" w:hAnsi="Arial" w:cs="Arial"/>
          <w:sz w:val="22"/>
          <w:szCs w:val="22"/>
        </w:rPr>
        <w:t>, para efectos de notificación de los “LICITANTES” que no hayan asistido al acto. Dicho procedimiento sustituirá a la notificación personal.</w:t>
      </w:r>
    </w:p>
    <w:p w:rsidR="00764292" w:rsidRPr="00B90FA8" w:rsidRDefault="00764292" w:rsidP="003172A0">
      <w:pPr>
        <w:spacing w:before="60" w:after="60"/>
        <w:jc w:val="both"/>
        <w:rPr>
          <w:rFonts w:ascii="Arial" w:hAnsi="Arial" w:cs="Arial"/>
        </w:rPr>
      </w:pPr>
    </w:p>
    <w:p w:rsidR="00F60902" w:rsidRPr="00B90FA8"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sidRPr="00B90FA8">
        <w:rPr>
          <w:rFonts w:ascii="Arial" w:hAnsi="Arial" w:cs="Arial"/>
          <w:b/>
          <w:smallCaps/>
        </w:rPr>
        <w:t xml:space="preserve">5.4.-  </w:t>
      </w:r>
      <w:r w:rsidR="00F60902" w:rsidRPr="00B90FA8">
        <w:rPr>
          <w:rFonts w:ascii="Arial" w:hAnsi="Arial" w:cs="Arial"/>
          <w:b/>
          <w:smallCaps/>
        </w:rPr>
        <w:t>Documentación Legal y Administrativa que Deben Exhibir los Licitantes.</w:t>
      </w:r>
    </w:p>
    <w:p w:rsidR="00F60902" w:rsidRPr="00B90FA8"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B90FA8" w:rsidRDefault="00F9488F" w:rsidP="002219C5">
      <w:pPr>
        <w:numPr>
          <w:ilvl w:val="2"/>
          <w:numId w:val="11"/>
        </w:numPr>
        <w:tabs>
          <w:tab w:val="left" w:pos="360"/>
          <w:tab w:val="left" w:pos="709"/>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Con fundamento en el artículo 48 fracción V de “E</w:t>
      </w:r>
      <w:r w:rsidR="00D97467" w:rsidRPr="00B90FA8">
        <w:rPr>
          <w:rFonts w:ascii="Arial" w:hAnsi="Arial" w:cs="Arial"/>
          <w:sz w:val="22"/>
          <w:szCs w:val="22"/>
          <w:lang w:val="es-MX"/>
        </w:rPr>
        <w:t>l</w:t>
      </w:r>
      <w:r w:rsidRPr="00B90FA8">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B90FA8" w:rsidRDefault="00F9488F" w:rsidP="00F9488F">
      <w:pPr>
        <w:pStyle w:val="Texto0"/>
        <w:spacing w:after="20" w:line="194" w:lineRule="exact"/>
        <w:ind w:left="864" w:hanging="576"/>
        <w:rPr>
          <w:rFonts w:cs="Arial"/>
          <w:sz w:val="22"/>
          <w:szCs w:val="22"/>
          <w:lang w:val="es-MX"/>
        </w:rPr>
      </w:pPr>
    </w:p>
    <w:p w:rsidR="00F9488F" w:rsidRPr="00B90FA8" w:rsidRDefault="00F9488F" w:rsidP="00F9488F">
      <w:pPr>
        <w:pStyle w:val="Texto0"/>
        <w:spacing w:after="120" w:line="240" w:lineRule="auto"/>
        <w:ind w:left="1293" w:hanging="431"/>
        <w:rPr>
          <w:rFonts w:cs="Arial"/>
          <w:sz w:val="22"/>
          <w:szCs w:val="22"/>
        </w:rPr>
      </w:pPr>
      <w:r w:rsidRPr="00B90FA8">
        <w:rPr>
          <w:rFonts w:cs="Arial"/>
          <w:sz w:val="22"/>
          <w:szCs w:val="22"/>
        </w:rPr>
        <w:t>a)</w:t>
      </w:r>
      <w:r w:rsidRPr="00B90FA8">
        <w:rPr>
          <w:rFonts w:cs="Arial"/>
          <w:b/>
          <w:sz w:val="22"/>
          <w:szCs w:val="22"/>
        </w:rPr>
        <w:tab/>
      </w:r>
      <w:r w:rsidRPr="00B90FA8">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B90FA8">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Pr="00B90FA8" w:rsidRDefault="00F9488F" w:rsidP="00F9488F">
      <w:pPr>
        <w:pStyle w:val="Texto0"/>
        <w:spacing w:after="120" w:line="240" w:lineRule="auto"/>
        <w:ind w:left="1293" w:hanging="431"/>
        <w:rPr>
          <w:rFonts w:cs="Arial"/>
          <w:sz w:val="22"/>
          <w:szCs w:val="22"/>
        </w:rPr>
      </w:pPr>
      <w:r w:rsidRPr="00B90FA8">
        <w:rPr>
          <w:rFonts w:cs="Arial"/>
          <w:sz w:val="22"/>
          <w:szCs w:val="22"/>
        </w:rPr>
        <w:t>b)</w:t>
      </w:r>
      <w:r w:rsidRPr="00B90FA8">
        <w:rPr>
          <w:rFonts w:cs="Arial"/>
          <w:b/>
          <w:sz w:val="22"/>
          <w:szCs w:val="22"/>
        </w:rPr>
        <w:tab/>
      </w:r>
      <w:r w:rsidRPr="00B90FA8">
        <w:rPr>
          <w:rFonts w:cs="Arial"/>
          <w:sz w:val="22"/>
          <w:szCs w:val="22"/>
        </w:rPr>
        <w:t>Del representante legal del licitante: datos de las escrituras públicas en las que le fueron otorgadas las facultades para suscribir las propuestas.</w:t>
      </w:r>
    </w:p>
    <w:p w:rsidR="00F9488F" w:rsidRPr="00B90FA8" w:rsidRDefault="00F9488F" w:rsidP="00207204">
      <w:pPr>
        <w:tabs>
          <w:tab w:val="left" w:pos="7794"/>
          <w:tab w:val="left" w:pos="12862"/>
        </w:tabs>
        <w:spacing w:line="276" w:lineRule="auto"/>
        <w:ind w:left="360" w:right="90"/>
        <w:jc w:val="both"/>
        <w:rPr>
          <w:rFonts w:ascii="Arial" w:hAnsi="Arial" w:cs="Arial"/>
          <w:sz w:val="22"/>
          <w:szCs w:val="22"/>
        </w:rPr>
      </w:pPr>
      <w:r w:rsidRPr="00B90FA8">
        <w:rPr>
          <w:rFonts w:ascii="Arial" w:hAnsi="Arial" w:cs="Arial"/>
          <w:sz w:val="22"/>
          <w:szCs w:val="22"/>
        </w:rPr>
        <w:t xml:space="preserve">Los licitantes podrán optar por entregar, en lugar del escrito a que se ha hecho referencia, el formato </w:t>
      </w:r>
      <w:r w:rsidRPr="00B90FA8">
        <w:rPr>
          <w:rFonts w:ascii="Arial" w:hAnsi="Arial" w:cs="Arial"/>
          <w:b/>
          <w:sz w:val="22"/>
          <w:szCs w:val="22"/>
        </w:rPr>
        <w:t xml:space="preserve">Anexo II </w:t>
      </w:r>
      <w:r w:rsidRPr="00B90FA8">
        <w:rPr>
          <w:rFonts w:ascii="Arial" w:hAnsi="Arial" w:cs="Arial"/>
          <w:sz w:val="22"/>
          <w:szCs w:val="22"/>
        </w:rPr>
        <w:t xml:space="preserve">(Manifestación de Identidad y Facultades) </w:t>
      </w:r>
      <w:r w:rsidR="003921CA" w:rsidRPr="00B90FA8">
        <w:rPr>
          <w:rFonts w:ascii="Arial" w:hAnsi="Arial" w:cs="Arial"/>
          <w:sz w:val="22"/>
          <w:szCs w:val="22"/>
        </w:rPr>
        <w:t>junto con la documentación legal</w:t>
      </w:r>
      <w:r w:rsidRPr="00B90FA8">
        <w:rPr>
          <w:rFonts w:ascii="Arial" w:hAnsi="Arial" w:cs="Arial"/>
          <w:sz w:val="22"/>
          <w:szCs w:val="22"/>
        </w:rPr>
        <w:t>, debidamente requisitado.</w:t>
      </w:r>
    </w:p>
    <w:p w:rsidR="00090ADD" w:rsidRPr="00B90FA8" w:rsidRDefault="00090ADD" w:rsidP="00F9488F">
      <w:pPr>
        <w:tabs>
          <w:tab w:val="left" w:pos="7794"/>
          <w:tab w:val="left" w:pos="12862"/>
        </w:tabs>
        <w:spacing w:line="240" w:lineRule="exact"/>
        <w:ind w:left="360" w:right="90"/>
        <w:jc w:val="both"/>
        <w:rPr>
          <w:rFonts w:ascii="Arial" w:hAnsi="Arial" w:cs="Arial"/>
          <w:sz w:val="22"/>
          <w:szCs w:val="22"/>
        </w:rPr>
      </w:pPr>
    </w:p>
    <w:p w:rsidR="00F9488F" w:rsidRPr="00B90FA8"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B90FA8">
        <w:rPr>
          <w:rFonts w:ascii="Arial" w:hAnsi="Arial" w:cs="Arial"/>
          <w:sz w:val="22"/>
          <w:szCs w:val="22"/>
          <w:lang w:val="es-MX"/>
        </w:rPr>
        <w:t xml:space="preserve">5.4.2 </w:t>
      </w:r>
      <w:r w:rsidRPr="00B90FA8">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B90FA8"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B90FA8" w:rsidRDefault="00F9488F" w:rsidP="002219C5">
      <w:pPr>
        <w:numPr>
          <w:ilvl w:val="2"/>
          <w:numId w:val="12"/>
        </w:numPr>
        <w:tabs>
          <w:tab w:val="left" w:pos="709"/>
          <w:tab w:val="left" w:pos="12862"/>
        </w:tabs>
        <w:spacing w:line="240" w:lineRule="atLeast"/>
        <w:ind w:left="709" w:right="51" w:hanging="709"/>
        <w:jc w:val="both"/>
        <w:rPr>
          <w:rFonts w:ascii="Arial" w:hAnsi="Arial" w:cs="Arial"/>
          <w:sz w:val="22"/>
          <w:szCs w:val="22"/>
          <w:lang w:val="es-MX"/>
        </w:rPr>
      </w:pPr>
      <w:r w:rsidRPr="00B90FA8">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488F" w:rsidRPr="00B90FA8"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B90FA8"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sidRPr="00B90FA8">
        <w:rPr>
          <w:rFonts w:ascii="Arial" w:hAnsi="Arial" w:cs="Arial"/>
          <w:sz w:val="22"/>
          <w:szCs w:val="22"/>
          <w:lang w:val="es-MX"/>
        </w:rPr>
        <w:t xml:space="preserve">5.4.4.  </w:t>
      </w:r>
      <w:r w:rsidR="00F9488F" w:rsidRPr="00B90FA8">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sidRPr="00B90FA8">
        <w:rPr>
          <w:rFonts w:ascii="Arial" w:hAnsi="Arial" w:cs="Arial"/>
          <w:sz w:val="22"/>
          <w:szCs w:val="22"/>
          <w:lang w:val="es-MX"/>
        </w:rPr>
        <w:t>”</w:t>
      </w:r>
      <w:r w:rsidR="00F9488F" w:rsidRPr="00B90FA8">
        <w:rPr>
          <w:rFonts w:ascii="Arial" w:hAnsi="Arial" w:cs="Arial"/>
          <w:sz w:val="22"/>
          <w:szCs w:val="22"/>
          <w:lang w:val="es-MX"/>
        </w:rPr>
        <w:t>.</w:t>
      </w:r>
    </w:p>
    <w:p w:rsidR="00F9488F" w:rsidRPr="00B90FA8"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B90FA8" w:rsidRDefault="00F9488F" w:rsidP="002219C5">
      <w:pPr>
        <w:numPr>
          <w:ilvl w:val="2"/>
          <w:numId w:val="13"/>
        </w:numPr>
        <w:tabs>
          <w:tab w:val="left" w:pos="-1843"/>
          <w:tab w:val="left" w:pos="709"/>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Con fundamento en el </w:t>
      </w:r>
      <w:r w:rsidR="00D97467" w:rsidRPr="00B90FA8">
        <w:rPr>
          <w:rFonts w:ascii="Arial" w:hAnsi="Arial" w:cs="Arial"/>
          <w:sz w:val="22"/>
          <w:szCs w:val="22"/>
          <w:lang w:val="es-MX"/>
        </w:rPr>
        <w:t>artículo</w:t>
      </w:r>
      <w:r w:rsidRPr="00B90FA8">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B90FA8"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B90FA8"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5.</w:t>
      </w:r>
      <w:r w:rsidR="00074A19" w:rsidRPr="00B90FA8">
        <w:rPr>
          <w:rFonts w:ascii="Arial" w:hAnsi="Arial" w:cs="Arial"/>
          <w:sz w:val="22"/>
          <w:szCs w:val="22"/>
          <w:lang w:val="es-MX"/>
        </w:rPr>
        <w:t>4</w:t>
      </w:r>
      <w:r w:rsidRPr="00B90FA8">
        <w:rPr>
          <w:rFonts w:ascii="Arial" w:hAnsi="Arial" w:cs="Arial"/>
          <w:sz w:val="22"/>
          <w:szCs w:val="22"/>
          <w:lang w:val="es-MX"/>
        </w:rPr>
        <w:t xml:space="preserve">.6 </w:t>
      </w:r>
      <w:r w:rsidRPr="00B90FA8">
        <w:rPr>
          <w:rFonts w:ascii="Arial" w:hAnsi="Arial" w:cs="Arial"/>
          <w:sz w:val="22"/>
          <w:szCs w:val="22"/>
          <w:lang w:val="es-MX"/>
        </w:rPr>
        <w:tab/>
        <w:t>Copia de la Cédula de Identidad Fiscal, de la persona física o moral licitante.</w:t>
      </w:r>
    </w:p>
    <w:p w:rsidR="00F9488F" w:rsidRPr="00B90FA8"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B90FA8"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B90FA8">
        <w:rPr>
          <w:rFonts w:ascii="Arial" w:hAnsi="Arial" w:cs="Arial"/>
          <w:sz w:val="22"/>
          <w:szCs w:val="22"/>
          <w:lang w:val="es-MX"/>
        </w:rPr>
        <w:t>5.</w:t>
      </w:r>
      <w:r w:rsidR="00074A19" w:rsidRPr="00B90FA8">
        <w:rPr>
          <w:rFonts w:ascii="Arial" w:hAnsi="Arial" w:cs="Arial"/>
          <w:sz w:val="22"/>
          <w:szCs w:val="22"/>
          <w:lang w:val="es-MX"/>
        </w:rPr>
        <w:t>4</w:t>
      </w:r>
      <w:r w:rsidRPr="00B90FA8">
        <w:rPr>
          <w:rFonts w:ascii="Arial" w:hAnsi="Arial" w:cs="Arial"/>
          <w:sz w:val="22"/>
          <w:szCs w:val="22"/>
          <w:lang w:val="es-MX"/>
        </w:rPr>
        <w:t xml:space="preserve">.7. </w:t>
      </w:r>
      <w:r w:rsidRPr="00B90FA8">
        <w:rPr>
          <w:rFonts w:ascii="Arial" w:hAnsi="Arial" w:cs="Arial"/>
          <w:sz w:val="22"/>
          <w:szCs w:val="22"/>
          <w:lang w:val="es-MX"/>
        </w:rPr>
        <w:tab/>
        <w:t>Con fundamento en el artículo 34 de</w:t>
      </w:r>
      <w:r w:rsidR="00A76E5A" w:rsidRPr="00B90FA8">
        <w:rPr>
          <w:rFonts w:ascii="Arial" w:hAnsi="Arial" w:cs="Arial"/>
          <w:sz w:val="22"/>
          <w:szCs w:val="22"/>
          <w:lang w:val="es-MX"/>
        </w:rPr>
        <w:t xml:space="preserve"> “El Reglamento”</w:t>
      </w:r>
      <w:r w:rsidRPr="00B90FA8">
        <w:rPr>
          <w:rFonts w:ascii="Arial" w:hAnsi="Arial" w:cs="Arial"/>
          <w:sz w:val="22"/>
          <w:szCs w:val="22"/>
          <w:lang w:val="es-MX"/>
        </w:rPr>
        <w:t xml:space="preserve">, declaración del licitante en la cual deberá manifestar la estratificación a la que pertenece dentro de las MIPYMES, de acuerdo al </w:t>
      </w:r>
      <w:r w:rsidRPr="00B90FA8">
        <w:rPr>
          <w:rFonts w:ascii="Arial" w:hAnsi="Arial" w:cs="Arial"/>
          <w:b/>
          <w:sz w:val="22"/>
          <w:szCs w:val="22"/>
          <w:lang w:val="es-MX"/>
        </w:rPr>
        <w:t>Anexo III</w:t>
      </w:r>
      <w:r w:rsidRPr="00B90FA8">
        <w:rPr>
          <w:rFonts w:ascii="Arial" w:hAnsi="Arial" w:cs="Arial"/>
          <w:sz w:val="22"/>
          <w:szCs w:val="22"/>
          <w:lang w:val="es-MX"/>
        </w:rPr>
        <w:t>.</w:t>
      </w:r>
    </w:p>
    <w:p w:rsidR="00F9488F" w:rsidRPr="00B90FA8"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B90FA8"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B90FA8">
        <w:rPr>
          <w:rFonts w:ascii="Arial" w:hAnsi="Arial" w:cs="Arial"/>
          <w:sz w:val="22"/>
          <w:szCs w:val="22"/>
        </w:rPr>
        <w:t>5.</w:t>
      </w:r>
      <w:r w:rsidR="00074A19" w:rsidRPr="00B90FA8">
        <w:rPr>
          <w:rFonts w:ascii="Arial" w:hAnsi="Arial" w:cs="Arial"/>
          <w:sz w:val="22"/>
          <w:szCs w:val="22"/>
        </w:rPr>
        <w:t>4.</w:t>
      </w:r>
      <w:r w:rsidRPr="00B90FA8">
        <w:rPr>
          <w:rFonts w:ascii="Arial" w:hAnsi="Arial" w:cs="Arial"/>
          <w:sz w:val="22"/>
          <w:szCs w:val="22"/>
        </w:rPr>
        <w:t xml:space="preserve">8 </w:t>
      </w:r>
      <w:r w:rsidRPr="00B90FA8">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271078" w:rsidRPr="00B90FA8" w:rsidRDefault="0027107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DF7A5C" w:rsidRPr="00B90FA8" w:rsidRDefault="00DF7A5C" w:rsidP="00DF7A5C">
      <w:pPr>
        <w:tabs>
          <w:tab w:val="left" w:pos="6857"/>
          <w:tab w:val="left" w:pos="8222"/>
          <w:tab w:val="left" w:pos="13714"/>
        </w:tabs>
        <w:spacing w:line="240" w:lineRule="exact"/>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B90FA8" w:rsidTr="00597BE2">
        <w:tc>
          <w:tcPr>
            <w:tcW w:w="9360" w:type="dxa"/>
            <w:shd w:val="clear" w:color="auto" w:fill="33CCCC"/>
          </w:tcPr>
          <w:p w:rsidR="00DF7A5C" w:rsidRPr="00B90FA8"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sidRPr="00B90FA8">
              <w:rPr>
                <w:rFonts w:ascii="Arial" w:hAnsi="Arial" w:cs="Arial"/>
                <w:b/>
                <w:smallCaps/>
                <w:lang w:val="es-MX"/>
              </w:rPr>
              <w:t xml:space="preserve">    5.5.-</w:t>
            </w:r>
            <w:r w:rsidR="00DF7A5C" w:rsidRPr="00B90FA8">
              <w:rPr>
                <w:rFonts w:ascii="Arial" w:hAnsi="Arial" w:cs="Arial"/>
                <w:b/>
                <w:smallCaps/>
                <w:lang w:val="es-MX"/>
              </w:rPr>
              <w:t xml:space="preserve">   Contenido de la Propuesta Técnica</w:t>
            </w:r>
            <w:r w:rsidRPr="00B90FA8">
              <w:rPr>
                <w:rFonts w:ascii="Arial" w:hAnsi="Arial" w:cs="Arial"/>
                <w:b/>
                <w:smallCaps/>
                <w:lang w:val="es-MX"/>
              </w:rPr>
              <w:t>.</w:t>
            </w:r>
          </w:p>
        </w:tc>
      </w:tr>
    </w:tbl>
    <w:p w:rsidR="00DF7A5C" w:rsidRPr="00B90FA8" w:rsidRDefault="00DF7A5C" w:rsidP="00DF7A5C">
      <w:pPr>
        <w:tabs>
          <w:tab w:val="left" w:pos="7794"/>
          <w:tab w:val="left" w:pos="8222"/>
          <w:tab w:val="left" w:pos="12862"/>
        </w:tabs>
        <w:spacing w:line="240" w:lineRule="atLeast"/>
        <w:ind w:right="91"/>
        <w:jc w:val="both"/>
        <w:rPr>
          <w:rFonts w:ascii="Arial" w:hAnsi="Arial" w:cs="Arial"/>
          <w:lang w:val="es-MX"/>
        </w:rPr>
      </w:pPr>
    </w:p>
    <w:p w:rsidR="00074A19" w:rsidRPr="00B90FA8" w:rsidRDefault="00074A19" w:rsidP="00074A19">
      <w:pPr>
        <w:jc w:val="both"/>
        <w:rPr>
          <w:rFonts w:ascii="Arial" w:hAnsi="Arial" w:cs="Arial"/>
          <w:b/>
          <w:sz w:val="22"/>
          <w:szCs w:val="22"/>
        </w:rPr>
      </w:pPr>
      <w:r w:rsidRPr="00B90FA8">
        <w:rPr>
          <w:rFonts w:ascii="Arial Narrow" w:hAnsi="Arial Narrow" w:cs="Arial"/>
          <w:b/>
          <w:sz w:val="21"/>
          <w:szCs w:val="21"/>
        </w:rPr>
        <w:tab/>
      </w:r>
      <w:r w:rsidRPr="00B90FA8">
        <w:rPr>
          <w:rFonts w:ascii="Arial" w:hAnsi="Arial" w:cs="Arial"/>
          <w:b/>
          <w:sz w:val="22"/>
          <w:szCs w:val="22"/>
        </w:rPr>
        <w:t>PROPOSICIÓN TÉCNICA</w:t>
      </w:r>
    </w:p>
    <w:p w:rsidR="00074A19" w:rsidRPr="00B90FA8" w:rsidRDefault="00074A19" w:rsidP="00074A19">
      <w:pPr>
        <w:ind w:left="284"/>
        <w:jc w:val="both"/>
        <w:rPr>
          <w:rFonts w:ascii="Arial" w:hAnsi="Arial" w:cs="Arial"/>
          <w:sz w:val="22"/>
          <w:szCs w:val="22"/>
        </w:rPr>
      </w:pPr>
    </w:p>
    <w:p w:rsidR="00074A19" w:rsidRPr="00B90FA8" w:rsidRDefault="00074A19" w:rsidP="00074A19">
      <w:pPr>
        <w:ind w:left="284"/>
        <w:jc w:val="both"/>
        <w:rPr>
          <w:rFonts w:ascii="Arial" w:hAnsi="Arial" w:cs="Arial"/>
          <w:sz w:val="22"/>
          <w:szCs w:val="22"/>
        </w:rPr>
      </w:pPr>
      <w:r w:rsidRPr="00B90FA8">
        <w:rPr>
          <w:rFonts w:ascii="Arial" w:hAnsi="Arial" w:cs="Arial"/>
          <w:sz w:val="22"/>
          <w:szCs w:val="22"/>
        </w:rPr>
        <w:t xml:space="preserve">Deberá identificarse como tal, incluyendo en la parte superior de la primera hoja la leyenda “PROPUESTA TÉCNICA”, debiendo integrarse con toda la información y documentación </w:t>
      </w:r>
      <w:r w:rsidRPr="00B90FA8">
        <w:rPr>
          <w:rFonts w:ascii="Arial" w:hAnsi="Arial" w:cs="Arial"/>
          <w:sz w:val="22"/>
          <w:szCs w:val="22"/>
        </w:rPr>
        <w:lastRenderedPageBreak/>
        <w:t xml:space="preserve">técnica requerida por </w:t>
      </w:r>
      <w:r w:rsidR="00FF3294" w:rsidRPr="00B90FA8">
        <w:rPr>
          <w:rFonts w:ascii="Arial" w:hAnsi="Arial" w:cs="Arial"/>
          <w:sz w:val="22"/>
          <w:szCs w:val="22"/>
        </w:rPr>
        <w:t>“LA CONVOCANTE”</w:t>
      </w:r>
      <w:r w:rsidRPr="00B90FA8">
        <w:rPr>
          <w:rFonts w:ascii="Arial" w:hAnsi="Arial" w:cs="Arial"/>
          <w:sz w:val="22"/>
          <w:szCs w:val="22"/>
        </w:rPr>
        <w:t>, en congruencia con esta convocatoria y el Anexo V</w:t>
      </w:r>
      <w:r w:rsidR="00596FE4" w:rsidRPr="00B90FA8">
        <w:rPr>
          <w:rFonts w:ascii="Arial" w:hAnsi="Arial" w:cs="Arial"/>
          <w:sz w:val="22"/>
          <w:szCs w:val="22"/>
        </w:rPr>
        <w:t>I</w:t>
      </w:r>
      <w:r w:rsidRPr="00B90FA8">
        <w:rPr>
          <w:rFonts w:ascii="Arial" w:hAnsi="Arial" w:cs="Arial"/>
          <w:sz w:val="22"/>
          <w:szCs w:val="22"/>
        </w:rPr>
        <w:t xml:space="preserve"> de la misma, así como las especificaciones, condiciones y requerimientos técnicos del servicio que se ofrece a </w:t>
      </w:r>
      <w:r w:rsidR="00FF3294" w:rsidRPr="00B90FA8">
        <w:rPr>
          <w:rFonts w:ascii="Arial" w:hAnsi="Arial" w:cs="Arial"/>
          <w:sz w:val="22"/>
          <w:szCs w:val="22"/>
        </w:rPr>
        <w:t>“LA CONVOCANTE”</w:t>
      </w:r>
      <w:r w:rsidRPr="00B90FA8">
        <w:rPr>
          <w:rFonts w:ascii="Arial" w:hAnsi="Arial" w:cs="Arial"/>
          <w:sz w:val="22"/>
          <w:szCs w:val="22"/>
        </w:rPr>
        <w:t xml:space="preserve">, considerando las precisiones que, en su caso, se deriven de la junta de aclaraciones. </w:t>
      </w:r>
    </w:p>
    <w:p w:rsidR="00C1219B" w:rsidRPr="00C1219B" w:rsidRDefault="00C1219B" w:rsidP="00074A19">
      <w:pPr>
        <w:ind w:left="284"/>
        <w:jc w:val="both"/>
        <w:rPr>
          <w:rFonts w:ascii="Arial" w:hAnsi="Arial" w:cs="Arial"/>
          <w:sz w:val="22"/>
          <w:szCs w:val="22"/>
          <w:lang w:val="es-MX"/>
        </w:rPr>
      </w:pPr>
    </w:p>
    <w:p w:rsidR="00BF0902" w:rsidRDefault="00074A19" w:rsidP="00A72B3D">
      <w:pPr>
        <w:shd w:val="clear" w:color="auto" w:fill="FFFFFF"/>
        <w:ind w:left="284"/>
        <w:jc w:val="both"/>
        <w:rPr>
          <w:rFonts w:ascii="Arial" w:hAnsi="Arial" w:cs="Arial"/>
          <w:sz w:val="22"/>
          <w:szCs w:val="22"/>
        </w:rPr>
      </w:pPr>
      <w:r w:rsidRPr="00B90FA8">
        <w:rPr>
          <w:rFonts w:ascii="Arial" w:hAnsi="Arial" w:cs="Arial"/>
          <w:sz w:val="22"/>
          <w:szCs w:val="22"/>
        </w:rPr>
        <w:t>La proposición técnica se integrará con la documentación que a continuación se describe, misma qu</w:t>
      </w:r>
      <w:r w:rsidR="00086C0C" w:rsidRPr="00B90FA8">
        <w:rPr>
          <w:rFonts w:ascii="Arial" w:hAnsi="Arial" w:cs="Arial"/>
          <w:sz w:val="22"/>
          <w:szCs w:val="22"/>
        </w:rPr>
        <w:t>e se elaborará en papel membret</w:t>
      </w:r>
      <w:r w:rsidRPr="00B90FA8">
        <w:rPr>
          <w:rFonts w:ascii="Arial" w:hAnsi="Arial" w:cs="Arial"/>
          <w:sz w:val="22"/>
          <w:szCs w:val="22"/>
        </w:rPr>
        <w:t>ado del licitante y deberá estar debidamente firmada autógrafamente por la persona facultada para ello en la última hoja de cada uno de los docu</w:t>
      </w:r>
      <w:r w:rsidRPr="00764292">
        <w:rPr>
          <w:rFonts w:ascii="Arial" w:hAnsi="Arial" w:cs="Arial"/>
          <w:sz w:val="22"/>
          <w:szCs w:val="22"/>
        </w:rPr>
        <w:t>mentos que forman parte de la proposición y foliados, con fundamento en e</w:t>
      </w:r>
      <w:r w:rsidR="00D97467" w:rsidRPr="00764292">
        <w:rPr>
          <w:rFonts w:ascii="Arial" w:hAnsi="Arial" w:cs="Arial"/>
          <w:sz w:val="22"/>
          <w:szCs w:val="22"/>
        </w:rPr>
        <w:t>l Artículo 50 primer párrafo de</w:t>
      </w:r>
      <w:r w:rsidRPr="00764292">
        <w:rPr>
          <w:rFonts w:ascii="Arial" w:hAnsi="Arial" w:cs="Arial"/>
          <w:sz w:val="22"/>
          <w:szCs w:val="22"/>
        </w:rPr>
        <w:t xml:space="preserve"> “</w:t>
      </w:r>
      <w:r w:rsidR="00D97467" w:rsidRPr="00764292">
        <w:rPr>
          <w:rFonts w:ascii="Arial" w:hAnsi="Arial" w:cs="Arial"/>
          <w:sz w:val="22"/>
          <w:szCs w:val="22"/>
        </w:rPr>
        <w:t xml:space="preserve">El </w:t>
      </w:r>
      <w:r w:rsidRPr="00764292">
        <w:rPr>
          <w:rFonts w:ascii="Arial" w:hAnsi="Arial" w:cs="Arial"/>
          <w:sz w:val="22"/>
          <w:szCs w:val="22"/>
        </w:rPr>
        <w:t>Reglamento”.</w:t>
      </w:r>
    </w:p>
    <w:p w:rsidR="00764292" w:rsidRDefault="00764292" w:rsidP="00A72B3D">
      <w:pPr>
        <w:shd w:val="clear" w:color="auto" w:fill="FFFFFF"/>
        <w:ind w:left="284"/>
        <w:jc w:val="both"/>
        <w:rPr>
          <w:rFonts w:ascii="Arial" w:hAnsi="Arial" w:cs="Arial"/>
          <w:sz w:val="22"/>
          <w:szCs w:val="22"/>
        </w:rPr>
      </w:pPr>
    </w:p>
    <w:p w:rsidR="005F7A66" w:rsidRPr="007841C6" w:rsidRDefault="00764292" w:rsidP="00A72B3D">
      <w:pPr>
        <w:shd w:val="clear" w:color="auto" w:fill="FFFFFF"/>
        <w:ind w:left="1080" w:firstLine="52"/>
        <w:jc w:val="both"/>
        <w:rPr>
          <w:rFonts w:ascii="Arial" w:hAnsi="Arial" w:cs="Arial"/>
          <w:sz w:val="20"/>
          <w:szCs w:val="20"/>
        </w:rPr>
      </w:pPr>
      <w:r w:rsidRPr="005239E9">
        <w:rPr>
          <w:rFonts w:ascii="Arial" w:hAnsi="Arial" w:cs="Arial"/>
          <w:b/>
          <w:sz w:val="22"/>
          <w:szCs w:val="22"/>
        </w:rPr>
        <w:t>Documento 1.</w:t>
      </w:r>
      <w:r>
        <w:rPr>
          <w:rFonts w:ascii="Arial" w:hAnsi="Arial" w:cs="Arial"/>
          <w:sz w:val="22"/>
          <w:szCs w:val="22"/>
        </w:rPr>
        <w:t xml:space="preserve">- Declaración expresa y por escrito, firmada por el representante de la empresa licitante, en donde manifiesta que la prestación de “LOS SERVICIOS” </w:t>
      </w:r>
      <w:r w:rsidR="005239E9">
        <w:rPr>
          <w:rFonts w:ascii="Arial" w:hAnsi="Arial" w:cs="Arial"/>
          <w:sz w:val="22"/>
          <w:szCs w:val="22"/>
        </w:rPr>
        <w:t>a realizarse cumple</w:t>
      </w:r>
      <w:r>
        <w:rPr>
          <w:rFonts w:ascii="Arial" w:hAnsi="Arial" w:cs="Arial"/>
          <w:sz w:val="22"/>
          <w:szCs w:val="22"/>
        </w:rPr>
        <w:t xml:space="preserve"> estrictamente con las condiciones y especificaciones que se establecen en esta convocatoria y sus anexos</w:t>
      </w:r>
      <w:r w:rsidR="005239E9">
        <w:rPr>
          <w:rFonts w:ascii="Arial" w:hAnsi="Arial" w:cs="Arial"/>
          <w:sz w:val="22"/>
          <w:szCs w:val="22"/>
        </w:rPr>
        <w:t>.</w:t>
      </w:r>
    </w:p>
    <w:p w:rsidR="005F7A66" w:rsidRDefault="005F7A66" w:rsidP="00BF0902">
      <w:pPr>
        <w:ind w:left="720"/>
        <w:jc w:val="both"/>
        <w:rPr>
          <w:rFonts w:ascii="Arial" w:hAnsi="Arial" w:cs="Arial"/>
          <w:sz w:val="22"/>
          <w:szCs w:val="22"/>
        </w:rPr>
      </w:pPr>
    </w:p>
    <w:p w:rsidR="005239E9" w:rsidRPr="005239E9" w:rsidRDefault="001653DF" w:rsidP="005239E9">
      <w:pPr>
        <w:numPr>
          <w:ilvl w:val="0"/>
          <w:numId w:val="17"/>
        </w:numPr>
        <w:jc w:val="both"/>
        <w:rPr>
          <w:rFonts w:ascii="Arial" w:hAnsi="Arial" w:cs="Arial"/>
          <w:sz w:val="22"/>
          <w:szCs w:val="22"/>
          <w:lang w:val="es-MX" w:eastAsia="ar-SA"/>
        </w:rPr>
      </w:pPr>
      <w:r w:rsidRPr="00B90FA8">
        <w:rPr>
          <w:rFonts w:ascii="Arial" w:hAnsi="Arial" w:cs="Arial"/>
          <w:b/>
          <w:sz w:val="22"/>
          <w:szCs w:val="22"/>
        </w:rPr>
        <w:t xml:space="preserve">Documento 2.- </w:t>
      </w:r>
      <w:r w:rsidR="00BF0902" w:rsidRPr="00B90FA8">
        <w:rPr>
          <w:rFonts w:ascii="Arial" w:hAnsi="Arial" w:cs="Arial"/>
          <w:sz w:val="22"/>
          <w:szCs w:val="22"/>
        </w:rPr>
        <w:t>Curriculum de trabajo, donde garantice contrato mínimo de un año con otras empresas</w:t>
      </w:r>
      <w:r w:rsidR="005239E9">
        <w:rPr>
          <w:rFonts w:ascii="Arial" w:hAnsi="Arial" w:cs="Arial"/>
          <w:sz w:val="22"/>
          <w:szCs w:val="22"/>
        </w:rPr>
        <w:t xml:space="preserve"> o dependencias.</w:t>
      </w:r>
    </w:p>
    <w:p w:rsidR="005239E9" w:rsidRPr="00B90FA8" w:rsidRDefault="005239E9" w:rsidP="005239E9">
      <w:pPr>
        <w:tabs>
          <w:tab w:val="left" w:pos="360"/>
          <w:tab w:val="left" w:pos="1134"/>
          <w:tab w:val="left" w:pos="12862"/>
        </w:tabs>
        <w:suppressAutoHyphens/>
        <w:spacing w:line="240" w:lineRule="exact"/>
        <w:ind w:left="1080" w:right="90"/>
        <w:jc w:val="both"/>
        <w:rPr>
          <w:rFonts w:ascii="Arial" w:hAnsi="Arial" w:cs="Arial"/>
          <w:sz w:val="22"/>
          <w:szCs w:val="22"/>
          <w:lang w:eastAsia="ar-SA"/>
        </w:rPr>
      </w:pPr>
    </w:p>
    <w:p w:rsidR="00BF0902" w:rsidRPr="00B90FA8" w:rsidRDefault="001653DF" w:rsidP="002219C5">
      <w:pPr>
        <w:numPr>
          <w:ilvl w:val="0"/>
          <w:numId w:val="17"/>
        </w:numPr>
        <w:jc w:val="both"/>
        <w:rPr>
          <w:rFonts w:ascii="Arial" w:hAnsi="Arial" w:cs="Arial"/>
          <w:sz w:val="22"/>
          <w:szCs w:val="22"/>
        </w:rPr>
      </w:pPr>
      <w:r w:rsidRPr="00B90FA8">
        <w:rPr>
          <w:rFonts w:ascii="Arial" w:hAnsi="Arial" w:cs="Arial"/>
          <w:b/>
          <w:sz w:val="22"/>
          <w:szCs w:val="22"/>
        </w:rPr>
        <w:t xml:space="preserve">Documento </w:t>
      </w:r>
      <w:r w:rsidR="004A18D3">
        <w:rPr>
          <w:rFonts w:ascii="Arial" w:hAnsi="Arial" w:cs="Arial"/>
          <w:b/>
          <w:sz w:val="22"/>
          <w:szCs w:val="22"/>
        </w:rPr>
        <w:t>3</w:t>
      </w:r>
      <w:r w:rsidRPr="00B90FA8">
        <w:rPr>
          <w:rFonts w:ascii="Arial" w:hAnsi="Arial" w:cs="Arial"/>
          <w:b/>
          <w:sz w:val="22"/>
          <w:szCs w:val="22"/>
        </w:rPr>
        <w:t xml:space="preserve">.- </w:t>
      </w:r>
      <w:r w:rsidR="00BF0902" w:rsidRPr="00B90FA8">
        <w:rPr>
          <w:rFonts w:ascii="Arial" w:hAnsi="Arial" w:cs="Arial"/>
          <w:sz w:val="22"/>
          <w:szCs w:val="22"/>
        </w:rPr>
        <w:t>El licitante deberá anexar a la propuesta técnica el original y copia fotostática para su cotejo, de la liquidación de Cuotas Obrero Patronales al Instituto Mexicano del Seguro Social “IMSS” el último bimestre previo a la fecha de suscripción del contrato, deb</w:t>
      </w:r>
      <w:r w:rsidR="00A317C4" w:rsidRPr="00B90FA8">
        <w:rPr>
          <w:rFonts w:ascii="Arial" w:hAnsi="Arial" w:cs="Arial"/>
          <w:sz w:val="22"/>
          <w:szCs w:val="22"/>
        </w:rPr>
        <w:t>idamente sellado de dos mil trece</w:t>
      </w:r>
      <w:r w:rsidR="00BF0902" w:rsidRPr="00B90FA8">
        <w:rPr>
          <w:rFonts w:ascii="Arial" w:hAnsi="Arial" w:cs="Arial"/>
          <w:sz w:val="22"/>
          <w:szCs w:val="22"/>
        </w:rPr>
        <w:t>.</w:t>
      </w:r>
    </w:p>
    <w:p w:rsidR="00AA184B" w:rsidRPr="00B90FA8" w:rsidRDefault="00AA184B" w:rsidP="00AA184B">
      <w:pPr>
        <w:tabs>
          <w:tab w:val="left" w:pos="7794"/>
          <w:tab w:val="left" w:pos="8222"/>
          <w:tab w:val="left" w:pos="12862"/>
        </w:tabs>
        <w:suppressAutoHyphens/>
        <w:ind w:right="51"/>
        <w:jc w:val="both"/>
        <w:rPr>
          <w:rFonts w:ascii="Arial" w:hAnsi="Arial" w:cs="Arial"/>
          <w:sz w:val="22"/>
          <w:szCs w:val="22"/>
          <w:lang w:val="es-MX" w:eastAsia="ar-SA"/>
        </w:rPr>
      </w:pPr>
    </w:p>
    <w:p w:rsidR="00AA184B" w:rsidRPr="00B90FA8" w:rsidRDefault="005239E9" w:rsidP="00AA184B">
      <w:pPr>
        <w:tabs>
          <w:tab w:val="left" w:pos="567"/>
        </w:tabs>
        <w:suppressAutoHyphens/>
        <w:ind w:left="1134" w:hanging="141"/>
        <w:jc w:val="both"/>
        <w:rPr>
          <w:rFonts w:ascii="Arial" w:hAnsi="Arial" w:cs="Arial"/>
          <w:sz w:val="22"/>
          <w:szCs w:val="22"/>
          <w:lang w:eastAsia="ar-SA"/>
        </w:rPr>
      </w:pPr>
      <w:r>
        <w:rPr>
          <w:rFonts w:ascii="Arial" w:hAnsi="Arial" w:cs="Arial"/>
          <w:b/>
          <w:sz w:val="22"/>
          <w:szCs w:val="22"/>
        </w:rPr>
        <w:t xml:space="preserve">  </w:t>
      </w:r>
      <w:r w:rsidR="00AA184B" w:rsidRPr="00B90FA8">
        <w:rPr>
          <w:rFonts w:ascii="Arial" w:hAnsi="Arial" w:cs="Arial"/>
          <w:b/>
          <w:sz w:val="22"/>
          <w:szCs w:val="22"/>
        </w:rPr>
        <w:t xml:space="preserve">Documento </w:t>
      </w:r>
      <w:r w:rsidR="004A18D3">
        <w:rPr>
          <w:rFonts w:ascii="Arial" w:hAnsi="Arial" w:cs="Arial"/>
          <w:b/>
          <w:sz w:val="22"/>
          <w:szCs w:val="22"/>
        </w:rPr>
        <w:t>4</w:t>
      </w:r>
      <w:r w:rsidR="00AA184B" w:rsidRPr="00B90FA8">
        <w:rPr>
          <w:rFonts w:ascii="Arial" w:hAnsi="Arial" w:cs="Arial"/>
          <w:b/>
          <w:sz w:val="22"/>
          <w:szCs w:val="22"/>
        </w:rPr>
        <w:t xml:space="preserve">.- </w:t>
      </w:r>
      <w:r w:rsidR="00AA184B" w:rsidRPr="00B90FA8">
        <w:rPr>
          <w:rFonts w:ascii="Arial" w:eastAsia="Calibri" w:hAnsi="Arial" w:cs="Arial"/>
          <w:sz w:val="22"/>
          <w:szCs w:val="22"/>
          <w:lang w:val="es-MX" w:eastAsia="es-MX"/>
        </w:rPr>
        <w:t xml:space="preserve">Los licitantes deberán </w:t>
      </w:r>
      <w:r w:rsidR="00AA184B" w:rsidRPr="00B90FA8">
        <w:rPr>
          <w:rFonts w:ascii="Arial" w:hAnsi="Arial" w:cs="Arial"/>
          <w:sz w:val="22"/>
          <w:szCs w:val="22"/>
          <w:lang w:eastAsia="ar-SA"/>
        </w:rPr>
        <w:t xml:space="preserve">presentar </w:t>
      </w:r>
      <w:r w:rsidR="00AA184B" w:rsidRPr="00B90FA8">
        <w:rPr>
          <w:rFonts w:ascii="Arial" w:eastAsia="Calibri" w:hAnsi="Arial" w:cs="Arial"/>
          <w:sz w:val="22"/>
          <w:szCs w:val="22"/>
          <w:lang w:val="es-MX" w:eastAsia="es-MX"/>
        </w:rPr>
        <w:t>junto con su propuesta técnica,</w:t>
      </w:r>
      <w:r w:rsidR="00AA184B" w:rsidRPr="00B90FA8">
        <w:rPr>
          <w:rFonts w:ascii="Arial" w:hAnsi="Arial" w:cs="Arial"/>
          <w:sz w:val="22"/>
          <w:szCs w:val="22"/>
          <w:lang w:eastAsia="ar-SA"/>
        </w:rPr>
        <w:t xml:space="preserve"> </w:t>
      </w:r>
      <w:r w:rsidR="00AA184B" w:rsidRPr="00B90FA8">
        <w:rPr>
          <w:rFonts w:ascii="Arial" w:hAnsi="Arial" w:cs="Arial"/>
          <w:b/>
          <w:sz w:val="22"/>
          <w:szCs w:val="22"/>
          <w:lang w:eastAsia="ar-SA"/>
        </w:rPr>
        <w:t>un escrito</w:t>
      </w:r>
      <w:r w:rsidR="00AA184B" w:rsidRPr="00B90FA8">
        <w:rPr>
          <w:rFonts w:ascii="Arial" w:hAnsi="Arial" w:cs="Arial"/>
          <w:sz w:val="22"/>
          <w:szCs w:val="22"/>
          <w:lang w:eastAsia="ar-SA"/>
        </w:rPr>
        <w:t xml:space="preserve"> mediante el cual garantice la calidad de </w:t>
      </w:r>
      <w:r w:rsidR="00AA184B" w:rsidRPr="00B90FA8">
        <w:rPr>
          <w:rFonts w:ascii="Arial" w:hAnsi="Arial" w:cs="Arial"/>
          <w:b/>
          <w:sz w:val="22"/>
          <w:szCs w:val="22"/>
          <w:lang w:eastAsia="ar-SA"/>
        </w:rPr>
        <w:t xml:space="preserve">“LOS SERVICIOS” </w:t>
      </w:r>
      <w:r w:rsidR="00AA184B" w:rsidRPr="00B90FA8">
        <w:rPr>
          <w:rFonts w:ascii="Arial" w:hAnsi="Arial" w:cs="Arial"/>
          <w:sz w:val="22"/>
          <w:szCs w:val="22"/>
          <w:lang w:eastAsia="ar-SA"/>
        </w:rPr>
        <w:t xml:space="preserve">a realizar, señalando que cuenta con la infraestructura necesaria, los recursos técnicos y humanos, procedimientos y equipos suficientes y adecuados, para </w:t>
      </w:r>
      <w:r w:rsidR="00AA184B" w:rsidRPr="00B90FA8">
        <w:rPr>
          <w:rFonts w:ascii="Arial" w:hAnsi="Arial" w:cs="Arial"/>
          <w:b/>
          <w:sz w:val="22"/>
          <w:szCs w:val="22"/>
          <w:lang w:val="es-MX" w:eastAsia="ar-SA"/>
        </w:rPr>
        <w:t>“LOS SERVICIOS”</w:t>
      </w:r>
      <w:r w:rsidR="00AA184B" w:rsidRPr="00B90FA8">
        <w:rPr>
          <w:rFonts w:ascii="Arial" w:hAnsi="Arial" w:cs="Arial"/>
          <w:sz w:val="22"/>
          <w:szCs w:val="22"/>
          <w:lang w:val="es-MX" w:eastAsia="ar-SA"/>
        </w:rPr>
        <w:t xml:space="preserve"> </w:t>
      </w:r>
      <w:r w:rsidR="00AA184B" w:rsidRPr="00B90FA8">
        <w:rPr>
          <w:rFonts w:ascii="Arial" w:hAnsi="Arial" w:cs="Arial"/>
          <w:sz w:val="22"/>
          <w:szCs w:val="22"/>
          <w:lang w:eastAsia="ar-SA"/>
        </w:rPr>
        <w:t>solicitados, para cumplir con el servicio a satisfacción de “LICONSA” según corresponda, durante la vigencia del contrato que se derive de dicho procedimiento, en dicho escrito se deberá considerar además lo siguiente:</w:t>
      </w:r>
    </w:p>
    <w:p w:rsidR="00AA184B" w:rsidRPr="00B90FA8" w:rsidRDefault="00AA184B" w:rsidP="00AA184B">
      <w:pPr>
        <w:tabs>
          <w:tab w:val="left" w:pos="1134"/>
        </w:tabs>
        <w:suppressAutoHyphens/>
        <w:ind w:left="1134"/>
        <w:jc w:val="both"/>
        <w:rPr>
          <w:rFonts w:ascii="Arial" w:hAnsi="Arial" w:cs="Arial"/>
          <w:sz w:val="22"/>
          <w:szCs w:val="22"/>
          <w:lang w:eastAsia="ar-SA"/>
        </w:rPr>
      </w:pPr>
    </w:p>
    <w:p w:rsidR="00AA184B" w:rsidRPr="00B90FA8" w:rsidRDefault="00AA184B" w:rsidP="002219C5">
      <w:pPr>
        <w:numPr>
          <w:ilvl w:val="0"/>
          <w:numId w:val="20"/>
        </w:numPr>
        <w:tabs>
          <w:tab w:val="left" w:pos="360"/>
          <w:tab w:val="left" w:pos="1095"/>
          <w:tab w:val="left" w:pos="1134"/>
        </w:tabs>
        <w:suppressAutoHyphens/>
        <w:ind w:left="1134" w:firstLine="0"/>
        <w:jc w:val="both"/>
        <w:rPr>
          <w:rFonts w:ascii="Arial" w:hAnsi="Arial" w:cs="Arial"/>
          <w:sz w:val="22"/>
          <w:szCs w:val="22"/>
          <w:lang w:eastAsia="ar-SA"/>
        </w:rPr>
      </w:pPr>
      <w:r w:rsidRPr="00B90FA8">
        <w:rPr>
          <w:rFonts w:ascii="Arial" w:hAnsi="Arial" w:cs="Arial"/>
          <w:b/>
          <w:sz w:val="22"/>
          <w:szCs w:val="22"/>
          <w:lang w:val="es-MX" w:eastAsia="ar-SA"/>
        </w:rPr>
        <w:t>“EL LICITANTE”</w:t>
      </w:r>
      <w:r w:rsidRPr="00B90FA8">
        <w:rPr>
          <w:rFonts w:ascii="Arial" w:hAnsi="Arial" w:cs="Arial"/>
          <w:sz w:val="22"/>
          <w:szCs w:val="22"/>
          <w:lang w:val="es-MX" w:eastAsia="ar-SA"/>
        </w:rPr>
        <w:t xml:space="preserve"> </w:t>
      </w:r>
      <w:r w:rsidRPr="00B90FA8">
        <w:rPr>
          <w:rFonts w:ascii="Arial" w:hAnsi="Arial" w:cs="Arial"/>
          <w:sz w:val="22"/>
          <w:szCs w:val="22"/>
          <w:lang w:eastAsia="ar-SA"/>
        </w:rPr>
        <w:t xml:space="preserve">que resulte adjudicado se obliga a no divulgar, por escrito, verbalmente o por cualquier otro medio, la información que obtenga para el desarrollo de </w:t>
      </w:r>
      <w:r w:rsidRPr="00B90FA8">
        <w:rPr>
          <w:rFonts w:ascii="Arial" w:hAnsi="Arial" w:cs="Arial"/>
          <w:b/>
          <w:sz w:val="22"/>
          <w:szCs w:val="22"/>
          <w:lang w:val="es-MX" w:eastAsia="ar-SA"/>
        </w:rPr>
        <w:t xml:space="preserve">“LOS SERVICIOS” </w:t>
      </w:r>
      <w:r w:rsidRPr="00B90FA8">
        <w:rPr>
          <w:rFonts w:ascii="Arial" w:hAnsi="Arial" w:cs="Arial"/>
          <w:sz w:val="22"/>
          <w:szCs w:val="22"/>
          <w:lang w:eastAsia="ar-SA"/>
        </w:rPr>
        <w:t>y mantener en la más estricta confidencialidad, absteniéndose de dar a conocer cualquier información al respecto.</w:t>
      </w:r>
    </w:p>
    <w:p w:rsidR="00AA184B" w:rsidRPr="00B90FA8" w:rsidRDefault="00AA184B" w:rsidP="00AA184B">
      <w:pPr>
        <w:tabs>
          <w:tab w:val="left" w:pos="360"/>
          <w:tab w:val="left" w:pos="1095"/>
          <w:tab w:val="left" w:pos="1134"/>
        </w:tabs>
        <w:suppressAutoHyphens/>
        <w:ind w:left="1134"/>
        <w:jc w:val="both"/>
        <w:rPr>
          <w:rFonts w:ascii="Arial" w:hAnsi="Arial" w:cs="Arial"/>
          <w:sz w:val="22"/>
          <w:szCs w:val="22"/>
          <w:lang w:eastAsia="ar-SA"/>
        </w:rPr>
      </w:pPr>
    </w:p>
    <w:p w:rsidR="00AA184B" w:rsidRDefault="00AA184B" w:rsidP="002219C5">
      <w:pPr>
        <w:numPr>
          <w:ilvl w:val="0"/>
          <w:numId w:val="20"/>
        </w:numPr>
        <w:tabs>
          <w:tab w:val="left" w:pos="360"/>
          <w:tab w:val="left" w:pos="1095"/>
          <w:tab w:val="left" w:pos="1134"/>
        </w:tabs>
        <w:suppressAutoHyphens/>
        <w:ind w:left="1134" w:firstLine="0"/>
        <w:jc w:val="both"/>
        <w:rPr>
          <w:rFonts w:ascii="Arial" w:hAnsi="Arial" w:cs="Arial"/>
          <w:sz w:val="22"/>
          <w:szCs w:val="22"/>
          <w:lang w:eastAsia="ar-SA"/>
        </w:rPr>
      </w:pPr>
      <w:r w:rsidRPr="00B90FA8">
        <w:rPr>
          <w:rFonts w:ascii="Arial" w:hAnsi="Arial" w:cs="Arial"/>
          <w:b/>
          <w:sz w:val="22"/>
          <w:szCs w:val="22"/>
          <w:lang w:val="es-MX" w:eastAsia="ar-SA"/>
        </w:rPr>
        <w:t>“EL LICITANTE”</w:t>
      </w:r>
      <w:r w:rsidRPr="00B90FA8">
        <w:rPr>
          <w:rFonts w:ascii="Arial" w:hAnsi="Arial" w:cs="Arial"/>
          <w:sz w:val="22"/>
          <w:szCs w:val="22"/>
          <w:lang w:eastAsia="ar-SA"/>
        </w:rPr>
        <w:t xml:space="preserve"> deberá contar con la infraestructura necesaria, personal profesional y técnico especializado en el ramo, para </w:t>
      </w:r>
      <w:r w:rsidRPr="00B90FA8">
        <w:rPr>
          <w:rFonts w:ascii="Arial" w:hAnsi="Arial" w:cs="Arial"/>
          <w:b/>
          <w:sz w:val="22"/>
          <w:szCs w:val="22"/>
          <w:lang w:val="es-MX" w:eastAsia="ar-SA"/>
        </w:rPr>
        <w:t>“LOS SERVICIOS”</w:t>
      </w:r>
      <w:r w:rsidRPr="00B90FA8">
        <w:rPr>
          <w:rFonts w:ascii="Arial" w:hAnsi="Arial" w:cs="Arial"/>
          <w:sz w:val="22"/>
          <w:szCs w:val="22"/>
          <w:lang w:val="es-MX" w:eastAsia="ar-SA"/>
        </w:rPr>
        <w:t xml:space="preserve"> </w:t>
      </w:r>
      <w:r w:rsidRPr="00B90FA8">
        <w:rPr>
          <w:rFonts w:ascii="Arial" w:hAnsi="Arial" w:cs="Arial"/>
          <w:sz w:val="22"/>
          <w:szCs w:val="22"/>
          <w:lang w:eastAsia="ar-SA"/>
        </w:rPr>
        <w:t xml:space="preserve">a fin de garantizar que </w:t>
      </w:r>
      <w:r w:rsidRPr="00B90FA8">
        <w:rPr>
          <w:rFonts w:ascii="Arial" w:hAnsi="Arial" w:cs="Arial"/>
          <w:b/>
          <w:sz w:val="22"/>
          <w:szCs w:val="22"/>
          <w:lang w:val="es-MX" w:eastAsia="ar-SA"/>
        </w:rPr>
        <w:t xml:space="preserve">“LOS SERVICIOS” </w:t>
      </w:r>
      <w:r w:rsidRPr="00B90FA8">
        <w:rPr>
          <w:rFonts w:ascii="Arial" w:hAnsi="Arial" w:cs="Arial"/>
          <w:sz w:val="22"/>
          <w:szCs w:val="22"/>
          <w:lang w:eastAsia="ar-SA"/>
        </w:rPr>
        <w:t xml:space="preserve">objeto de la </w:t>
      </w:r>
      <w:r w:rsidR="0067635D">
        <w:rPr>
          <w:rFonts w:ascii="Arial" w:hAnsi="Arial" w:cs="Arial"/>
          <w:sz w:val="22"/>
          <w:szCs w:val="22"/>
          <w:lang w:eastAsia="ar-SA"/>
        </w:rPr>
        <w:t>Invitación</w:t>
      </w:r>
      <w:r w:rsidRPr="00B90FA8">
        <w:rPr>
          <w:rFonts w:ascii="Arial" w:hAnsi="Arial" w:cs="Arial"/>
          <w:sz w:val="22"/>
          <w:szCs w:val="22"/>
          <w:lang w:eastAsia="ar-SA"/>
        </w:rPr>
        <w:t xml:space="preserve"> sea proporcionado con la calidad, oportunidad y eficiencia requerida para tal efecto, comprometiéndose a desempeñarlo a entera satisfacción de </w:t>
      </w:r>
      <w:r w:rsidRPr="00B90FA8">
        <w:rPr>
          <w:rFonts w:ascii="Arial" w:hAnsi="Arial" w:cs="Arial"/>
          <w:b/>
          <w:sz w:val="22"/>
          <w:szCs w:val="22"/>
          <w:lang w:eastAsia="ar-SA"/>
        </w:rPr>
        <w:t>“LICONSA”</w:t>
      </w:r>
      <w:r w:rsidRPr="00B90FA8">
        <w:rPr>
          <w:rFonts w:ascii="Arial" w:hAnsi="Arial" w:cs="Arial"/>
          <w:sz w:val="22"/>
          <w:szCs w:val="22"/>
          <w:lang w:eastAsia="ar-SA"/>
        </w:rPr>
        <w:t>.</w:t>
      </w:r>
    </w:p>
    <w:p w:rsidR="00342151" w:rsidRDefault="00342151" w:rsidP="00342151">
      <w:pPr>
        <w:pStyle w:val="Prrafodelista"/>
        <w:rPr>
          <w:rFonts w:ascii="Arial" w:hAnsi="Arial" w:cs="Arial"/>
          <w:sz w:val="22"/>
          <w:szCs w:val="22"/>
          <w:lang w:eastAsia="ar-SA"/>
        </w:rPr>
      </w:pPr>
    </w:p>
    <w:p w:rsidR="00342151" w:rsidRPr="00B90FA8" w:rsidRDefault="00342151" w:rsidP="00342151">
      <w:pPr>
        <w:tabs>
          <w:tab w:val="left" w:pos="360"/>
          <w:tab w:val="left" w:pos="1095"/>
          <w:tab w:val="left" w:pos="1134"/>
        </w:tabs>
        <w:suppressAutoHyphens/>
        <w:ind w:left="1134"/>
        <w:jc w:val="both"/>
        <w:rPr>
          <w:rFonts w:ascii="Arial" w:hAnsi="Arial" w:cs="Arial"/>
          <w:sz w:val="22"/>
          <w:szCs w:val="22"/>
          <w:lang w:eastAsia="ar-SA"/>
        </w:rPr>
      </w:pPr>
    </w:p>
    <w:p w:rsidR="00A14524" w:rsidRPr="00B90FA8"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sidRPr="00B90FA8">
        <w:rPr>
          <w:rFonts w:ascii="Arial" w:hAnsi="Arial" w:cs="Arial"/>
          <w:b/>
          <w:smallCaps/>
        </w:rPr>
        <w:t xml:space="preserve">   5.6.-  Contenido de la Propuesta Económica.</w:t>
      </w:r>
    </w:p>
    <w:p w:rsidR="00D761BA" w:rsidRPr="00342151" w:rsidRDefault="00D761BA" w:rsidP="00DF7A5C">
      <w:pPr>
        <w:tabs>
          <w:tab w:val="left" w:pos="540"/>
          <w:tab w:val="left" w:pos="7794"/>
          <w:tab w:val="left" w:pos="8222"/>
          <w:tab w:val="left" w:pos="12862"/>
        </w:tabs>
        <w:spacing w:line="240" w:lineRule="atLeast"/>
        <w:ind w:hanging="540"/>
        <w:jc w:val="both"/>
        <w:rPr>
          <w:rFonts w:ascii="Arial" w:hAnsi="Arial" w:cs="Arial"/>
          <w:b/>
        </w:rPr>
      </w:pPr>
    </w:p>
    <w:p w:rsidR="00074A19" w:rsidRPr="00074A19" w:rsidRDefault="00A14524" w:rsidP="00207204">
      <w:pPr>
        <w:tabs>
          <w:tab w:val="left" w:pos="12862"/>
        </w:tabs>
        <w:spacing w:line="276" w:lineRule="auto"/>
        <w:ind w:left="709" w:right="91" w:hanging="709"/>
        <w:jc w:val="both"/>
        <w:rPr>
          <w:rFonts w:ascii="Arial" w:hAnsi="Arial" w:cs="Arial"/>
          <w:sz w:val="22"/>
          <w:szCs w:val="22"/>
          <w:lang w:val="es-MX"/>
        </w:rPr>
      </w:pPr>
      <w:r w:rsidRPr="00B90FA8">
        <w:rPr>
          <w:rFonts w:ascii="Arial" w:hAnsi="Arial" w:cs="Arial"/>
          <w:sz w:val="22"/>
          <w:szCs w:val="22"/>
          <w:lang w:val="es-MX"/>
        </w:rPr>
        <w:t xml:space="preserve">5.6.1. </w:t>
      </w:r>
      <w:r w:rsidR="00074A19" w:rsidRPr="00B90FA8">
        <w:rPr>
          <w:rFonts w:ascii="Arial" w:hAnsi="Arial" w:cs="Arial"/>
          <w:sz w:val="22"/>
          <w:szCs w:val="22"/>
          <w:lang w:val="es-MX"/>
        </w:rPr>
        <w:tab/>
        <w:t xml:space="preserve">La propuesta económica deberá identificarse como tal, incluyendo en la parte superior de la primera hoja la leyenda </w:t>
      </w:r>
      <w:r w:rsidR="00074A19" w:rsidRPr="00B90FA8">
        <w:rPr>
          <w:rFonts w:ascii="Arial" w:hAnsi="Arial" w:cs="Arial"/>
          <w:b/>
          <w:sz w:val="22"/>
          <w:szCs w:val="22"/>
          <w:lang w:val="es-MX"/>
        </w:rPr>
        <w:t>“PROPUESTA ECONÓMICA</w:t>
      </w:r>
      <w:r w:rsidR="00074A19" w:rsidRPr="00B90FA8">
        <w:rPr>
          <w:rFonts w:ascii="Arial" w:hAnsi="Arial" w:cs="Arial"/>
          <w:sz w:val="22"/>
          <w:szCs w:val="22"/>
          <w:lang w:val="es-MX"/>
        </w:rPr>
        <w:t xml:space="preserve">”, indicando la descripción general de </w:t>
      </w:r>
      <w:r w:rsidR="00D241A7" w:rsidRPr="00B90FA8">
        <w:rPr>
          <w:rFonts w:ascii="Arial" w:hAnsi="Arial" w:cs="Arial"/>
          <w:sz w:val="22"/>
          <w:szCs w:val="22"/>
          <w:lang w:val="es-MX"/>
        </w:rPr>
        <w:t>“LOS SERVICIOS”</w:t>
      </w:r>
      <w:r w:rsidR="00074A19" w:rsidRPr="00B90FA8">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sidRPr="00B90FA8">
        <w:rPr>
          <w:rFonts w:ascii="Arial" w:hAnsi="Arial" w:cs="Arial"/>
          <w:sz w:val="22"/>
          <w:szCs w:val="22"/>
          <w:lang w:val="es-MX"/>
        </w:rPr>
        <w:t>los mismos,</w:t>
      </w:r>
      <w:r w:rsidR="00074A19" w:rsidRPr="00B90FA8">
        <w:rPr>
          <w:rFonts w:ascii="Arial" w:hAnsi="Arial" w:cs="Arial"/>
          <w:sz w:val="22"/>
          <w:szCs w:val="22"/>
          <w:lang w:val="es-MX"/>
        </w:rPr>
        <w:t xml:space="preserve"> señalando el IVA por separado, así como la forma de </w:t>
      </w:r>
      <w:r w:rsidR="00074A19" w:rsidRPr="00074A19">
        <w:rPr>
          <w:rFonts w:ascii="Arial" w:hAnsi="Arial" w:cs="Arial"/>
          <w:sz w:val="22"/>
          <w:szCs w:val="22"/>
          <w:lang w:val="es-MX"/>
        </w:rPr>
        <w:t>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en esta convocatoria y sus anexos.</w:t>
      </w:r>
    </w:p>
    <w:p w:rsidR="00DF7A5C" w:rsidRPr="00074A19" w:rsidRDefault="00DF7A5C" w:rsidP="00207204">
      <w:pPr>
        <w:tabs>
          <w:tab w:val="num" w:pos="-851"/>
          <w:tab w:val="num" w:pos="993"/>
          <w:tab w:val="left" w:pos="12862"/>
        </w:tabs>
        <w:spacing w:line="276" w:lineRule="auto"/>
        <w:ind w:left="993" w:right="91" w:hanging="709"/>
        <w:jc w:val="both"/>
        <w:rPr>
          <w:rFonts w:ascii="Arial" w:hAnsi="Arial" w:cs="Arial"/>
          <w:sz w:val="22"/>
          <w:szCs w:val="22"/>
          <w:lang w:val="es-MX"/>
        </w:rPr>
      </w:pPr>
    </w:p>
    <w:p w:rsidR="00074A19" w:rsidRDefault="00A14524" w:rsidP="00207204">
      <w:pPr>
        <w:tabs>
          <w:tab w:val="left" w:pos="12862"/>
        </w:tabs>
        <w:spacing w:line="276" w:lineRule="auto"/>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FB2A44" w:rsidRDefault="00FB2A44" w:rsidP="00207204">
      <w:pPr>
        <w:tabs>
          <w:tab w:val="left" w:pos="12862"/>
        </w:tabs>
        <w:spacing w:line="276" w:lineRule="auto"/>
        <w:ind w:left="709" w:right="91" w:hanging="709"/>
        <w:jc w:val="both"/>
        <w:rPr>
          <w:rFonts w:ascii="Arial" w:hAnsi="Arial" w:cs="Arial"/>
          <w:sz w:val="22"/>
          <w:szCs w:val="22"/>
          <w:lang w:val="es-MX"/>
        </w:rPr>
      </w:pPr>
    </w:p>
    <w:p w:rsidR="00FB2A44" w:rsidRPr="00074A19" w:rsidRDefault="00FB2A44" w:rsidP="00207204">
      <w:pPr>
        <w:tabs>
          <w:tab w:val="left" w:pos="12862"/>
        </w:tabs>
        <w:spacing w:line="276" w:lineRule="auto"/>
        <w:ind w:left="709" w:right="91" w:hanging="709"/>
        <w:jc w:val="both"/>
        <w:rPr>
          <w:rFonts w:ascii="Arial" w:hAnsi="Arial" w:cs="Arial"/>
          <w:sz w:val="22"/>
          <w:szCs w:val="22"/>
          <w:lang w:val="es-MX"/>
        </w:rPr>
      </w:pPr>
    </w:p>
    <w:p w:rsidR="00937053" w:rsidRDefault="00937053"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5239E9">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sidR="00A76E5A">
        <w:rPr>
          <w:rFonts w:ascii="Arial" w:hAnsi="Arial" w:cs="Arial"/>
          <w:sz w:val="22"/>
          <w:szCs w:val="22"/>
        </w:rPr>
        <w:t xml:space="preserve"> </w:t>
      </w:r>
      <w:r w:rsidR="00A76E5A"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La revisión, análisis detallado, evaluación y dictamen técnico de las proposiciones que presenten los licitantes, serán efectuadas por el personal asignado para tal efecto, por parte de la Sub</w:t>
      </w:r>
      <w:r w:rsidR="009C7925">
        <w:rPr>
          <w:rFonts w:ascii="Arial" w:hAnsi="Arial" w:cs="Arial"/>
          <w:sz w:val="22"/>
          <w:szCs w:val="22"/>
        </w:rPr>
        <w:t xml:space="preserve">gerencia de Administración y Finanzas </w:t>
      </w:r>
      <w:r w:rsidRPr="00074A19">
        <w:rPr>
          <w:rFonts w:ascii="Arial" w:hAnsi="Arial" w:cs="Arial"/>
          <w:sz w:val="22"/>
          <w:szCs w:val="22"/>
        </w:rPr>
        <w:t>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2219C5">
      <w:pPr>
        <w:numPr>
          <w:ilvl w:val="0"/>
          <w:numId w:val="14"/>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B90FA8" w:rsidRDefault="00074A19" w:rsidP="002219C5">
      <w:pPr>
        <w:numPr>
          <w:ilvl w:val="0"/>
          <w:numId w:val="14"/>
        </w:numPr>
        <w:tabs>
          <w:tab w:val="num" w:pos="1440"/>
        </w:tabs>
        <w:suppressAutoHyphens/>
        <w:jc w:val="both"/>
        <w:rPr>
          <w:rFonts w:ascii="Arial" w:hAnsi="Arial" w:cs="Arial"/>
          <w:sz w:val="22"/>
          <w:szCs w:val="22"/>
        </w:rPr>
      </w:pPr>
      <w:r w:rsidRPr="00074A19">
        <w:rPr>
          <w:rFonts w:ascii="Arial" w:hAnsi="Arial" w:cs="Arial"/>
          <w:sz w:val="22"/>
          <w:szCs w:val="22"/>
        </w:rPr>
        <w:t>Los participantes deberán proporcionar para la realización de las evaluaciones técnicas, todos los elementos requerid</w:t>
      </w:r>
      <w:r w:rsidRPr="00B90FA8">
        <w:rPr>
          <w:rFonts w:ascii="Arial" w:hAnsi="Arial" w:cs="Arial"/>
          <w:sz w:val="22"/>
          <w:szCs w:val="22"/>
        </w:rPr>
        <w:t xml:space="preserve">os en </w:t>
      </w:r>
      <w:r w:rsidRPr="00B90FA8">
        <w:rPr>
          <w:rFonts w:ascii="Arial" w:hAnsi="Arial" w:cs="Arial"/>
          <w:b/>
          <w:sz w:val="22"/>
          <w:szCs w:val="22"/>
        </w:rPr>
        <w:t>el Anexo V</w:t>
      </w:r>
      <w:r w:rsidR="00596FE4" w:rsidRPr="00B90FA8">
        <w:rPr>
          <w:rFonts w:ascii="Arial" w:hAnsi="Arial" w:cs="Arial"/>
          <w:b/>
          <w:sz w:val="22"/>
          <w:szCs w:val="22"/>
        </w:rPr>
        <w:t>I</w:t>
      </w:r>
      <w:r w:rsidRPr="00B90FA8">
        <w:rPr>
          <w:rFonts w:ascii="Arial" w:hAnsi="Arial" w:cs="Arial"/>
          <w:sz w:val="22"/>
          <w:szCs w:val="22"/>
        </w:rPr>
        <w:t xml:space="preserve"> de esta convocatoria.</w:t>
      </w:r>
    </w:p>
    <w:p w:rsidR="00074A19" w:rsidRPr="00B90FA8" w:rsidRDefault="00074A19" w:rsidP="00074A19">
      <w:pPr>
        <w:tabs>
          <w:tab w:val="num" w:pos="1440"/>
        </w:tabs>
        <w:suppressAutoHyphens/>
        <w:jc w:val="both"/>
        <w:rPr>
          <w:rFonts w:ascii="Arial" w:hAnsi="Arial" w:cs="Arial"/>
          <w:sz w:val="22"/>
          <w:szCs w:val="22"/>
          <w:lang w:val="es-MX"/>
        </w:rPr>
      </w:pPr>
    </w:p>
    <w:p w:rsidR="00074A19" w:rsidRPr="00B90FA8" w:rsidRDefault="00074A19" w:rsidP="002219C5">
      <w:pPr>
        <w:numPr>
          <w:ilvl w:val="0"/>
          <w:numId w:val="14"/>
        </w:numPr>
        <w:tabs>
          <w:tab w:val="num" w:pos="1440"/>
        </w:tabs>
        <w:suppressAutoHyphens/>
        <w:jc w:val="both"/>
        <w:rPr>
          <w:rFonts w:ascii="Arial" w:hAnsi="Arial" w:cs="Arial"/>
          <w:sz w:val="22"/>
          <w:szCs w:val="22"/>
        </w:rPr>
      </w:pPr>
      <w:r w:rsidRPr="00B90FA8">
        <w:rPr>
          <w:rFonts w:ascii="Arial" w:hAnsi="Arial" w:cs="Arial"/>
          <w:sz w:val="22"/>
          <w:szCs w:val="22"/>
          <w:lang w:val="es-MX"/>
        </w:rPr>
        <w:lastRenderedPageBreak/>
        <w:t>Que</w:t>
      </w:r>
      <w:r w:rsidRPr="00B90FA8">
        <w:rPr>
          <w:rFonts w:ascii="Arial" w:hAnsi="Arial" w:cs="Arial"/>
          <w:sz w:val="22"/>
          <w:szCs w:val="22"/>
        </w:rPr>
        <w:t xml:space="preserve"> la propuesta técnica contenga la información indicada en el numeral </w:t>
      </w:r>
      <w:r w:rsidRPr="00B90FA8">
        <w:rPr>
          <w:rFonts w:ascii="Arial" w:hAnsi="Arial" w:cs="Arial"/>
          <w:b/>
          <w:sz w:val="22"/>
          <w:szCs w:val="22"/>
        </w:rPr>
        <w:t>5.5</w:t>
      </w:r>
      <w:r w:rsidRPr="00B90FA8">
        <w:rPr>
          <w:rFonts w:ascii="Arial" w:hAnsi="Arial" w:cs="Arial"/>
          <w:sz w:val="22"/>
          <w:szCs w:val="22"/>
        </w:rPr>
        <w:t xml:space="preserve"> y las manifestaciones por escrito solicitadas en el Anexo V</w:t>
      </w:r>
      <w:r w:rsidR="00596FE4" w:rsidRPr="00B90FA8">
        <w:rPr>
          <w:rFonts w:ascii="Arial" w:hAnsi="Arial" w:cs="Arial"/>
          <w:sz w:val="22"/>
          <w:szCs w:val="22"/>
        </w:rPr>
        <w:t>I</w:t>
      </w:r>
      <w:r w:rsidRPr="00B90FA8">
        <w:rPr>
          <w:rFonts w:ascii="Arial" w:hAnsi="Arial" w:cs="Arial"/>
          <w:sz w:val="22"/>
          <w:szCs w:val="22"/>
        </w:rPr>
        <w:t xml:space="preserve"> de esta convocatoria.</w:t>
      </w:r>
    </w:p>
    <w:p w:rsidR="00074A19" w:rsidRPr="00B90FA8" w:rsidRDefault="00074A19" w:rsidP="00074A19">
      <w:pPr>
        <w:tabs>
          <w:tab w:val="num" w:pos="1440"/>
        </w:tabs>
        <w:suppressAutoHyphens/>
        <w:jc w:val="both"/>
        <w:rPr>
          <w:rFonts w:ascii="Arial" w:hAnsi="Arial" w:cs="Arial"/>
          <w:sz w:val="22"/>
          <w:szCs w:val="22"/>
        </w:rPr>
      </w:pPr>
    </w:p>
    <w:p w:rsidR="00074A19" w:rsidRPr="00074A19" w:rsidRDefault="00074A19" w:rsidP="002219C5">
      <w:pPr>
        <w:numPr>
          <w:ilvl w:val="0"/>
          <w:numId w:val="14"/>
        </w:numPr>
        <w:tabs>
          <w:tab w:val="num" w:pos="1440"/>
        </w:tabs>
        <w:suppressAutoHyphens/>
        <w:jc w:val="both"/>
        <w:rPr>
          <w:rFonts w:ascii="Arial" w:hAnsi="Arial" w:cs="Arial"/>
          <w:sz w:val="22"/>
          <w:szCs w:val="22"/>
        </w:rPr>
      </w:pPr>
      <w:r w:rsidRPr="00B90FA8">
        <w:rPr>
          <w:rFonts w:ascii="Arial" w:hAnsi="Arial" w:cs="Arial"/>
          <w:sz w:val="22"/>
          <w:szCs w:val="22"/>
        </w:rPr>
        <w:t>El incumplimiento de los requisitos antes citados o en las especificaciones técnicas del Anexo</w:t>
      </w:r>
      <w:r w:rsidR="007D2661" w:rsidRPr="00B90FA8">
        <w:rPr>
          <w:rFonts w:ascii="Arial" w:hAnsi="Arial" w:cs="Arial"/>
          <w:sz w:val="22"/>
          <w:szCs w:val="22"/>
        </w:rPr>
        <w:t xml:space="preserve"> VI</w:t>
      </w:r>
      <w:r w:rsidRPr="00074A19">
        <w:rPr>
          <w:rFonts w:ascii="Arial" w:hAnsi="Arial" w:cs="Arial"/>
          <w:sz w:val="22"/>
          <w:szCs w:val="22"/>
        </w:rPr>
        <w:t>,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2219C5">
      <w:pPr>
        <w:numPr>
          <w:ilvl w:val="0"/>
          <w:numId w:val="14"/>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2219C5">
      <w:pPr>
        <w:numPr>
          <w:ilvl w:val="0"/>
          <w:numId w:val="14"/>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w:t>
      </w:r>
      <w:r w:rsidR="009C7925">
        <w:rPr>
          <w:rFonts w:ascii="Arial" w:hAnsi="Arial" w:cs="Arial"/>
          <w:sz w:val="22"/>
          <w:szCs w:val="22"/>
          <w:lang w:val="es-ES"/>
        </w:rPr>
        <w:t>.</w:t>
      </w:r>
    </w:p>
    <w:p w:rsidR="00BA1C2C" w:rsidRDefault="00BA1C2C" w:rsidP="003B480C">
      <w:pPr>
        <w:pStyle w:val="Textoindependiente3"/>
        <w:jc w:val="both"/>
        <w:rPr>
          <w:rFonts w:ascii="Arial" w:hAnsi="Arial" w:cs="Arial"/>
          <w:sz w:val="22"/>
          <w:szCs w:val="22"/>
          <w:lang w:val="es-ES"/>
        </w:rPr>
      </w:pP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B90FA8"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w:t>
      </w:r>
      <w:r w:rsidRPr="00B90FA8">
        <w:rPr>
          <w:rFonts w:ascii="Arial" w:hAnsi="Arial" w:cs="Arial"/>
          <w:sz w:val="22"/>
          <w:szCs w:val="22"/>
          <w:lang w:val="es-ES"/>
        </w:rPr>
        <w:t xml:space="preserve">uno de los </w:t>
      </w:r>
      <w:r w:rsidR="00CB551B" w:rsidRPr="00B90FA8">
        <w:rPr>
          <w:rFonts w:ascii="Arial" w:hAnsi="Arial" w:cs="Arial"/>
          <w:sz w:val="22"/>
          <w:szCs w:val="22"/>
        </w:rPr>
        <w:t>“LICITANTES”</w:t>
      </w:r>
      <w:r w:rsidRPr="00B90FA8">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B90FA8"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B90FA8"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B90FA8">
        <w:rPr>
          <w:rFonts w:ascii="Arial" w:hAnsi="Arial" w:cs="Arial"/>
          <w:sz w:val="22"/>
          <w:szCs w:val="22"/>
          <w:lang w:val="es-MX"/>
        </w:rPr>
        <w:t xml:space="preserve">Que la propuesta económica incluya la información y las declaraciones solicitadas en los numerales </w:t>
      </w:r>
      <w:r w:rsidR="004A18D3">
        <w:rPr>
          <w:rFonts w:ascii="Arial" w:hAnsi="Arial" w:cs="Arial"/>
          <w:b/>
          <w:sz w:val="22"/>
          <w:szCs w:val="22"/>
          <w:lang w:val="es-MX"/>
        </w:rPr>
        <w:t>5.6.1</w:t>
      </w:r>
      <w:r w:rsidR="005239E9">
        <w:rPr>
          <w:rFonts w:ascii="Arial" w:hAnsi="Arial" w:cs="Arial"/>
          <w:b/>
          <w:sz w:val="22"/>
          <w:szCs w:val="22"/>
          <w:lang w:val="es-MX"/>
        </w:rPr>
        <w:t xml:space="preserve"> y </w:t>
      </w:r>
      <w:r w:rsidR="004A18D3">
        <w:rPr>
          <w:rFonts w:ascii="Arial" w:hAnsi="Arial" w:cs="Arial"/>
          <w:b/>
          <w:sz w:val="22"/>
          <w:szCs w:val="22"/>
          <w:lang w:val="es-MX"/>
        </w:rPr>
        <w:t>5.6.2</w:t>
      </w:r>
      <w:r w:rsidRPr="00B90FA8">
        <w:rPr>
          <w:rFonts w:ascii="Arial" w:hAnsi="Arial" w:cs="Arial"/>
          <w:b/>
          <w:sz w:val="22"/>
          <w:szCs w:val="22"/>
          <w:lang w:val="es-MX"/>
        </w:rPr>
        <w:t xml:space="preserve">, </w:t>
      </w:r>
      <w:r w:rsidRPr="00B90FA8">
        <w:rPr>
          <w:rFonts w:ascii="Arial" w:hAnsi="Arial" w:cs="Arial"/>
          <w:sz w:val="22"/>
          <w:szCs w:val="22"/>
          <w:lang w:val="es-MX"/>
        </w:rPr>
        <w:t xml:space="preserve">de esta convocatoria, tomando en cuenta las condiciones establecidas por </w:t>
      </w:r>
      <w:r w:rsidR="00FF3294" w:rsidRPr="00B90FA8">
        <w:rPr>
          <w:rFonts w:ascii="Arial" w:hAnsi="Arial" w:cs="Arial"/>
          <w:sz w:val="22"/>
          <w:szCs w:val="22"/>
          <w:lang w:val="es-MX"/>
        </w:rPr>
        <w:t>“LA CONVOCANTE”</w:t>
      </w:r>
      <w:r w:rsidRPr="00B90FA8">
        <w:rPr>
          <w:rFonts w:ascii="Arial" w:hAnsi="Arial" w:cs="Arial"/>
          <w:sz w:val="22"/>
          <w:szCs w:val="22"/>
          <w:lang w:val="es-MX"/>
        </w:rPr>
        <w:t>.</w:t>
      </w:r>
    </w:p>
    <w:p w:rsidR="00074A19" w:rsidRPr="00B90FA8"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B90FA8"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B90FA8">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B90FA8">
        <w:rPr>
          <w:rFonts w:ascii="Arial" w:hAnsi="Arial" w:cs="Arial"/>
          <w:sz w:val="22"/>
          <w:szCs w:val="22"/>
          <w:lang w:val="es-MX"/>
        </w:rPr>
        <w:t>“El Reglamento”</w:t>
      </w:r>
      <w:r w:rsidRPr="00B90FA8">
        <w:rPr>
          <w:rFonts w:ascii="Arial" w:hAnsi="Arial" w:cs="Arial"/>
          <w:sz w:val="22"/>
          <w:szCs w:val="22"/>
        </w:rPr>
        <w:t>.</w:t>
      </w:r>
    </w:p>
    <w:p w:rsidR="00074A19" w:rsidRPr="00B90FA8" w:rsidRDefault="00074A19" w:rsidP="00074A19">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3B480C" w:rsidRPr="00B90FA8" w:rsidRDefault="003B480C" w:rsidP="006038B4">
      <w:pPr>
        <w:ind w:left="540" w:right="-44"/>
        <w:jc w:val="both"/>
        <w:rPr>
          <w:rFonts w:ascii="Arial" w:hAnsi="Arial" w:cs="Arial"/>
          <w:sz w:val="22"/>
          <w:szCs w:val="22"/>
          <w:lang w:val="es-MX"/>
        </w:rPr>
      </w:pPr>
    </w:p>
    <w:p w:rsidR="003B480C" w:rsidRPr="00B90FA8"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sidRPr="00B90FA8">
        <w:rPr>
          <w:rFonts w:ascii="Arial" w:hAnsi="Arial" w:cs="Arial"/>
          <w:b/>
          <w:smallCaps/>
        </w:rPr>
        <w:t xml:space="preserve">    5.</w:t>
      </w:r>
      <w:r w:rsidR="00342E21" w:rsidRPr="00B90FA8">
        <w:rPr>
          <w:rFonts w:ascii="Arial" w:hAnsi="Arial" w:cs="Arial"/>
          <w:b/>
          <w:smallCaps/>
        </w:rPr>
        <w:t>8</w:t>
      </w:r>
      <w:r w:rsidRPr="00B90FA8">
        <w:rPr>
          <w:rFonts w:ascii="Arial" w:hAnsi="Arial" w:cs="Arial"/>
          <w:b/>
          <w:smallCaps/>
        </w:rPr>
        <w:t xml:space="preserve">.-    </w:t>
      </w:r>
      <w:r w:rsidR="003B480C" w:rsidRPr="00B90FA8">
        <w:rPr>
          <w:rFonts w:ascii="Arial" w:hAnsi="Arial" w:cs="Arial"/>
          <w:b/>
          <w:smallCaps/>
        </w:rPr>
        <w:t>Causas</w:t>
      </w:r>
      <w:r w:rsidR="008945F1" w:rsidRPr="00B90FA8">
        <w:rPr>
          <w:rFonts w:ascii="Arial" w:hAnsi="Arial" w:cs="Arial"/>
          <w:b/>
          <w:smallCaps/>
        </w:rPr>
        <w:t xml:space="preserve"> Expresas Desechamiento de las Proposiciones P</w:t>
      </w:r>
      <w:r w:rsidR="003B480C" w:rsidRPr="00B90FA8">
        <w:rPr>
          <w:rFonts w:ascii="Arial" w:hAnsi="Arial" w:cs="Arial"/>
          <w:b/>
          <w:smallCaps/>
        </w:rPr>
        <w:t xml:space="preserve">resentadas por </w:t>
      </w:r>
      <w:r w:rsidRPr="00B90FA8">
        <w:rPr>
          <w:rFonts w:ascii="Arial" w:hAnsi="Arial" w:cs="Arial"/>
          <w:b/>
          <w:smallCaps/>
        </w:rPr>
        <w:t xml:space="preserve"> </w:t>
      </w:r>
      <w:r w:rsidR="003B480C" w:rsidRPr="00B90FA8">
        <w:rPr>
          <w:rFonts w:ascii="Arial" w:hAnsi="Arial" w:cs="Arial"/>
          <w:b/>
          <w:smallCaps/>
        </w:rPr>
        <w:t>los Licitantes.</w:t>
      </w:r>
    </w:p>
    <w:p w:rsidR="003B480C" w:rsidRPr="00B90FA8" w:rsidRDefault="003B480C" w:rsidP="003B480C">
      <w:pPr>
        <w:pStyle w:val="Texto0"/>
        <w:spacing w:after="0" w:line="240" w:lineRule="auto"/>
        <w:rPr>
          <w:rFonts w:cs="Arial"/>
          <w:sz w:val="24"/>
          <w:szCs w:val="24"/>
        </w:rPr>
      </w:pPr>
    </w:p>
    <w:p w:rsidR="00355296" w:rsidRPr="00B90FA8" w:rsidRDefault="00355296" w:rsidP="007C5CA1">
      <w:pPr>
        <w:pStyle w:val="Texto0"/>
        <w:spacing w:before="120" w:after="0" w:line="276" w:lineRule="auto"/>
        <w:rPr>
          <w:rFonts w:cs="Arial"/>
          <w:sz w:val="22"/>
          <w:szCs w:val="22"/>
        </w:rPr>
      </w:pPr>
      <w:r w:rsidRPr="00B90FA8">
        <w:rPr>
          <w:rFonts w:cs="Arial"/>
          <w:sz w:val="22"/>
          <w:szCs w:val="22"/>
        </w:rPr>
        <w:t>Será motivo de desechamiento de las proposiciones presentadas por los licitantes:</w:t>
      </w:r>
    </w:p>
    <w:p w:rsidR="00A47165" w:rsidRDefault="00355296" w:rsidP="00A47165">
      <w:pPr>
        <w:pStyle w:val="Prrafodelista1"/>
        <w:numPr>
          <w:ilvl w:val="0"/>
          <w:numId w:val="4"/>
        </w:numPr>
        <w:spacing w:before="120" w:line="276" w:lineRule="auto"/>
        <w:ind w:right="-44"/>
        <w:jc w:val="both"/>
        <w:rPr>
          <w:rFonts w:ascii="Arial" w:hAnsi="Arial" w:cs="Arial"/>
          <w:sz w:val="22"/>
          <w:szCs w:val="22"/>
        </w:rPr>
      </w:pPr>
      <w:r w:rsidRPr="00B90FA8">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355296" w:rsidRPr="00B90FA8" w:rsidRDefault="00355296" w:rsidP="007C5CA1">
      <w:pPr>
        <w:pStyle w:val="Prrafodelista1"/>
        <w:numPr>
          <w:ilvl w:val="0"/>
          <w:numId w:val="4"/>
        </w:numPr>
        <w:spacing w:before="120" w:line="276" w:lineRule="auto"/>
        <w:ind w:right="-44"/>
        <w:jc w:val="both"/>
        <w:rPr>
          <w:rFonts w:ascii="Arial" w:hAnsi="Arial" w:cs="Arial"/>
          <w:sz w:val="22"/>
          <w:szCs w:val="22"/>
        </w:rPr>
      </w:pPr>
      <w:r w:rsidRPr="00B90FA8">
        <w:rPr>
          <w:rFonts w:ascii="Arial" w:hAnsi="Arial" w:cs="Arial"/>
          <w:sz w:val="22"/>
          <w:szCs w:val="22"/>
        </w:rPr>
        <w:t xml:space="preserve">La comprobación de que algún licitante ha acordado con otro u otros elevar los precios de </w:t>
      </w:r>
      <w:r w:rsidR="00341B04" w:rsidRPr="00B90FA8">
        <w:rPr>
          <w:rFonts w:ascii="Arial" w:hAnsi="Arial" w:cs="Arial"/>
          <w:sz w:val="22"/>
          <w:szCs w:val="22"/>
        </w:rPr>
        <w:t xml:space="preserve">“LOS SERVICIOS” </w:t>
      </w:r>
      <w:r w:rsidRPr="00B90FA8">
        <w:rPr>
          <w:rFonts w:ascii="Arial" w:hAnsi="Arial" w:cs="Arial"/>
          <w:sz w:val="22"/>
          <w:szCs w:val="22"/>
        </w:rPr>
        <w:t>objeto de esta invitación o cualquier otro acuerdo que tenga como fin obtener una ventaja sobre los demás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B90FA8">
        <w:rPr>
          <w:rFonts w:ascii="Arial" w:hAnsi="Arial" w:cs="Arial"/>
          <w:sz w:val="22"/>
          <w:szCs w:val="22"/>
        </w:rPr>
        <w:t>Cuando el licitante presente cualquiera de los documentos legales, técnicos y económicos fuer</w:t>
      </w:r>
      <w:r w:rsidRPr="00355296">
        <w:rPr>
          <w:rFonts w:ascii="Arial" w:hAnsi="Arial" w:cs="Arial"/>
          <w:sz w:val="22"/>
          <w:szCs w:val="22"/>
        </w:rPr>
        <w:t xml:space="preserve">a de los términos establecidos en esta convocatoria. </w:t>
      </w:r>
    </w:p>
    <w:p w:rsidR="00355296" w:rsidRPr="00B90FA8" w:rsidRDefault="00957839" w:rsidP="007C5CA1">
      <w:pPr>
        <w:pStyle w:val="Prrafodelista1"/>
        <w:numPr>
          <w:ilvl w:val="0"/>
          <w:numId w:val="4"/>
        </w:numPr>
        <w:spacing w:before="120" w:line="276" w:lineRule="auto"/>
        <w:ind w:right="-44"/>
        <w:jc w:val="both"/>
        <w:rPr>
          <w:rFonts w:ascii="Arial" w:hAnsi="Arial" w:cs="Arial"/>
          <w:sz w:val="22"/>
          <w:szCs w:val="22"/>
        </w:rPr>
      </w:pPr>
      <w:r w:rsidRPr="00B90FA8">
        <w:rPr>
          <w:rFonts w:ascii="Arial" w:hAnsi="Arial" w:cs="Arial"/>
          <w:sz w:val="21"/>
          <w:szCs w:val="21"/>
        </w:rPr>
        <w:t xml:space="preserve">Cuando las propuestas no estén firmadas autógrafamente </w:t>
      </w:r>
      <w:r w:rsidRPr="00B90FA8">
        <w:rPr>
          <w:rFonts w:ascii="Arial" w:hAnsi="Arial" w:cs="Arial"/>
        </w:rPr>
        <w:t>por la persona facultada para ello en la última hoja de cada uno de los documentos que forman parte de la misma, por lo que no podrá desecharse cuando las demás hojas que la integran o sus anexos carezcan de firma o rúbrica.</w:t>
      </w:r>
      <w:r w:rsidRPr="00B90FA8">
        <w:rPr>
          <w:rFonts w:ascii="Arial" w:hAnsi="Arial" w:cs="Arial"/>
          <w:sz w:val="21"/>
          <w:szCs w:val="21"/>
        </w:rPr>
        <w:t xml:space="preserve"> De conformidad con lo establecido en el artículo 50 del Reglamento de “La Ley”</w:t>
      </w:r>
      <w:r w:rsidR="00355296" w:rsidRPr="00B90FA8">
        <w:rPr>
          <w:rFonts w:ascii="Arial" w:hAnsi="Arial" w:cs="Arial"/>
          <w:sz w:val="22"/>
          <w:szCs w:val="22"/>
        </w:rPr>
        <w:t>.</w:t>
      </w:r>
    </w:p>
    <w:p w:rsidR="00355296" w:rsidRPr="00B90FA8" w:rsidRDefault="00355296" w:rsidP="007C5CA1">
      <w:pPr>
        <w:pStyle w:val="Prrafodelista1"/>
        <w:numPr>
          <w:ilvl w:val="0"/>
          <w:numId w:val="4"/>
        </w:numPr>
        <w:spacing w:before="120" w:line="276" w:lineRule="auto"/>
        <w:ind w:right="-45"/>
        <w:jc w:val="both"/>
        <w:rPr>
          <w:rFonts w:ascii="Arial" w:hAnsi="Arial" w:cs="Arial"/>
          <w:sz w:val="22"/>
          <w:szCs w:val="22"/>
        </w:rPr>
      </w:pPr>
      <w:r w:rsidRPr="00B90FA8">
        <w:rPr>
          <w:rFonts w:ascii="Arial" w:hAnsi="Arial" w:cs="Arial"/>
          <w:sz w:val="22"/>
          <w:szCs w:val="22"/>
        </w:rPr>
        <w:t>Cuando alguno de los documentos de las propuestas técnicas y económicas se presente con tachaduras y enmendaduras.</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B90FA8">
        <w:rPr>
          <w:rFonts w:ascii="Arial" w:hAnsi="Arial" w:cs="Arial"/>
          <w:sz w:val="22"/>
          <w:szCs w:val="22"/>
        </w:rPr>
        <w:t xml:space="preserve">Si se contraviene cualquier disposición de “La Ley”, o “El Reglamento” o de las demás </w:t>
      </w:r>
      <w:r w:rsidRPr="00355296">
        <w:rPr>
          <w:rFonts w:ascii="Arial" w:hAnsi="Arial" w:cs="Arial"/>
          <w:sz w:val="22"/>
          <w:szCs w:val="22"/>
        </w:rPr>
        <w:t>disposiciones vigentes en la materia.</w:t>
      </w:r>
    </w:p>
    <w:p w:rsidR="00355296" w:rsidRPr="00B90FA8"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Si el precio indicado en la propuesta no se considera conveniente para “LA</w:t>
      </w:r>
      <w:r w:rsidRPr="00B90FA8">
        <w:rPr>
          <w:rFonts w:ascii="Arial" w:hAnsi="Arial" w:cs="Arial"/>
          <w:sz w:val="22"/>
          <w:szCs w:val="22"/>
        </w:rPr>
        <w:t xml:space="preserve"> CONVOCANTE”, conforme a la investigación de precios realizada por</w:t>
      </w:r>
      <w:r w:rsidR="00A47165">
        <w:rPr>
          <w:rFonts w:ascii="Arial" w:hAnsi="Arial" w:cs="Arial"/>
          <w:sz w:val="22"/>
          <w:szCs w:val="22"/>
        </w:rPr>
        <w:t xml:space="preserve"> la Unidad de Recursos Materiales y Servicios Generales.</w:t>
      </w:r>
    </w:p>
    <w:p w:rsidR="00355296" w:rsidRPr="00B90FA8" w:rsidRDefault="00355296" w:rsidP="00355296">
      <w:pPr>
        <w:pStyle w:val="Textoindependiente31"/>
        <w:tabs>
          <w:tab w:val="left" w:pos="6857"/>
          <w:tab w:val="left" w:pos="8222"/>
          <w:tab w:val="left" w:pos="13714"/>
        </w:tabs>
        <w:jc w:val="both"/>
        <w:rPr>
          <w:rFonts w:cs="Arial"/>
          <w:sz w:val="22"/>
          <w:szCs w:val="22"/>
          <w:lang w:val="es-ES"/>
        </w:rPr>
      </w:pPr>
      <w:r w:rsidRPr="00B90FA8">
        <w:rPr>
          <w:rFonts w:cs="Arial"/>
          <w:sz w:val="22"/>
          <w:szCs w:val="22"/>
          <w:lang w:val="es-ES"/>
        </w:rPr>
        <w:br/>
        <w:t>Circunstancias que, en su caso, “LA CONVOCANTE” comunicará a los licitantes, por escrito debidamente fundado y motivado.</w:t>
      </w:r>
    </w:p>
    <w:p w:rsidR="008903EA" w:rsidRPr="00B90FA8" w:rsidRDefault="008903EA" w:rsidP="00355296">
      <w:pPr>
        <w:pStyle w:val="Textoindependiente31"/>
        <w:tabs>
          <w:tab w:val="left" w:pos="6857"/>
          <w:tab w:val="left" w:pos="8222"/>
          <w:tab w:val="left" w:pos="13714"/>
        </w:tabs>
        <w:jc w:val="both"/>
        <w:rPr>
          <w:rFonts w:cs="Arial"/>
          <w:sz w:val="22"/>
          <w:szCs w:val="22"/>
          <w:lang w:val="es-ES"/>
        </w:rPr>
      </w:pPr>
    </w:p>
    <w:p w:rsidR="007F4A2C" w:rsidRPr="00B90FA8" w:rsidRDefault="007F4A2C" w:rsidP="003B480C">
      <w:pPr>
        <w:pStyle w:val="Textoindependiente31"/>
        <w:tabs>
          <w:tab w:val="left" w:pos="6857"/>
          <w:tab w:val="left" w:pos="8222"/>
          <w:tab w:val="left" w:pos="13714"/>
        </w:tabs>
        <w:jc w:val="both"/>
        <w:rPr>
          <w:rFonts w:cs="Arial"/>
          <w:sz w:val="22"/>
          <w:szCs w:val="22"/>
          <w:lang w:val="es-ES"/>
        </w:rPr>
      </w:pPr>
    </w:p>
    <w:p w:rsidR="00716BFF" w:rsidRPr="00B90FA8"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sidRPr="00B90FA8">
        <w:rPr>
          <w:rFonts w:ascii="Arial" w:hAnsi="Arial" w:cs="Arial"/>
          <w:b/>
          <w:smallCaps/>
        </w:rPr>
        <w:t xml:space="preserve">   5.</w:t>
      </w:r>
      <w:r w:rsidR="00342E21" w:rsidRPr="00B90FA8">
        <w:rPr>
          <w:rFonts w:ascii="Arial" w:hAnsi="Arial" w:cs="Arial"/>
          <w:b/>
          <w:smallCaps/>
        </w:rPr>
        <w:t>9</w:t>
      </w:r>
      <w:r w:rsidRPr="00B90FA8">
        <w:rPr>
          <w:rFonts w:ascii="Arial" w:hAnsi="Arial" w:cs="Arial"/>
          <w:b/>
          <w:smallCaps/>
        </w:rPr>
        <w:t xml:space="preserve">.-   </w:t>
      </w:r>
      <w:r w:rsidR="00716BFF" w:rsidRPr="00B90FA8">
        <w:rPr>
          <w:rFonts w:ascii="Arial" w:hAnsi="Arial" w:cs="Arial"/>
          <w:b/>
          <w:smallCaps/>
        </w:rPr>
        <w:t xml:space="preserve">Causas que Determinan Declarar Desierta la </w:t>
      </w:r>
      <w:r w:rsidR="008B0D07" w:rsidRPr="00B90FA8">
        <w:rPr>
          <w:rFonts w:ascii="Arial" w:hAnsi="Arial" w:cs="Arial"/>
          <w:b/>
          <w:smallCaps/>
        </w:rPr>
        <w:t>Invitación</w:t>
      </w:r>
      <w:r w:rsidR="00716BFF" w:rsidRPr="00B90FA8">
        <w:rPr>
          <w:rFonts w:ascii="Arial" w:hAnsi="Arial" w:cs="Arial"/>
          <w:b/>
          <w:smallCaps/>
        </w:rPr>
        <w:t>.</w:t>
      </w:r>
    </w:p>
    <w:p w:rsidR="00957839" w:rsidRPr="00B90FA8" w:rsidRDefault="00957839" w:rsidP="00957839">
      <w:pPr>
        <w:pStyle w:val="Lista2"/>
        <w:tabs>
          <w:tab w:val="left" w:pos="8222"/>
        </w:tabs>
        <w:spacing w:line="240" w:lineRule="atLeast"/>
        <w:ind w:left="0" w:firstLine="0"/>
        <w:jc w:val="both"/>
        <w:rPr>
          <w:rFonts w:ascii="Arial" w:hAnsi="Arial" w:cs="Arial"/>
        </w:rPr>
      </w:pPr>
    </w:p>
    <w:p w:rsidR="00957839" w:rsidRPr="00B90FA8" w:rsidRDefault="00957839" w:rsidP="00957839">
      <w:pPr>
        <w:numPr>
          <w:ilvl w:val="0"/>
          <w:numId w:val="1"/>
        </w:numPr>
        <w:tabs>
          <w:tab w:val="num" w:pos="426"/>
          <w:tab w:val="left" w:pos="1080"/>
          <w:tab w:val="left" w:pos="12862"/>
        </w:tabs>
        <w:suppressAutoHyphens/>
        <w:spacing w:line="240" w:lineRule="exact"/>
        <w:ind w:left="426" w:right="90" w:hanging="426"/>
        <w:jc w:val="both"/>
        <w:rPr>
          <w:rFonts w:ascii="Arial" w:hAnsi="Arial" w:cs="Arial"/>
        </w:rPr>
      </w:pPr>
      <w:r w:rsidRPr="00B90FA8">
        <w:rPr>
          <w:rFonts w:ascii="Arial" w:hAnsi="Arial" w:cs="Arial"/>
        </w:rPr>
        <w:t xml:space="preserve">No se reúna un mínimo de tres propuestas, o no se cuente con un mínimo de </w:t>
      </w:r>
      <w:r w:rsidRPr="00B90FA8">
        <w:rPr>
          <w:rFonts w:ascii="Arial" w:hAnsi="Arial" w:cs="Arial"/>
          <w:b/>
        </w:rPr>
        <w:t>1 (UNA)</w:t>
      </w:r>
      <w:r w:rsidRPr="00B90FA8">
        <w:rPr>
          <w:rFonts w:ascii="Arial" w:hAnsi="Arial" w:cs="Arial"/>
        </w:rPr>
        <w:t xml:space="preserve"> susceptibles de analizarse técnicamente de conformidad, a lo establecido </w:t>
      </w:r>
      <w:r w:rsidRPr="00B90FA8">
        <w:rPr>
          <w:rFonts w:ascii="Arial" w:hAnsi="Arial" w:cs="Arial"/>
        </w:rPr>
        <w:lastRenderedPageBreak/>
        <w:t>en los artículos 43 fracción III segundo párrafo de “LA LEY”, y 77 y 78 de “EL REGLAMENTO”</w:t>
      </w:r>
      <w:r w:rsidRPr="00B90FA8">
        <w:rPr>
          <w:rFonts w:ascii="Arial" w:hAnsi="Arial" w:cs="Arial"/>
          <w:b/>
        </w:rPr>
        <w:t>.</w:t>
      </w:r>
      <w:r w:rsidRPr="00B90FA8">
        <w:rPr>
          <w:rFonts w:ascii="Arial" w:hAnsi="Arial" w:cs="Arial"/>
        </w:rPr>
        <w:t xml:space="preserve"> </w:t>
      </w:r>
    </w:p>
    <w:p w:rsidR="00957839" w:rsidRPr="00B90FA8" w:rsidRDefault="00957839" w:rsidP="00957839">
      <w:pPr>
        <w:pStyle w:val="Prrafodelista"/>
        <w:tabs>
          <w:tab w:val="left" w:pos="7794"/>
          <w:tab w:val="left" w:pos="12862"/>
        </w:tabs>
        <w:spacing w:line="240" w:lineRule="exact"/>
        <w:ind w:left="720" w:right="90"/>
        <w:jc w:val="both"/>
        <w:rPr>
          <w:rFonts w:ascii="Arial" w:hAnsi="Arial" w:cs="Arial"/>
        </w:rPr>
      </w:pPr>
    </w:p>
    <w:p w:rsidR="00355296" w:rsidRPr="00B90FA8" w:rsidRDefault="00957839" w:rsidP="00957839">
      <w:pPr>
        <w:pStyle w:val="Lista2"/>
        <w:tabs>
          <w:tab w:val="left" w:pos="8222"/>
        </w:tabs>
        <w:spacing w:line="240" w:lineRule="atLeast"/>
        <w:ind w:left="360" w:firstLine="0"/>
        <w:jc w:val="both"/>
        <w:rPr>
          <w:rFonts w:ascii="Arial" w:hAnsi="Arial" w:cs="Arial"/>
          <w:sz w:val="22"/>
          <w:szCs w:val="22"/>
          <w:lang w:val="es-MX"/>
        </w:rPr>
      </w:pPr>
      <w:r w:rsidRPr="00B90FA8">
        <w:rPr>
          <w:rFonts w:ascii="Arial" w:hAnsi="Arial" w:cs="Arial"/>
          <w:sz w:val="22"/>
          <w:szCs w:val="22"/>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00355296" w:rsidRPr="00B90FA8">
        <w:rPr>
          <w:rFonts w:ascii="Arial" w:hAnsi="Arial" w:cs="Arial"/>
          <w:sz w:val="22"/>
          <w:szCs w:val="22"/>
          <w:lang w:val="es-MX"/>
        </w:rPr>
        <w:t>.</w:t>
      </w:r>
    </w:p>
    <w:p w:rsidR="00355296" w:rsidRPr="00B90FA8"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B90FA8"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B90FA8">
        <w:rPr>
          <w:rFonts w:ascii="Arial" w:hAnsi="Arial" w:cs="Arial"/>
          <w:sz w:val="22"/>
          <w:szCs w:val="22"/>
          <w:lang w:val="es-MX"/>
        </w:rPr>
        <w:t>Ninguna de las proposiciones presentadas reúna los requisitos establecidos en esta convocatoria.</w:t>
      </w:r>
    </w:p>
    <w:p w:rsidR="00355296" w:rsidRPr="00B90FA8"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B90FA8">
        <w:rPr>
          <w:rFonts w:ascii="Arial" w:hAnsi="Arial" w:cs="Arial"/>
          <w:sz w:val="22"/>
          <w:szCs w:val="22"/>
          <w:lang w:val="es-MX"/>
        </w:rPr>
        <w:t>Cuando el importe de la propuesta solvente más baja sea superior al monto del presupuesto</w:t>
      </w:r>
      <w:r w:rsidRPr="00355296">
        <w:rPr>
          <w:rFonts w:ascii="Arial" w:hAnsi="Arial" w:cs="Arial"/>
          <w:sz w:val="22"/>
          <w:szCs w:val="22"/>
          <w:lang w:val="es-MX"/>
        </w:rPr>
        <w:t xml:space="preserve"> autorizado a “LA CONVOCANTE”</w:t>
      </w:r>
      <w:r w:rsidR="00146F4C">
        <w:rPr>
          <w:rFonts w:ascii="Arial" w:hAnsi="Arial" w:cs="Arial"/>
          <w:sz w:val="22"/>
          <w:szCs w:val="22"/>
          <w:lang w:val="es-MX"/>
        </w:rPr>
        <w:t xml:space="preserve"> para</w:t>
      </w:r>
      <w:r w:rsidRPr="00355296">
        <w:rPr>
          <w:rFonts w:ascii="Arial" w:hAnsi="Arial" w:cs="Arial"/>
          <w:sz w:val="22"/>
          <w:szCs w:val="22"/>
          <w:lang w:val="es-MX"/>
        </w:rPr>
        <w:t xml:space="preserve"> </w:t>
      </w:r>
      <w:r w:rsidR="00146F4C">
        <w:rPr>
          <w:rFonts w:ascii="Arial" w:hAnsi="Arial" w:cs="Arial"/>
          <w:sz w:val="22"/>
          <w:szCs w:val="22"/>
          <w:lang w:val="es-MX"/>
        </w:rPr>
        <w:t xml:space="preserve">la prestación del servicio objeto de la presente </w:t>
      </w:r>
      <w:r w:rsidRPr="00355296">
        <w:rPr>
          <w:rFonts w:ascii="Arial" w:hAnsi="Arial" w:cs="Arial"/>
          <w:sz w:val="22"/>
          <w:szCs w:val="22"/>
          <w:lang w:val="es-MX"/>
        </w:rPr>
        <w:t xml:space="preserv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FF5E0E" w:rsidRPr="00355296" w:rsidRDefault="00FF5E0E"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B90FA8"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Cuando los precios de las propuestas presentadas, con</w:t>
      </w:r>
      <w:r w:rsidRPr="00B90FA8">
        <w:rPr>
          <w:rFonts w:ascii="Arial" w:hAnsi="Arial" w:cs="Arial"/>
          <w:sz w:val="22"/>
          <w:szCs w:val="22"/>
          <w:lang w:val="es-MX"/>
        </w:rPr>
        <w:t xml:space="preserve">forme a la investigación de precios realizada por </w:t>
      </w:r>
      <w:r w:rsidR="00146F4C">
        <w:rPr>
          <w:rFonts w:ascii="Arial" w:hAnsi="Arial" w:cs="Arial"/>
          <w:sz w:val="22"/>
          <w:szCs w:val="22"/>
          <w:lang w:val="es-MX"/>
        </w:rPr>
        <w:t xml:space="preserve">la Unidad de Recursos Materiales y Servicios Generales </w:t>
      </w:r>
      <w:r w:rsidRPr="00B90FA8">
        <w:rPr>
          <w:rFonts w:ascii="Arial" w:hAnsi="Arial" w:cs="Arial"/>
          <w:sz w:val="22"/>
          <w:szCs w:val="22"/>
          <w:lang w:val="es-MX"/>
        </w:rPr>
        <w:t>adscrit</w:t>
      </w:r>
      <w:r w:rsidR="00AC0DB3" w:rsidRPr="00B90FA8">
        <w:rPr>
          <w:rFonts w:ascii="Arial" w:hAnsi="Arial" w:cs="Arial"/>
          <w:sz w:val="22"/>
          <w:szCs w:val="22"/>
          <w:lang w:val="es-MX"/>
        </w:rPr>
        <w:t>o</w:t>
      </w:r>
      <w:r w:rsidRPr="00B90FA8">
        <w:rPr>
          <w:rFonts w:ascii="Arial" w:hAnsi="Arial" w:cs="Arial"/>
          <w:sz w:val="22"/>
          <w:szCs w:val="22"/>
          <w:lang w:val="es-MX"/>
        </w:rPr>
        <w:t xml:space="preserve"> a</w:t>
      </w:r>
      <w:r w:rsidR="0027769F" w:rsidRPr="00B90FA8">
        <w:rPr>
          <w:rFonts w:ascii="Arial" w:hAnsi="Arial" w:cs="Arial"/>
          <w:sz w:val="22"/>
          <w:szCs w:val="22"/>
          <w:lang w:val="es-MX"/>
        </w:rPr>
        <w:t>l Programa de Abasto social Aguascalientes</w:t>
      </w:r>
      <w:r w:rsidRPr="00B90FA8">
        <w:rPr>
          <w:rFonts w:ascii="Arial" w:hAnsi="Arial" w:cs="Arial"/>
          <w:sz w:val="22"/>
          <w:szCs w:val="22"/>
          <w:lang w:val="es-MX"/>
        </w:rPr>
        <w:t>, no fueren convenientes para “LA CONVOCANTE”.</w:t>
      </w:r>
    </w:p>
    <w:p w:rsidR="00C35B22" w:rsidRPr="00B90FA8" w:rsidRDefault="00C35B22" w:rsidP="00C35B22">
      <w:pPr>
        <w:pStyle w:val="Prrafodelista"/>
        <w:rPr>
          <w:rFonts w:ascii="Arial" w:hAnsi="Arial" w:cs="Arial"/>
          <w:sz w:val="22"/>
          <w:szCs w:val="22"/>
        </w:rPr>
      </w:pPr>
    </w:p>
    <w:p w:rsidR="008903EA" w:rsidRPr="00B90FA8" w:rsidRDefault="00355296" w:rsidP="00341B04">
      <w:pPr>
        <w:spacing w:before="120"/>
        <w:jc w:val="both"/>
        <w:rPr>
          <w:rFonts w:ascii="Arial" w:hAnsi="Arial" w:cs="Arial"/>
          <w:sz w:val="22"/>
          <w:szCs w:val="22"/>
        </w:rPr>
      </w:pPr>
      <w:r w:rsidRPr="00B90FA8">
        <w:rPr>
          <w:rFonts w:ascii="Arial" w:hAnsi="Arial" w:cs="Arial"/>
          <w:sz w:val="22"/>
          <w:szCs w:val="22"/>
        </w:rPr>
        <w:t>Cuando la invitación haya sido declarada desierta, se podrá realizar una segunda convocatoria, u optar por la adjudicación directa de conformidad con lo</w:t>
      </w:r>
      <w:r w:rsidRPr="00355296">
        <w:rPr>
          <w:rFonts w:ascii="Arial" w:hAnsi="Arial" w:cs="Arial"/>
          <w:sz w:val="22"/>
          <w:szCs w:val="22"/>
        </w:rPr>
        <w:t xml:space="preserve"> dispuesto en el quinto párr</w:t>
      </w:r>
      <w:r w:rsidR="00E3386C">
        <w:rPr>
          <w:rFonts w:ascii="Arial" w:hAnsi="Arial" w:cs="Arial"/>
          <w:sz w:val="22"/>
          <w:szCs w:val="22"/>
        </w:rPr>
        <w:t>afo del artículo 42 y 43 fracción III</w:t>
      </w:r>
      <w:r w:rsidR="00B90FA8">
        <w:rPr>
          <w:rFonts w:ascii="Arial" w:hAnsi="Arial" w:cs="Arial"/>
          <w:sz w:val="22"/>
          <w:szCs w:val="22"/>
        </w:rPr>
        <w:t xml:space="preserve"> </w:t>
      </w:r>
      <w:r w:rsidR="00AC0DB3" w:rsidRPr="00B90FA8">
        <w:rPr>
          <w:rFonts w:ascii="Arial" w:hAnsi="Arial" w:cs="Arial"/>
          <w:sz w:val="22"/>
          <w:szCs w:val="22"/>
        </w:rPr>
        <w:t xml:space="preserve">último </w:t>
      </w:r>
      <w:r w:rsidR="00E3386C" w:rsidRPr="00B90FA8">
        <w:rPr>
          <w:rFonts w:ascii="Arial" w:hAnsi="Arial" w:cs="Arial"/>
          <w:sz w:val="22"/>
          <w:szCs w:val="22"/>
        </w:rPr>
        <w:t>párrafo de “La Ley”.</w:t>
      </w:r>
    </w:p>
    <w:p w:rsidR="00341B04" w:rsidRPr="00B90FA8" w:rsidRDefault="00341B04" w:rsidP="00716BFF">
      <w:pPr>
        <w:pStyle w:val="Lista2"/>
        <w:tabs>
          <w:tab w:val="left" w:pos="8222"/>
        </w:tabs>
        <w:spacing w:line="240" w:lineRule="atLeast"/>
        <w:ind w:left="0" w:firstLine="0"/>
        <w:jc w:val="both"/>
        <w:rPr>
          <w:rFonts w:ascii="Arial" w:hAnsi="Arial" w:cs="Arial"/>
        </w:rPr>
      </w:pPr>
    </w:p>
    <w:p w:rsidR="00716BFF" w:rsidRPr="00B90FA8"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B90FA8">
        <w:rPr>
          <w:rFonts w:ascii="Arial" w:hAnsi="Arial" w:cs="Arial"/>
          <w:b/>
          <w:smallCaps/>
        </w:rPr>
        <w:t xml:space="preserve">   5.1</w:t>
      </w:r>
      <w:r w:rsidR="00342E21" w:rsidRPr="00B90FA8">
        <w:rPr>
          <w:rFonts w:ascii="Arial" w:hAnsi="Arial" w:cs="Arial"/>
          <w:b/>
          <w:smallCaps/>
        </w:rPr>
        <w:t>0</w:t>
      </w:r>
      <w:r w:rsidRPr="00B90FA8">
        <w:rPr>
          <w:rFonts w:ascii="Arial" w:hAnsi="Arial" w:cs="Arial"/>
          <w:b/>
          <w:smallCaps/>
        </w:rPr>
        <w:t>.-   Cancelación del Procedimiento de C</w:t>
      </w:r>
      <w:r w:rsidR="00716BFF" w:rsidRPr="00B90FA8">
        <w:rPr>
          <w:rFonts w:ascii="Arial" w:hAnsi="Arial" w:cs="Arial"/>
          <w:b/>
          <w:smallCaps/>
        </w:rPr>
        <w:t>ontratación.</w:t>
      </w:r>
    </w:p>
    <w:p w:rsidR="00716BFF" w:rsidRPr="00B90FA8" w:rsidRDefault="00716BFF" w:rsidP="00716BFF">
      <w:pPr>
        <w:ind w:right="-44"/>
        <w:jc w:val="both"/>
        <w:rPr>
          <w:rFonts w:ascii="Arial" w:hAnsi="Arial" w:cs="Arial"/>
        </w:rPr>
      </w:pPr>
    </w:p>
    <w:p w:rsidR="00341B04" w:rsidRPr="00B90FA8" w:rsidRDefault="00355296" w:rsidP="00355296">
      <w:pPr>
        <w:spacing w:before="120"/>
        <w:jc w:val="both"/>
        <w:rPr>
          <w:rFonts w:ascii="Arial" w:hAnsi="Arial" w:cs="Arial"/>
          <w:sz w:val="22"/>
          <w:szCs w:val="22"/>
        </w:rPr>
      </w:pPr>
      <w:r w:rsidRPr="00B90FA8">
        <w:rPr>
          <w:rFonts w:ascii="Arial" w:hAnsi="Arial" w:cs="Arial"/>
          <w:sz w:val="22"/>
          <w:szCs w:val="22"/>
        </w:rPr>
        <w:t xml:space="preserve">Con fundamento en el artículo 38 de “La Ley” </w:t>
      </w:r>
      <w:r w:rsidR="00FF3294" w:rsidRPr="00B90FA8">
        <w:rPr>
          <w:rFonts w:ascii="Arial" w:hAnsi="Arial" w:cs="Arial"/>
          <w:sz w:val="22"/>
          <w:szCs w:val="22"/>
        </w:rPr>
        <w:t>“LA CONVOCANTE”</w:t>
      </w:r>
      <w:r w:rsidRPr="00B90FA8">
        <w:rPr>
          <w:rFonts w:ascii="Arial" w:hAnsi="Arial" w:cs="Arial"/>
          <w:sz w:val="22"/>
          <w:szCs w:val="22"/>
        </w:rPr>
        <w:t xml:space="preserve"> podrá cancelar esta </w:t>
      </w:r>
      <w:r w:rsidR="00341B04" w:rsidRPr="00B90FA8">
        <w:rPr>
          <w:rFonts w:ascii="Arial" w:hAnsi="Arial" w:cs="Arial"/>
          <w:sz w:val="22"/>
          <w:szCs w:val="22"/>
        </w:rPr>
        <w:t>i</w:t>
      </w:r>
      <w:r w:rsidR="008B0D07" w:rsidRPr="00B90FA8">
        <w:rPr>
          <w:rFonts w:ascii="Arial" w:hAnsi="Arial" w:cs="Arial"/>
          <w:sz w:val="22"/>
          <w:szCs w:val="22"/>
        </w:rPr>
        <w:t>nvitación</w:t>
      </w:r>
      <w:r w:rsidR="00341B04" w:rsidRPr="00B90FA8">
        <w:rPr>
          <w:rFonts w:ascii="Arial" w:hAnsi="Arial" w:cs="Arial"/>
          <w:sz w:val="22"/>
          <w:szCs w:val="22"/>
        </w:rPr>
        <w:t>, partida</w:t>
      </w:r>
      <w:r w:rsidRPr="00B90FA8">
        <w:rPr>
          <w:rFonts w:ascii="Arial" w:hAnsi="Arial" w:cs="Arial"/>
          <w:sz w:val="22"/>
          <w:szCs w:val="22"/>
        </w:rPr>
        <w:t xml:space="preserve"> o conceptos incluidos en éstas, cuando se presente caso fortuito; fuerza mayor; existan circunstancias justificadas que extingan la necesidad para contratar </w:t>
      </w:r>
      <w:r w:rsidR="00D241A7" w:rsidRPr="00B90FA8">
        <w:rPr>
          <w:rFonts w:ascii="Arial" w:hAnsi="Arial" w:cs="Arial"/>
          <w:sz w:val="22"/>
          <w:szCs w:val="22"/>
        </w:rPr>
        <w:t>“LOS SERVICIOS”</w:t>
      </w:r>
      <w:r w:rsidRPr="00B90FA8">
        <w:rPr>
          <w:rFonts w:ascii="Arial" w:hAnsi="Arial" w:cs="Arial"/>
          <w:sz w:val="22"/>
          <w:szCs w:val="22"/>
        </w:rPr>
        <w:t>, y que de continuarse con el procedimiento se pudiera ocasionar u</w:t>
      </w:r>
      <w:r w:rsidR="00E3386C" w:rsidRPr="00B90FA8">
        <w:rPr>
          <w:rFonts w:ascii="Arial" w:hAnsi="Arial" w:cs="Arial"/>
          <w:sz w:val="22"/>
          <w:szCs w:val="22"/>
        </w:rPr>
        <w:t xml:space="preserve">n daño o perjuicio a la propia </w:t>
      </w:r>
      <w:r w:rsidRPr="00B90FA8">
        <w:rPr>
          <w:rFonts w:ascii="Arial" w:hAnsi="Arial" w:cs="Arial"/>
          <w:sz w:val="22"/>
          <w:szCs w:val="22"/>
        </w:rPr>
        <w:t xml:space="preserve"> </w:t>
      </w:r>
      <w:r w:rsidR="00FF3294" w:rsidRPr="00B90FA8">
        <w:rPr>
          <w:rFonts w:ascii="Arial" w:hAnsi="Arial" w:cs="Arial"/>
          <w:sz w:val="22"/>
          <w:szCs w:val="22"/>
        </w:rPr>
        <w:t>“LA CONVOCANTE”</w:t>
      </w:r>
      <w:r w:rsidRPr="00B90FA8">
        <w:rPr>
          <w:rFonts w:ascii="Arial" w:hAnsi="Arial" w:cs="Arial"/>
          <w:sz w:val="22"/>
          <w:szCs w:val="22"/>
        </w:rPr>
        <w:t xml:space="preserve">. </w:t>
      </w:r>
    </w:p>
    <w:p w:rsidR="00355296" w:rsidRPr="00B90FA8" w:rsidRDefault="00355296" w:rsidP="00355296">
      <w:pPr>
        <w:spacing w:before="120"/>
        <w:jc w:val="both"/>
        <w:rPr>
          <w:rFonts w:ascii="Arial" w:hAnsi="Arial" w:cs="Arial"/>
          <w:sz w:val="22"/>
          <w:szCs w:val="22"/>
        </w:rPr>
      </w:pPr>
      <w:r w:rsidRPr="00B90FA8">
        <w:rPr>
          <w:rFonts w:ascii="Arial" w:hAnsi="Arial" w:cs="Arial"/>
          <w:sz w:val="22"/>
          <w:szCs w:val="22"/>
        </w:rPr>
        <w:t xml:space="preserve">La determinación de dar por cancelada la </w:t>
      </w:r>
      <w:r w:rsidR="00341B04" w:rsidRPr="00B90FA8">
        <w:rPr>
          <w:rFonts w:ascii="Arial" w:hAnsi="Arial" w:cs="Arial"/>
          <w:sz w:val="22"/>
          <w:szCs w:val="22"/>
        </w:rPr>
        <w:t>i</w:t>
      </w:r>
      <w:r w:rsidR="008B0D07" w:rsidRPr="00B90FA8">
        <w:rPr>
          <w:rFonts w:ascii="Arial" w:hAnsi="Arial" w:cs="Arial"/>
          <w:sz w:val="22"/>
          <w:szCs w:val="22"/>
        </w:rPr>
        <w:t>nvitación</w:t>
      </w:r>
      <w:r w:rsidR="00341B04" w:rsidRPr="00B90FA8">
        <w:rPr>
          <w:rFonts w:ascii="Arial" w:hAnsi="Arial" w:cs="Arial"/>
          <w:sz w:val="22"/>
          <w:szCs w:val="22"/>
        </w:rPr>
        <w:t>, partida</w:t>
      </w:r>
      <w:r w:rsidRPr="00B90FA8">
        <w:rPr>
          <w:rFonts w:ascii="Arial" w:hAnsi="Arial" w:cs="Arial"/>
          <w:sz w:val="22"/>
          <w:szCs w:val="22"/>
        </w:rPr>
        <w:t xml:space="preserve"> o conceptos, deberá precisar el acontecimiento que motiva la decisión, la cual se hará del conocimiento de los </w:t>
      </w:r>
      <w:r w:rsidR="00CB551B" w:rsidRPr="00B90FA8">
        <w:rPr>
          <w:rFonts w:ascii="Arial" w:hAnsi="Arial" w:cs="Arial"/>
          <w:sz w:val="22"/>
          <w:szCs w:val="22"/>
        </w:rPr>
        <w:t>“LICITANTES”</w:t>
      </w:r>
      <w:r w:rsidRPr="00B90FA8">
        <w:rPr>
          <w:rFonts w:ascii="Arial" w:hAnsi="Arial" w:cs="Arial"/>
          <w:sz w:val="22"/>
          <w:szCs w:val="22"/>
        </w:rPr>
        <w:t>, y no será procedente contra ella recurso alguno, sin embargo podrán interponer la inconformidad en términos del Título Sexto, Capítulo Primero de esta “La Ley”.</w:t>
      </w:r>
    </w:p>
    <w:p w:rsidR="00355296" w:rsidRPr="00B90FA8" w:rsidRDefault="00355296" w:rsidP="00355296">
      <w:pPr>
        <w:ind w:right="-44"/>
        <w:jc w:val="both"/>
        <w:rPr>
          <w:rFonts w:ascii="Arial" w:hAnsi="Arial" w:cs="Arial"/>
          <w:sz w:val="21"/>
          <w:szCs w:val="21"/>
          <w:lang w:val="es-MX"/>
        </w:rPr>
      </w:pPr>
    </w:p>
    <w:p w:rsidR="008903EA" w:rsidRPr="00B90FA8" w:rsidRDefault="008903EA" w:rsidP="00355296">
      <w:pPr>
        <w:ind w:right="-44"/>
        <w:jc w:val="both"/>
        <w:rPr>
          <w:rFonts w:ascii="Arial" w:hAnsi="Arial" w:cs="Arial"/>
          <w:sz w:val="21"/>
          <w:szCs w:val="21"/>
          <w:lang w:val="es-MX"/>
        </w:rPr>
      </w:pPr>
    </w:p>
    <w:p w:rsidR="00CC2ACB" w:rsidRPr="00B90FA8"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sidRPr="00B90FA8">
        <w:rPr>
          <w:rFonts w:ascii="Arial" w:hAnsi="Arial" w:cs="Arial"/>
          <w:b/>
          <w:smallCaps/>
        </w:rPr>
        <w:t xml:space="preserve">   5.1</w:t>
      </w:r>
      <w:r w:rsidR="00342E21" w:rsidRPr="00B90FA8">
        <w:rPr>
          <w:rFonts w:ascii="Arial" w:hAnsi="Arial" w:cs="Arial"/>
          <w:b/>
          <w:smallCaps/>
        </w:rPr>
        <w:t>1</w:t>
      </w:r>
      <w:r w:rsidR="008945F1" w:rsidRPr="00B90FA8">
        <w:rPr>
          <w:rFonts w:ascii="Arial" w:hAnsi="Arial" w:cs="Arial"/>
          <w:b/>
          <w:smallCaps/>
        </w:rPr>
        <w:t xml:space="preserve">.- </w:t>
      </w:r>
      <w:r w:rsidRPr="00B90FA8">
        <w:rPr>
          <w:rFonts w:ascii="Arial" w:hAnsi="Arial" w:cs="Arial"/>
          <w:b/>
          <w:smallCaps/>
        </w:rPr>
        <w:t xml:space="preserve">   </w:t>
      </w:r>
      <w:r w:rsidR="00CC2ACB" w:rsidRPr="00B90FA8">
        <w:rPr>
          <w:rFonts w:ascii="Arial" w:hAnsi="Arial" w:cs="Arial"/>
          <w:b/>
          <w:smallCaps/>
        </w:rPr>
        <w:t>Fallo.</w:t>
      </w:r>
    </w:p>
    <w:p w:rsidR="00CC2ACB" w:rsidRPr="00B90FA8" w:rsidRDefault="00CC2ACB" w:rsidP="00CC2ACB">
      <w:pPr>
        <w:jc w:val="both"/>
        <w:rPr>
          <w:rFonts w:ascii="Arial" w:hAnsi="Arial" w:cs="Arial"/>
        </w:rPr>
      </w:pPr>
    </w:p>
    <w:p w:rsidR="008945F1" w:rsidRPr="00B90FA8"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B90FA8">
        <w:rPr>
          <w:rFonts w:ascii="Arial" w:hAnsi="Arial" w:cs="Arial"/>
          <w:b/>
          <w:smallCaps/>
        </w:rPr>
        <w:t>Comunicación del Fallo.</w:t>
      </w:r>
    </w:p>
    <w:p w:rsidR="008945F1" w:rsidRPr="00B90FA8" w:rsidRDefault="008945F1" w:rsidP="00CC2ACB">
      <w:pPr>
        <w:jc w:val="both"/>
        <w:rPr>
          <w:rFonts w:ascii="Arial" w:hAnsi="Arial" w:cs="Arial"/>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Conforme a lo dispuesto en el artículo 37 de  “La Ley” el fallo de este procedimiento de invitación será notificado en junta pública, la cual </w:t>
      </w:r>
      <w:r w:rsidRPr="00B90FA8">
        <w:rPr>
          <w:rFonts w:ascii="Arial" w:hAnsi="Arial" w:cs="Arial"/>
          <w:sz w:val="22"/>
          <w:szCs w:val="22"/>
        </w:rPr>
        <w:t xml:space="preserve">se llevará a cabo en el aula asignada por </w:t>
      </w:r>
      <w:r w:rsidRPr="00B90FA8">
        <w:rPr>
          <w:rFonts w:ascii="Arial" w:hAnsi="Arial" w:cs="Arial"/>
          <w:sz w:val="22"/>
          <w:szCs w:val="22"/>
          <w:lang w:val="es-MX"/>
        </w:rPr>
        <w:t xml:space="preserve">“LA CONVOCANTE” </w:t>
      </w:r>
      <w:r w:rsidRPr="00B90FA8">
        <w:rPr>
          <w:rFonts w:ascii="Arial" w:hAnsi="Arial" w:cs="Arial"/>
          <w:sz w:val="22"/>
          <w:szCs w:val="22"/>
        </w:rPr>
        <w:t>en el domicilio indicado en el numeral 1 de esta convocatoria</w:t>
      </w:r>
      <w:r w:rsidRPr="0067635D">
        <w:rPr>
          <w:rFonts w:ascii="Arial" w:hAnsi="Arial" w:cs="Arial"/>
          <w:sz w:val="22"/>
          <w:szCs w:val="22"/>
        </w:rPr>
        <w:t xml:space="preserve">, </w:t>
      </w:r>
      <w:r w:rsidRPr="0067635D">
        <w:rPr>
          <w:rFonts w:ascii="Arial" w:hAnsi="Arial" w:cs="Arial"/>
          <w:b/>
          <w:sz w:val="22"/>
          <w:szCs w:val="22"/>
        </w:rPr>
        <w:t xml:space="preserve">el </w:t>
      </w:r>
      <w:r w:rsidR="00A526CE" w:rsidRPr="0067635D">
        <w:rPr>
          <w:rFonts w:ascii="Arial" w:hAnsi="Arial" w:cs="Arial"/>
          <w:b/>
          <w:sz w:val="22"/>
          <w:szCs w:val="22"/>
        </w:rPr>
        <w:t>16</w:t>
      </w:r>
      <w:r w:rsidRPr="0067635D">
        <w:rPr>
          <w:rFonts w:ascii="Arial" w:hAnsi="Arial" w:cs="Arial"/>
          <w:b/>
          <w:sz w:val="22"/>
          <w:szCs w:val="22"/>
        </w:rPr>
        <w:t xml:space="preserve"> de </w:t>
      </w:r>
      <w:r w:rsidR="00342151" w:rsidRPr="0067635D">
        <w:rPr>
          <w:rFonts w:ascii="Arial" w:hAnsi="Arial" w:cs="Arial"/>
          <w:b/>
          <w:sz w:val="22"/>
          <w:szCs w:val="22"/>
        </w:rPr>
        <w:t xml:space="preserve">febrero </w:t>
      </w:r>
      <w:r w:rsidRPr="0067635D">
        <w:rPr>
          <w:rFonts w:ascii="Arial" w:hAnsi="Arial" w:cs="Arial"/>
          <w:b/>
          <w:sz w:val="22"/>
          <w:szCs w:val="22"/>
        </w:rPr>
        <w:t>de 201</w:t>
      </w:r>
      <w:r w:rsidR="00A526CE" w:rsidRPr="0067635D">
        <w:rPr>
          <w:rFonts w:ascii="Arial" w:hAnsi="Arial" w:cs="Arial"/>
          <w:b/>
          <w:sz w:val="22"/>
          <w:szCs w:val="22"/>
        </w:rPr>
        <w:t>5</w:t>
      </w:r>
      <w:r w:rsidR="00342151" w:rsidRPr="0067635D">
        <w:rPr>
          <w:rFonts w:ascii="Arial" w:hAnsi="Arial" w:cs="Arial"/>
          <w:b/>
          <w:sz w:val="22"/>
          <w:szCs w:val="22"/>
        </w:rPr>
        <w:t>, a las 09:00</w:t>
      </w:r>
      <w:r w:rsidRPr="0067635D">
        <w:rPr>
          <w:rFonts w:ascii="Arial" w:hAnsi="Arial" w:cs="Arial"/>
          <w:b/>
          <w:sz w:val="22"/>
          <w:szCs w:val="22"/>
        </w:rPr>
        <w:t xml:space="preserve"> horas</w:t>
      </w:r>
      <w:r w:rsidRPr="0067635D">
        <w:rPr>
          <w:rFonts w:ascii="Arial" w:hAnsi="Arial" w:cs="Arial"/>
          <w:sz w:val="22"/>
          <w:szCs w:val="22"/>
        </w:rPr>
        <w:t xml:space="preserve"> </w:t>
      </w:r>
      <w:r w:rsidRPr="0067635D">
        <w:rPr>
          <w:rFonts w:ascii="Arial" w:hAnsi="Arial" w:cs="Arial"/>
          <w:sz w:val="22"/>
          <w:szCs w:val="22"/>
          <w:lang w:val="es-MX"/>
        </w:rPr>
        <w:t xml:space="preserve">a la </w:t>
      </w:r>
      <w:r w:rsidRPr="00B90FA8">
        <w:rPr>
          <w:rFonts w:ascii="Arial" w:hAnsi="Arial" w:cs="Arial"/>
          <w:sz w:val="22"/>
          <w:szCs w:val="22"/>
          <w:lang w:val="es-MX"/>
        </w:rPr>
        <w:t xml:space="preserve">que libremente podrán asistir los </w:t>
      </w:r>
      <w:r w:rsidR="00CB551B" w:rsidRPr="00B90FA8">
        <w:rPr>
          <w:rFonts w:ascii="Arial" w:hAnsi="Arial" w:cs="Arial"/>
          <w:sz w:val="22"/>
          <w:szCs w:val="22"/>
        </w:rPr>
        <w:t>“LICITANTES”</w:t>
      </w:r>
      <w:r w:rsidRPr="00B90FA8">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El  fallo se difundirá a través de “CompraNet” el mismo día en que se realice el acto. A los </w:t>
      </w:r>
      <w:r w:rsidR="00CB551B" w:rsidRPr="00B90FA8">
        <w:rPr>
          <w:rFonts w:ascii="Arial" w:hAnsi="Arial" w:cs="Arial"/>
          <w:sz w:val="22"/>
          <w:szCs w:val="22"/>
        </w:rPr>
        <w:t>“LICITANTES”</w:t>
      </w:r>
      <w:r w:rsidRPr="00B90FA8">
        <w:rPr>
          <w:rFonts w:ascii="Arial" w:hAnsi="Arial" w:cs="Arial"/>
          <w:sz w:val="22"/>
          <w:szCs w:val="22"/>
          <w:lang w:val="es-MX"/>
        </w:rPr>
        <w:t xml:space="preserve"> que no hayan asistido a la junta pública, CompraNet  enviará por correo el</w:t>
      </w:r>
      <w:r w:rsidR="00FE5412" w:rsidRPr="00B90FA8">
        <w:rPr>
          <w:rFonts w:ascii="Arial" w:hAnsi="Arial" w:cs="Arial"/>
          <w:sz w:val="22"/>
          <w:szCs w:val="22"/>
          <w:lang w:val="es-MX"/>
        </w:rPr>
        <w:t>ectrónico un aviso informando que</w:t>
      </w:r>
      <w:r w:rsidRPr="00B90FA8">
        <w:rPr>
          <w:rFonts w:ascii="Arial" w:hAnsi="Arial" w:cs="Arial"/>
          <w:sz w:val="22"/>
          <w:szCs w:val="22"/>
          <w:lang w:val="es-MX"/>
        </w:rPr>
        <w:t xml:space="preserve"> el fallo se encuentra </w:t>
      </w:r>
      <w:r w:rsidR="00FE5412" w:rsidRPr="00B90FA8">
        <w:rPr>
          <w:rFonts w:ascii="Arial" w:hAnsi="Arial" w:cs="Arial"/>
          <w:sz w:val="22"/>
          <w:szCs w:val="22"/>
          <w:lang w:val="es-MX"/>
        </w:rPr>
        <w:t>disponible</w:t>
      </w:r>
      <w:r w:rsidRPr="00B90FA8">
        <w:rPr>
          <w:rFonts w:ascii="Arial" w:hAnsi="Arial" w:cs="Arial"/>
          <w:sz w:val="22"/>
          <w:szCs w:val="22"/>
          <w:lang w:val="es-MX"/>
        </w:rPr>
        <w:t xml:space="preserve"> en la página, así como en las oficinas de “LA CONVOCANTE” ubicada en </w:t>
      </w:r>
      <w:r w:rsidR="009B460A" w:rsidRPr="00B90FA8">
        <w:rPr>
          <w:rFonts w:ascii="Arial" w:hAnsi="Arial" w:cs="Arial"/>
          <w:sz w:val="22"/>
          <w:szCs w:val="22"/>
        </w:rPr>
        <w:t>la Avenida Jesús Rivera Franco número ciento tres (103), Fraccionamiento Ciudad Industrial, Aguascalientes, Aguascalientes, Código Postal veinte mil doscientos noventa (20290)</w:t>
      </w:r>
      <w:r w:rsidR="0027769F" w:rsidRPr="00B90FA8">
        <w:rPr>
          <w:rFonts w:ascii="Arial" w:hAnsi="Arial" w:cs="Arial"/>
          <w:sz w:val="22"/>
          <w:szCs w:val="22"/>
          <w:lang w:val="es-MX"/>
        </w:rPr>
        <w:t>.</w:t>
      </w:r>
      <w:r w:rsidRPr="00B90FA8">
        <w:rPr>
          <w:rFonts w:ascii="Arial" w:hAnsi="Arial" w:cs="Arial"/>
          <w:sz w:val="22"/>
          <w:szCs w:val="22"/>
        </w:rPr>
        <w:t>,</w:t>
      </w:r>
      <w:r w:rsidRPr="00B90FA8">
        <w:rPr>
          <w:rFonts w:ascii="Arial" w:hAnsi="Arial" w:cs="Arial"/>
          <w:sz w:val="22"/>
          <w:szCs w:val="22"/>
          <w:lang w:val="es-MX"/>
        </w:rPr>
        <w:t xml:space="preserve"> por un término de 5 (cinco) días hábiles posteriores a la celebración del acto, en horario comprendido </w:t>
      </w:r>
      <w:r w:rsidR="0027769F" w:rsidRPr="00B90FA8">
        <w:rPr>
          <w:rFonts w:ascii="Arial" w:hAnsi="Arial" w:cs="Arial"/>
          <w:sz w:val="22"/>
          <w:szCs w:val="22"/>
          <w:lang w:val="es-MX"/>
        </w:rPr>
        <w:t>de las 09:00  a las 16:0</w:t>
      </w:r>
      <w:r w:rsidRPr="00B90FA8">
        <w:rPr>
          <w:rFonts w:ascii="Arial" w:hAnsi="Arial" w:cs="Arial"/>
          <w:sz w:val="22"/>
          <w:szCs w:val="22"/>
          <w:lang w:val="es-MX"/>
        </w:rPr>
        <w:t>0 horas.</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Los </w:t>
      </w:r>
      <w:r w:rsidR="00CB551B" w:rsidRPr="00B90FA8">
        <w:rPr>
          <w:rFonts w:ascii="Arial" w:hAnsi="Arial" w:cs="Arial"/>
          <w:sz w:val="22"/>
          <w:szCs w:val="22"/>
        </w:rPr>
        <w:t>“LICITANTES”</w:t>
      </w:r>
      <w:r w:rsidRPr="00B90FA8">
        <w:rPr>
          <w:rFonts w:ascii="Arial" w:hAnsi="Arial" w:cs="Arial"/>
          <w:sz w:val="22"/>
          <w:szCs w:val="22"/>
          <w:lang w:val="es-MX"/>
        </w:rPr>
        <w:t xml:space="preserve"> que se encuentren presentes se darán por notificados del fallo y de las adjudicaciones efectuadas.</w:t>
      </w:r>
    </w:p>
    <w:p w:rsidR="008945F1" w:rsidRPr="00B90FA8" w:rsidRDefault="008945F1" w:rsidP="00CC2ACB">
      <w:pPr>
        <w:tabs>
          <w:tab w:val="left" w:pos="7794"/>
          <w:tab w:val="left" w:pos="8222"/>
          <w:tab w:val="left" w:pos="12862"/>
        </w:tabs>
        <w:ind w:right="51"/>
        <w:jc w:val="both"/>
        <w:rPr>
          <w:rFonts w:ascii="Arial" w:hAnsi="Arial" w:cs="Arial"/>
          <w:sz w:val="22"/>
          <w:szCs w:val="22"/>
          <w:lang w:val="es-MX"/>
        </w:rPr>
      </w:pPr>
    </w:p>
    <w:p w:rsidR="008945F1" w:rsidRPr="00B90FA8"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B90FA8">
        <w:rPr>
          <w:rFonts w:ascii="Arial" w:hAnsi="Arial" w:cs="Arial"/>
          <w:b/>
          <w:smallCaps/>
        </w:rPr>
        <w:t>Efectos del Fallo.</w:t>
      </w:r>
    </w:p>
    <w:p w:rsidR="008945F1" w:rsidRPr="00B90FA8" w:rsidRDefault="008945F1" w:rsidP="00CC2ACB">
      <w:pPr>
        <w:tabs>
          <w:tab w:val="left" w:pos="7794"/>
          <w:tab w:val="left" w:pos="8222"/>
          <w:tab w:val="left" w:pos="12862"/>
        </w:tabs>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sidRPr="00B90FA8">
        <w:rPr>
          <w:rFonts w:ascii="Arial" w:hAnsi="Arial" w:cs="Arial"/>
          <w:sz w:val="22"/>
          <w:szCs w:val="22"/>
        </w:rPr>
        <w:t>“LICITANTES”</w:t>
      </w:r>
      <w:r w:rsidRPr="00B90FA8">
        <w:rPr>
          <w:rFonts w:ascii="Arial" w:hAnsi="Arial" w:cs="Arial"/>
          <w:sz w:val="22"/>
          <w:szCs w:val="22"/>
          <w:lang w:val="es-MX"/>
        </w:rPr>
        <w:t xml:space="preserve"> que hubieren participado en el procedimiento de contratación, remitiendo copia de la misma al Órgano Interno de Control </w:t>
      </w:r>
      <w:r w:rsidR="00F24565" w:rsidRPr="00B90FA8">
        <w:rPr>
          <w:rFonts w:ascii="Arial" w:hAnsi="Arial" w:cs="Arial"/>
          <w:sz w:val="22"/>
          <w:szCs w:val="22"/>
          <w:lang w:val="es-MX"/>
        </w:rPr>
        <w:t>en</w:t>
      </w:r>
      <w:r w:rsidRPr="00B90FA8">
        <w:rPr>
          <w:rFonts w:ascii="Arial" w:hAnsi="Arial" w:cs="Arial"/>
          <w:sz w:val="22"/>
          <w:szCs w:val="22"/>
          <w:lang w:val="es-MX"/>
        </w:rPr>
        <w:t xml:space="preserve"> “LA CONVOCANTE” dentro de los 5 (cinco) días hábiles posteriores a la fecha de su firma.</w:t>
      </w:r>
    </w:p>
    <w:p w:rsidR="00181D25"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FE5412" w:rsidRPr="00B90FA8"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B90FA8">
        <w:rPr>
          <w:rFonts w:ascii="Arial" w:hAnsi="Arial" w:cs="Arial"/>
          <w:sz w:val="22"/>
          <w:szCs w:val="22"/>
          <w:lang w:val="es-MX"/>
        </w:rPr>
        <w:t xml:space="preserve">Si el error cometido en el fallo no fuera susceptible de corrección conforme a lo dispuesto en el párrafo anterior, </w:t>
      </w:r>
      <w:r w:rsidR="00B839EB" w:rsidRPr="00B90FA8">
        <w:rPr>
          <w:rFonts w:ascii="Arial" w:hAnsi="Arial" w:cs="Arial"/>
          <w:sz w:val="22"/>
          <w:szCs w:val="22"/>
          <w:lang w:val="es-MX"/>
        </w:rPr>
        <w:t xml:space="preserve">el área contratante </w:t>
      </w:r>
      <w:r w:rsidRPr="00B90FA8">
        <w:rPr>
          <w:rFonts w:ascii="Arial" w:hAnsi="Arial" w:cs="Arial"/>
          <w:sz w:val="22"/>
          <w:szCs w:val="22"/>
          <w:lang w:val="es-MX"/>
        </w:rPr>
        <w:t xml:space="preserve">dará vista de inmediato al Órgano Interno de Control </w:t>
      </w:r>
      <w:r w:rsidR="00F24565" w:rsidRPr="00B90FA8">
        <w:rPr>
          <w:rFonts w:ascii="Arial" w:hAnsi="Arial" w:cs="Arial"/>
          <w:sz w:val="22"/>
          <w:szCs w:val="22"/>
          <w:lang w:val="es-MX"/>
        </w:rPr>
        <w:t>en</w:t>
      </w:r>
      <w:r w:rsidRPr="00B90FA8">
        <w:rPr>
          <w:rFonts w:ascii="Arial" w:hAnsi="Arial" w:cs="Arial"/>
          <w:sz w:val="22"/>
          <w:szCs w:val="22"/>
          <w:lang w:val="es-MX"/>
        </w:rPr>
        <w:t xml:space="preserve"> </w:t>
      </w:r>
      <w:r w:rsidRPr="00B90FA8">
        <w:rPr>
          <w:rFonts w:ascii="Arial" w:hAnsi="Arial" w:cs="Arial"/>
          <w:sz w:val="22"/>
          <w:szCs w:val="22"/>
          <w:lang w:val="es-MX"/>
        </w:rPr>
        <w:lastRenderedPageBreak/>
        <w:t>“LA CONVOCANTE”, a efecto de que, previa intervención de oficio, se emitan las directrices para su reposición.</w:t>
      </w:r>
    </w:p>
    <w:p w:rsidR="00AF6126" w:rsidRPr="00342151" w:rsidRDefault="00AF6126" w:rsidP="00AF6126">
      <w:pPr>
        <w:pStyle w:val="Piedepgina"/>
        <w:spacing w:before="120"/>
        <w:ind w:right="-38"/>
        <w:jc w:val="both"/>
        <w:rPr>
          <w:rFonts w:ascii="Arial" w:hAnsi="Arial" w:cs="Arial"/>
          <w:sz w:val="22"/>
          <w:szCs w:val="22"/>
          <w:lang w:val="es-MX"/>
        </w:rPr>
      </w:pPr>
    </w:p>
    <w:p w:rsidR="00AF6126" w:rsidRPr="00B90FA8" w:rsidRDefault="00AF6126" w:rsidP="00AF6126">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sidRPr="00B90FA8">
        <w:rPr>
          <w:rFonts w:ascii="Arial" w:hAnsi="Arial" w:cs="Arial"/>
          <w:b/>
          <w:smallCaps/>
        </w:rPr>
        <w:t xml:space="preserve">Pago de cuotas Obrero Patronales </w:t>
      </w:r>
    </w:p>
    <w:p w:rsidR="00AF6126" w:rsidRPr="00B90FA8" w:rsidRDefault="00AF6126" w:rsidP="00AF6126">
      <w:pPr>
        <w:tabs>
          <w:tab w:val="num" w:pos="426"/>
          <w:tab w:val="left" w:pos="6857"/>
          <w:tab w:val="left" w:pos="8222"/>
          <w:tab w:val="left" w:pos="13714"/>
        </w:tabs>
        <w:jc w:val="both"/>
        <w:rPr>
          <w:rFonts w:ascii="Arial" w:hAnsi="Arial" w:cs="Arial"/>
          <w:sz w:val="22"/>
          <w:szCs w:val="22"/>
        </w:rPr>
      </w:pPr>
    </w:p>
    <w:p w:rsidR="00AF6126" w:rsidRPr="00B90FA8" w:rsidRDefault="00AF6126" w:rsidP="00AF6126">
      <w:pPr>
        <w:tabs>
          <w:tab w:val="num" w:pos="426"/>
          <w:tab w:val="left" w:pos="6857"/>
          <w:tab w:val="left" w:pos="8222"/>
          <w:tab w:val="left" w:pos="13714"/>
        </w:tabs>
        <w:jc w:val="both"/>
        <w:rPr>
          <w:rFonts w:ascii="Arial" w:hAnsi="Arial" w:cs="Arial"/>
          <w:sz w:val="22"/>
          <w:szCs w:val="22"/>
        </w:rPr>
      </w:pPr>
      <w:r w:rsidRPr="00B90FA8">
        <w:rPr>
          <w:rFonts w:ascii="Arial" w:hAnsi="Arial" w:cs="Arial"/>
          <w:sz w:val="22"/>
          <w:szCs w:val="22"/>
        </w:rPr>
        <w:t xml:space="preserve">“EL PROVEEDOR” deberá presentar, previo a la firma del contrato, el original y copia fotostática para su cotejo, de los pagos de cuotas obrero patronales ante Instituto Mexicano del Seguro Social (IMSS) del último bimestre previo a la fecha de suscripción del contrato, debidamente sellado. Además deberá incluir la relación de los nombres del personal, así como copia de las cédulas completas de determinación de cuotas, aportaciones y amortizaciones, de todos y cada uno de los trabajadores que tenga contratados o que llegue a contratar para el cumplimiento del presente instrumento. </w:t>
      </w:r>
    </w:p>
    <w:p w:rsidR="00AF6126" w:rsidRPr="00B90FA8" w:rsidRDefault="00AF6126" w:rsidP="00AF6126">
      <w:pPr>
        <w:tabs>
          <w:tab w:val="num" w:pos="426"/>
          <w:tab w:val="left" w:pos="6857"/>
          <w:tab w:val="left" w:pos="8222"/>
          <w:tab w:val="left" w:pos="13714"/>
        </w:tabs>
        <w:jc w:val="both"/>
        <w:rPr>
          <w:rFonts w:ascii="Arial" w:hAnsi="Arial" w:cs="Arial"/>
          <w:sz w:val="22"/>
          <w:szCs w:val="22"/>
        </w:rPr>
      </w:pPr>
    </w:p>
    <w:p w:rsidR="00AF6126" w:rsidRPr="00B90FA8" w:rsidRDefault="00AF6126" w:rsidP="00AF6126">
      <w:pPr>
        <w:tabs>
          <w:tab w:val="num" w:pos="426"/>
          <w:tab w:val="left" w:pos="6857"/>
          <w:tab w:val="left" w:pos="8222"/>
          <w:tab w:val="left" w:pos="13714"/>
        </w:tabs>
        <w:jc w:val="both"/>
        <w:rPr>
          <w:rFonts w:ascii="Arial" w:hAnsi="Arial" w:cs="Arial"/>
          <w:sz w:val="22"/>
          <w:szCs w:val="22"/>
        </w:rPr>
      </w:pPr>
      <w:r w:rsidRPr="00B90FA8">
        <w:rPr>
          <w:rFonts w:ascii="Arial" w:hAnsi="Arial" w:cs="Arial"/>
          <w:sz w:val="22"/>
          <w:szCs w:val="22"/>
        </w:rPr>
        <w:t>En caso de que “EL PROVEEDOR”  tuviera la necesidad de sustituir algún trabajador, lo deberá informar a “LA CONVOCANTE” tomando las providencias necesarias para cumplir con las obligaciones de seguridad social de su nuevo trabajador, a efecto de garantizar la prestación ininterrumpida de “LOS SERVICIOS”.</w:t>
      </w:r>
    </w:p>
    <w:p w:rsidR="00AF6126" w:rsidRPr="00B90FA8" w:rsidRDefault="00AF6126" w:rsidP="00AF6126">
      <w:pPr>
        <w:tabs>
          <w:tab w:val="num" w:pos="426"/>
          <w:tab w:val="left" w:pos="6857"/>
          <w:tab w:val="left" w:pos="8222"/>
          <w:tab w:val="left" w:pos="13714"/>
        </w:tabs>
        <w:jc w:val="both"/>
        <w:rPr>
          <w:rFonts w:ascii="Arial" w:hAnsi="Arial" w:cs="Arial"/>
          <w:sz w:val="22"/>
          <w:szCs w:val="22"/>
        </w:rPr>
      </w:pPr>
    </w:p>
    <w:p w:rsidR="005864AB" w:rsidRPr="00B90FA8"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B90FA8">
        <w:rPr>
          <w:rFonts w:ascii="Arial" w:hAnsi="Arial" w:cs="Arial"/>
          <w:b/>
          <w:smallCaps/>
        </w:rPr>
        <w:t xml:space="preserve">   </w:t>
      </w:r>
      <w:r w:rsidR="00BA0523" w:rsidRPr="00B90FA8">
        <w:rPr>
          <w:rFonts w:ascii="Arial" w:hAnsi="Arial" w:cs="Arial"/>
          <w:b/>
          <w:smallCaps/>
        </w:rPr>
        <w:t>6</w:t>
      </w:r>
      <w:r w:rsidRPr="00B90FA8">
        <w:rPr>
          <w:rFonts w:ascii="Arial" w:hAnsi="Arial" w:cs="Arial"/>
          <w:b/>
          <w:smallCaps/>
        </w:rPr>
        <w:t xml:space="preserve">.-    </w:t>
      </w:r>
      <w:r w:rsidR="005864AB" w:rsidRPr="00B90FA8">
        <w:rPr>
          <w:rFonts w:ascii="Arial" w:hAnsi="Arial" w:cs="Arial"/>
          <w:b/>
          <w:smallCaps/>
        </w:rPr>
        <w:t>Inconformidades.</w:t>
      </w:r>
    </w:p>
    <w:p w:rsidR="005864AB" w:rsidRPr="00B90FA8"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B90FA8" w:rsidRDefault="005864AB" w:rsidP="005864AB">
      <w:pPr>
        <w:spacing w:before="120"/>
        <w:ind w:right="-45"/>
        <w:jc w:val="both"/>
        <w:rPr>
          <w:rFonts w:ascii="Arial" w:hAnsi="Arial" w:cs="Arial"/>
          <w:sz w:val="22"/>
          <w:szCs w:val="22"/>
          <w:lang w:val="es-ES_tradnl"/>
        </w:rPr>
      </w:pPr>
      <w:r w:rsidRPr="00B90FA8">
        <w:rPr>
          <w:rFonts w:ascii="Arial" w:hAnsi="Arial" w:cs="Arial"/>
          <w:sz w:val="22"/>
          <w:szCs w:val="22"/>
          <w:lang w:val="es-ES_tradnl"/>
        </w:rPr>
        <w:t xml:space="preserve">Con fundamento en lo dispuesto en los artículos 65 y 66 de </w:t>
      </w:r>
      <w:r w:rsidR="00A76E5A" w:rsidRPr="00B90FA8">
        <w:rPr>
          <w:rFonts w:ascii="Arial" w:hAnsi="Arial" w:cs="Arial"/>
          <w:sz w:val="22"/>
          <w:szCs w:val="22"/>
          <w:lang w:val="es-MX"/>
        </w:rPr>
        <w:t>“La Ley”</w:t>
      </w:r>
      <w:r w:rsidR="00CB551B" w:rsidRPr="00B90FA8">
        <w:rPr>
          <w:rFonts w:ascii="Arial" w:hAnsi="Arial" w:cs="Arial"/>
          <w:sz w:val="22"/>
          <w:szCs w:val="22"/>
          <w:lang w:val="es-ES_tradnl"/>
        </w:rPr>
        <w:t xml:space="preserve">, los </w:t>
      </w:r>
      <w:r w:rsidR="00CB551B" w:rsidRPr="00B90FA8">
        <w:rPr>
          <w:rFonts w:ascii="Arial" w:hAnsi="Arial" w:cs="Arial"/>
          <w:sz w:val="22"/>
          <w:szCs w:val="22"/>
        </w:rPr>
        <w:t>“LICITANTES”</w:t>
      </w:r>
      <w:r w:rsidRPr="00B90FA8">
        <w:rPr>
          <w:rFonts w:ascii="Arial" w:hAnsi="Arial" w:cs="Arial"/>
          <w:sz w:val="22"/>
          <w:szCs w:val="22"/>
          <w:lang w:val="es-ES_tradnl"/>
        </w:rPr>
        <w:t xml:space="preserve"> podrán presentar inconformidades por escrito, en las oficinas de la Secretaría de la Función Pública (SFP), sita en Av. de los Insurgentes Sur número 1735, primer piso ala sur, colonia Guadalupe </w:t>
      </w:r>
      <w:proofErr w:type="spellStart"/>
      <w:r w:rsidRPr="00B90FA8">
        <w:rPr>
          <w:rFonts w:ascii="Arial" w:hAnsi="Arial" w:cs="Arial"/>
          <w:sz w:val="22"/>
          <w:szCs w:val="22"/>
          <w:lang w:val="es-ES_tradnl"/>
        </w:rPr>
        <w:t>Inn</w:t>
      </w:r>
      <w:proofErr w:type="spellEnd"/>
      <w:r w:rsidRPr="00B90FA8">
        <w:rPr>
          <w:rFonts w:ascii="Arial" w:hAnsi="Arial" w:cs="Arial"/>
          <w:sz w:val="22"/>
          <w:szCs w:val="22"/>
          <w:lang w:val="es-ES_tradnl"/>
        </w:rPr>
        <w:t xml:space="preserve">, C.P. 01020, Delegación Álvaro Obregón, México D.F. o ante el Órgano Interno de Control </w:t>
      </w:r>
      <w:r w:rsidR="00F24565" w:rsidRPr="00B90FA8">
        <w:rPr>
          <w:rFonts w:ascii="Arial" w:hAnsi="Arial" w:cs="Arial"/>
          <w:sz w:val="22"/>
          <w:szCs w:val="22"/>
          <w:lang w:val="es-ES_tradnl"/>
        </w:rPr>
        <w:t>en</w:t>
      </w:r>
      <w:r w:rsidRPr="00B90FA8">
        <w:rPr>
          <w:rFonts w:ascii="Arial" w:hAnsi="Arial" w:cs="Arial"/>
          <w:sz w:val="22"/>
          <w:szCs w:val="22"/>
          <w:lang w:val="es-ES_tradnl"/>
        </w:rPr>
        <w:t xml:space="preserve"> “LA CONVOCANTE” ubicado en el tercer piso de </w:t>
      </w:r>
      <w:r w:rsidR="0043079E" w:rsidRPr="00B90FA8">
        <w:rPr>
          <w:rFonts w:ascii="Arial" w:hAnsi="Arial" w:cs="Arial"/>
          <w:sz w:val="22"/>
          <w:szCs w:val="22"/>
          <w:lang w:val="es-ES_tradnl"/>
        </w:rPr>
        <w:t xml:space="preserve">la calle </w:t>
      </w:r>
      <w:r w:rsidRPr="00B90FA8">
        <w:rPr>
          <w:rFonts w:ascii="Arial" w:hAnsi="Arial" w:cs="Arial"/>
          <w:sz w:val="22"/>
          <w:szCs w:val="22"/>
          <w:lang w:val="es-ES_tradnl"/>
        </w:rPr>
        <w:t>Ricardo Torres número 1, Fraccionamiento Lomas de Sotelo, Código Postal 53390, Naucalpan de Juárez, Estado de México,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B90FA8">
        <w:rPr>
          <w:rFonts w:ascii="Arial" w:hAnsi="Arial" w:cs="Arial"/>
          <w:sz w:val="22"/>
          <w:szCs w:val="22"/>
          <w:lang w:val="es-ES_tradnl"/>
        </w:rPr>
        <w:t xml:space="preserve">Dicha inconformidad podrá presentarse a través del sistema CompraNet en la dirección electrónica  </w:t>
      </w:r>
      <w:hyperlink r:id="rId13" w:history="1">
        <w:r w:rsidRPr="00B90FA8">
          <w:rPr>
            <w:rFonts w:ascii="Arial" w:hAnsi="Arial" w:cs="Arial"/>
            <w:sz w:val="22"/>
            <w:szCs w:val="22"/>
            <w:lang w:val="es-ES_tradnl"/>
          </w:rPr>
          <w:t>www.compranet.gob.mx.</w:t>
        </w:r>
      </w:hyperlink>
    </w:p>
    <w:p w:rsidR="00342151" w:rsidRDefault="00342151" w:rsidP="005864AB">
      <w:pPr>
        <w:pStyle w:val="Piedepgina"/>
        <w:spacing w:before="120"/>
        <w:ind w:right="-38"/>
        <w:jc w:val="both"/>
        <w:rPr>
          <w:rFonts w:ascii="Arial" w:hAnsi="Arial" w:cs="Arial"/>
          <w:sz w:val="22"/>
          <w:szCs w:val="22"/>
        </w:rPr>
      </w:pPr>
    </w:p>
    <w:p w:rsidR="00342151" w:rsidRPr="00B90FA8" w:rsidRDefault="00342151" w:rsidP="005864AB">
      <w:pPr>
        <w:pStyle w:val="Piedepgina"/>
        <w:spacing w:before="120"/>
        <w:ind w:right="-38"/>
        <w:jc w:val="both"/>
        <w:rPr>
          <w:rFonts w:ascii="Arial" w:hAnsi="Arial" w:cs="Arial"/>
          <w:sz w:val="22"/>
          <w:szCs w:val="22"/>
        </w:rPr>
      </w:pPr>
    </w:p>
    <w:p w:rsidR="00BF0DD3" w:rsidRPr="00B90FA8"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sidRPr="00B90FA8">
        <w:rPr>
          <w:rFonts w:ascii="Arial" w:hAnsi="Arial" w:cs="Arial"/>
          <w:b/>
          <w:smallCaps/>
        </w:rPr>
        <w:t xml:space="preserve">   7.-    </w:t>
      </w:r>
      <w:r w:rsidR="00590063" w:rsidRPr="00B90FA8">
        <w:rPr>
          <w:rFonts w:ascii="Arial" w:hAnsi="Arial" w:cs="Arial"/>
          <w:b/>
          <w:smallCaps/>
        </w:rPr>
        <w:t>Anexos.</w:t>
      </w:r>
    </w:p>
    <w:p w:rsidR="00BF0DD3" w:rsidRPr="00B90FA8" w:rsidRDefault="00BF0DD3" w:rsidP="00863075">
      <w:pPr>
        <w:tabs>
          <w:tab w:val="left" w:pos="8222"/>
        </w:tabs>
        <w:ind w:right="90"/>
        <w:jc w:val="both"/>
        <w:rPr>
          <w:rFonts w:ascii="Arial" w:hAnsi="Arial" w:cs="Arial"/>
        </w:rPr>
      </w:pPr>
    </w:p>
    <w:p w:rsidR="00F10DC8" w:rsidRPr="00B90FA8"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B90FA8">
        <w:rPr>
          <w:rFonts w:ascii="Arial Negrita" w:hAnsi="Arial Negrita" w:cs="Arial"/>
          <w:smallCaps/>
          <w:shadow/>
          <w:sz w:val="22"/>
          <w:szCs w:val="22"/>
          <w:lang w:val="es-ES"/>
        </w:rPr>
        <w:t>Formato de Participaci</w:t>
      </w:r>
      <w:r w:rsidRPr="00B90FA8">
        <w:rPr>
          <w:rFonts w:ascii="Arial Negrita" w:hAnsi="Arial Negrita" w:cs="Arial" w:hint="eastAsia"/>
          <w:smallCaps/>
          <w:shadow/>
          <w:sz w:val="22"/>
          <w:szCs w:val="22"/>
          <w:lang w:val="es-ES"/>
        </w:rPr>
        <w:t>ó</w:t>
      </w:r>
      <w:r w:rsidRPr="00B90FA8">
        <w:rPr>
          <w:rFonts w:ascii="Arial Negrita" w:hAnsi="Arial Negrita" w:cs="Arial"/>
          <w:smallCaps/>
          <w:shadow/>
          <w:sz w:val="22"/>
          <w:szCs w:val="22"/>
          <w:lang w:val="es-ES"/>
        </w:rPr>
        <w:t>n a la Junta de Aclaraciones.</w:t>
      </w:r>
    </w:p>
    <w:p w:rsidR="00F10DC8" w:rsidRPr="00B90FA8"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B90FA8">
        <w:rPr>
          <w:rFonts w:ascii="Arial Negrita" w:hAnsi="Arial Negrita" w:cs="Arial"/>
          <w:smallCaps/>
          <w:shadow/>
          <w:sz w:val="22"/>
          <w:szCs w:val="22"/>
          <w:lang w:val="es-ES"/>
        </w:rPr>
        <w:t>Manifestación de Identidad y Facultades.</w:t>
      </w:r>
    </w:p>
    <w:p w:rsidR="00F10DC8" w:rsidRPr="00B90FA8"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B90FA8">
        <w:rPr>
          <w:rFonts w:ascii="Arial Negrita" w:hAnsi="Arial Negrita" w:cs="Arial"/>
          <w:smallCaps/>
          <w:shadow/>
          <w:sz w:val="22"/>
          <w:szCs w:val="22"/>
          <w:lang w:val="es-MX"/>
        </w:rPr>
        <w:t>Formato para la Manifestaci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que deber</w:t>
      </w:r>
      <w:r w:rsidRPr="00B90FA8">
        <w:rPr>
          <w:rFonts w:ascii="Arial Negrita" w:hAnsi="Arial Negrita" w:cs="Arial" w:hint="eastAsia"/>
          <w:smallCaps/>
          <w:shadow/>
          <w:sz w:val="22"/>
          <w:szCs w:val="22"/>
          <w:lang w:val="es-MX"/>
        </w:rPr>
        <w:t>á</w:t>
      </w:r>
      <w:r w:rsidRPr="00B90FA8">
        <w:rPr>
          <w:rFonts w:ascii="Arial Negrita" w:hAnsi="Arial Negrita" w:cs="Arial"/>
          <w:smallCaps/>
          <w:shadow/>
          <w:sz w:val="22"/>
          <w:szCs w:val="22"/>
          <w:lang w:val="es-MX"/>
        </w:rPr>
        <w:t>n Presentar los Licitantes que Participen en los Procedimientos de Adquisici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para dar Cumplimiento a lo Dispuesto en los Lineamientos para Fomentar la Participaci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de las Micro, Peque</w:t>
      </w:r>
      <w:r w:rsidRPr="00B90FA8">
        <w:rPr>
          <w:rFonts w:ascii="Arial Negrita" w:hAnsi="Arial Negrita" w:cs="Arial" w:hint="eastAsia"/>
          <w:smallCaps/>
          <w:shadow/>
          <w:sz w:val="22"/>
          <w:szCs w:val="22"/>
          <w:lang w:val="es-MX"/>
        </w:rPr>
        <w:t>ñ</w:t>
      </w:r>
      <w:r w:rsidRPr="00B90FA8">
        <w:rPr>
          <w:rFonts w:ascii="Arial Negrita" w:hAnsi="Arial Negrita" w:cs="Arial"/>
          <w:smallCaps/>
          <w:shadow/>
          <w:sz w:val="22"/>
          <w:szCs w:val="22"/>
          <w:lang w:val="es-MX"/>
        </w:rPr>
        <w:t>as y Medianas Empresas en los Procedimientos de Adquisici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y Arrendamiento de Bienes Muebles, as</w:t>
      </w:r>
      <w:r w:rsidRPr="00B90FA8">
        <w:rPr>
          <w:rFonts w:ascii="Arial Negrita" w:hAnsi="Arial Negrita" w:cs="Arial" w:hint="eastAsia"/>
          <w:smallCaps/>
          <w:shadow/>
          <w:sz w:val="22"/>
          <w:szCs w:val="22"/>
          <w:lang w:val="es-MX"/>
        </w:rPr>
        <w:t>í</w:t>
      </w:r>
      <w:r w:rsidRPr="00B90FA8">
        <w:rPr>
          <w:rFonts w:ascii="Arial Negrita" w:hAnsi="Arial Negrita" w:cs="Arial"/>
          <w:smallCaps/>
          <w:shadow/>
          <w:sz w:val="22"/>
          <w:szCs w:val="22"/>
          <w:lang w:val="es-MX"/>
        </w:rPr>
        <w:t xml:space="preserve"> como la Contrataci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de Servicios que Realicen las Dependencias y Entidades de la Administraci</w:t>
      </w:r>
      <w:r w:rsidRPr="00B90FA8">
        <w:rPr>
          <w:rFonts w:ascii="Arial Negrita" w:hAnsi="Arial Negrita" w:cs="Arial" w:hint="eastAsia"/>
          <w:smallCaps/>
          <w:shadow/>
          <w:sz w:val="22"/>
          <w:szCs w:val="22"/>
          <w:lang w:val="es-MX"/>
        </w:rPr>
        <w:t>ó</w:t>
      </w:r>
      <w:r w:rsidRPr="00B90FA8">
        <w:rPr>
          <w:rFonts w:ascii="Arial Negrita" w:hAnsi="Arial Negrita" w:cs="Arial"/>
          <w:smallCaps/>
          <w:shadow/>
          <w:sz w:val="22"/>
          <w:szCs w:val="22"/>
          <w:lang w:val="es-MX"/>
        </w:rPr>
        <w:t>n P</w:t>
      </w:r>
      <w:r w:rsidRPr="00B90FA8">
        <w:rPr>
          <w:rFonts w:ascii="Arial Negrita" w:hAnsi="Arial Negrita" w:cs="Arial" w:hint="eastAsia"/>
          <w:smallCaps/>
          <w:shadow/>
          <w:sz w:val="22"/>
          <w:szCs w:val="22"/>
          <w:lang w:val="es-MX"/>
        </w:rPr>
        <w:t>ú</w:t>
      </w:r>
      <w:r w:rsidRPr="00B90FA8">
        <w:rPr>
          <w:rFonts w:ascii="Arial Negrita" w:hAnsi="Arial Negrita" w:cs="Arial"/>
          <w:smallCaps/>
          <w:shadow/>
          <w:sz w:val="22"/>
          <w:szCs w:val="22"/>
          <w:lang w:val="es-MX"/>
        </w:rPr>
        <w:t>blica Federal.</w:t>
      </w:r>
    </w:p>
    <w:p w:rsidR="00F55417" w:rsidRPr="00B90FA8"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B90FA8">
        <w:rPr>
          <w:rFonts w:ascii="Arial Negrita" w:hAnsi="Arial Negrita" w:cs="Arial"/>
          <w:smallCaps/>
          <w:shadow/>
          <w:sz w:val="22"/>
          <w:szCs w:val="22"/>
          <w:lang w:val="es-MX"/>
        </w:rPr>
        <w:lastRenderedPageBreak/>
        <w:t>Relación de Documentos R</w:t>
      </w:r>
      <w:r w:rsidR="00ED4852" w:rsidRPr="00B90FA8">
        <w:rPr>
          <w:rFonts w:ascii="Arial Negrita" w:hAnsi="Arial Negrita" w:cs="Arial"/>
          <w:smallCaps/>
          <w:shadow/>
          <w:sz w:val="22"/>
          <w:szCs w:val="22"/>
          <w:lang w:val="es-MX"/>
        </w:rPr>
        <w:t>equeridos para Participar en la Invitación</w:t>
      </w:r>
      <w:r w:rsidRPr="00B90FA8">
        <w:rPr>
          <w:rFonts w:ascii="Arial Negrita" w:hAnsi="Arial Negrita" w:cs="Arial"/>
          <w:smallCaps/>
          <w:shadow/>
          <w:sz w:val="22"/>
          <w:szCs w:val="22"/>
          <w:lang w:val="es-MX"/>
        </w:rPr>
        <w:t>.</w:t>
      </w:r>
    </w:p>
    <w:p w:rsidR="00F10DC8" w:rsidRPr="00B90FA8"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Modelo de Contrato.</w:t>
      </w:r>
    </w:p>
    <w:p w:rsidR="00181D25" w:rsidRPr="00B90FA8" w:rsidRDefault="00181D2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Especificaciones, Condiciones y Requerimientos Técnicos.</w:t>
      </w:r>
    </w:p>
    <w:p w:rsidR="00F10DC8" w:rsidRPr="00B90FA8"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Formato de Presentación de Carta de Manifestación del Art. 50 y 60.</w:t>
      </w:r>
    </w:p>
    <w:p w:rsidR="00F10DC8" w:rsidRPr="00B90FA8"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Declaración de Integridad.</w:t>
      </w:r>
    </w:p>
    <w:p w:rsidR="00F10DC8" w:rsidRPr="00B90FA8" w:rsidRDefault="00181D2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B90FA8">
        <w:rPr>
          <w:rFonts w:ascii="Arial Negrita" w:hAnsi="Arial Negrita" w:cs="Arial"/>
          <w:smallCaps/>
          <w:shadow/>
          <w:sz w:val="22"/>
          <w:szCs w:val="22"/>
          <w:lang w:val="es-MX"/>
        </w:rPr>
        <w:t>Resumen de Oferta</w:t>
      </w:r>
    </w:p>
    <w:p w:rsidR="00181D25" w:rsidRPr="00B90FA8"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B90FA8"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B90FA8"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B90FA8"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B90FA8" w:rsidRDefault="00EC7273"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r w:rsidRPr="00B90FA8">
        <w:rPr>
          <w:rFonts w:ascii="Arial Narrow" w:hAnsi="Arial Narrow" w:cs="Arial"/>
          <w:smallCaps/>
          <w:shadow/>
          <w:szCs w:val="21"/>
          <w:lang w:val="es-ES"/>
        </w:rPr>
        <w:t xml:space="preserve">A T E N T </w:t>
      </w:r>
      <w:r w:rsidR="00181D25" w:rsidRPr="00B90FA8">
        <w:rPr>
          <w:rFonts w:ascii="Arial Narrow" w:hAnsi="Arial Narrow" w:cs="Arial"/>
          <w:smallCaps/>
          <w:shadow/>
          <w:szCs w:val="21"/>
          <w:lang w:val="es-ES"/>
        </w:rPr>
        <w:t>A M E N T E</w:t>
      </w:r>
    </w:p>
    <w:p w:rsidR="00181D25" w:rsidRPr="00B90FA8" w:rsidRDefault="00EC7273" w:rsidP="00181D25">
      <w:pPr>
        <w:pStyle w:val="BodyTextIndent31"/>
        <w:tabs>
          <w:tab w:val="left" w:pos="426"/>
          <w:tab w:val="left" w:pos="8222"/>
        </w:tabs>
        <w:spacing w:line="240" w:lineRule="atLeast"/>
        <w:ind w:left="0" w:right="51" w:firstLine="0"/>
        <w:jc w:val="left"/>
        <w:rPr>
          <w:rFonts w:ascii="Arial Narrow" w:hAnsi="Arial Narrow" w:cs="Arial"/>
          <w:smallCaps/>
          <w:shadow/>
          <w:sz w:val="24"/>
          <w:szCs w:val="24"/>
          <w:lang w:val="es-ES"/>
        </w:rPr>
      </w:pPr>
      <w:r w:rsidRPr="00B90FA8">
        <w:rPr>
          <w:rFonts w:ascii="Arial Narrow" w:hAnsi="Arial Narrow" w:cs="Arial"/>
          <w:smallCaps/>
          <w:shadow/>
          <w:sz w:val="24"/>
          <w:szCs w:val="24"/>
          <w:lang w:val="es-ES"/>
        </w:rPr>
        <w:t>la gerente</w:t>
      </w:r>
    </w:p>
    <w:p w:rsidR="00181D25" w:rsidRPr="00B90FA8" w:rsidRDefault="00181D25"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p>
    <w:p w:rsidR="00181D25" w:rsidRPr="00B90FA8" w:rsidRDefault="00181D25" w:rsidP="00181D25">
      <w:pPr>
        <w:pStyle w:val="BodyTextIndent31"/>
        <w:tabs>
          <w:tab w:val="left" w:pos="426"/>
          <w:tab w:val="left" w:pos="8222"/>
        </w:tabs>
        <w:spacing w:line="240" w:lineRule="atLeast"/>
        <w:ind w:left="0" w:right="51" w:firstLine="0"/>
        <w:jc w:val="left"/>
        <w:rPr>
          <w:rFonts w:ascii="Arial Narrow" w:hAnsi="Arial Narrow" w:cs="Arial"/>
          <w:smallCaps/>
          <w:shadow/>
          <w:szCs w:val="21"/>
          <w:lang w:val="es-ES"/>
        </w:rPr>
      </w:pPr>
    </w:p>
    <w:p w:rsidR="00181D25" w:rsidRPr="00B90FA8" w:rsidRDefault="00EC7273" w:rsidP="00181D25">
      <w:pPr>
        <w:pStyle w:val="BodyTextIndent31"/>
        <w:tabs>
          <w:tab w:val="left" w:pos="426"/>
          <w:tab w:val="left" w:pos="8222"/>
        </w:tabs>
        <w:spacing w:line="240" w:lineRule="atLeast"/>
        <w:ind w:left="0" w:right="51" w:firstLine="0"/>
        <w:jc w:val="left"/>
        <w:rPr>
          <w:rFonts w:ascii="Arial Narrow" w:hAnsi="Arial Narrow" w:cs="Arial"/>
          <w:smallCaps/>
          <w:shadow/>
          <w:sz w:val="28"/>
          <w:szCs w:val="28"/>
          <w:lang w:val="es-ES"/>
        </w:rPr>
      </w:pPr>
      <w:proofErr w:type="spellStart"/>
      <w:r w:rsidRPr="00B90FA8">
        <w:rPr>
          <w:rFonts w:ascii="Arial Narrow" w:hAnsi="Arial Narrow" w:cs="Arial"/>
          <w:smallCaps/>
          <w:shadow/>
          <w:sz w:val="28"/>
          <w:szCs w:val="28"/>
          <w:lang w:val="es-ES"/>
        </w:rPr>
        <w:t>lic.</w:t>
      </w:r>
      <w:proofErr w:type="spellEnd"/>
      <w:r w:rsidRPr="00B90FA8">
        <w:rPr>
          <w:rFonts w:ascii="Arial Narrow" w:hAnsi="Arial Narrow" w:cs="Arial"/>
          <w:smallCaps/>
          <w:shadow/>
          <w:sz w:val="28"/>
          <w:szCs w:val="28"/>
          <w:lang w:val="es-ES"/>
        </w:rPr>
        <w:t xml:space="preserve"> </w:t>
      </w:r>
      <w:proofErr w:type="spellStart"/>
      <w:r w:rsidRPr="00B90FA8">
        <w:rPr>
          <w:rFonts w:ascii="Arial Narrow" w:hAnsi="Arial Narrow" w:cs="Arial"/>
          <w:smallCaps/>
          <w:shadow/>
          <w:sz w:val="28"/>
          <w:szCs w:val="28"/>
          <w:lang w:val="es-ES"/>
        </w:rPr>
        <w:t>gabriela</w:t>
      </w:r>
      <w:proofErr w:type="spellEnd"/>
      <w:r w:rsidRPr="00B90FA8">
        <w:rPr>
          <w:rFonts w:ascii="Arial Narrow" w:hAnsi="Arial Narrow" w:cs="Arial"/>
          <w:smallCaps/>
          <w:shadow/>
          <w:sz w:val="28"/>
          <w:szCs w:val="28"/>
          <w:lang w:val="es-ES"/>
        </w:rPr>
        <w:t xml:space="preserve"> </w:t>
      </w:r>
      <w:proofErr w:type="spellStart"/>
      <w:r w:rsidRPr="00B90FA8">
        <w:rPr>
          <w:rFonts w:ascii="Arial Narrow" w:hAnsi="Arial Narrow" w:cs="Arial"/>
          <w:smallCaps/>
          <w:shadow/>
          <w:sz w:val="28"/>
          <w:szCs w:val="28"/>
          <w:lang w:val="es-ES"/>
        </w:rPr>
        <w:t>ponce</w:t>
      </w:r>
      <w:proofErr w:type="spellEnd"/>
      <w:r w:rsidRPr="00B90FA8">
        <w:rPr>
          <w:rFonts w:ascii="Arial Narrow" w:hAnsi="Arial Narrow" w:cs="Arial"/>
          <w:smallCaps/>
          <w:shadow/>
          <w:sz w:val="28"/>
          <w:szCs w:val="28"/>
          <w:lang w:val="es-ES"/>
        </w:rPr>
        <w:t xml:space="preserve"> medina</w:t>
      </w:r>
    </w:p>
    <w:p w:rsidR="00F24565" w:rsidRPr="00B90FA8"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B90FA8"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sidRPr="00B90FA8">
        <w:rPr>
          <w:rFonts w:ascii="Arial Narrow" w:hAnsi="Arial Narrow"/>
          <w:szCs w:val="21"/>
        </w:rPr>
        <w:br w:type="page"/>
      </w:r>
      <w:r w:rsidR="004D4501" w:rsidRPr="00B90FA8">
        <w:rPr>
          <w:rFonts w:ascii="Arial Narrow" w:hAnsi="Arial Narrow"/>
          <w:szCs w:val="21"/>
        </w:rPr>
        <w:lastRenderedPageBreak/>
        <w:t>ANEXO I</w:t>
      </w:r>
    </w:p>
    <w:p w:rsidR="004D4501" w:rsidRPr="00B90FA8" w:rsidRDefault="004D4501" w:rsidP="004D4501">
      <w:pPr>
        <w:jc w:val="center"/>
        <w:rPr>
          <w:rFonts w:ascii="Arial Narrow" w:hAnsi="Arial Narrow"/>
          <w:sz w:val="21"/>
          <w:szCs w:val="21"/>
        </w:rPr>
      </w:pPr>
      <w:bookmarkStart w:id="1" w:name="OLE_LINK1"/>
      <w:bookmarkStart w:id="2" w:name="OLE_LINK4"/>
      <w:r w:rsidRPr="00B90FA8">
        <w:rPr>
          <w:rFonts w:ascii="Arial Narrow" w:hAnsi="Arial Narrow"/>
          <w:sz w:val="21"/>
          <w:szCs w:val="21"/>
        </w:rPr>
        <w:t>FORMATO DE PARTICIPACIÓN A LA JUNTA DE ACLARACIONES</w:t>
      </w:r>
    </w:p>
    <w:bookmarkEnd w:id="1"/>
    <w:bookmarkEnd w:id="2"/>
    <w:p w:rsidR="004D4501" w:rsidRPr="00B90FA8" w:rsidRDefault="004D4501" w:rsidP="004D4501">
      <w:pPr>
        <w:jc w:val="center"/>
        <w:rPr>
          <w:rFonts w:ascii="Arial Narrow" w:hAnsi="Arial Narrow"/>
          <w:sz w:val="21"/>
          <w:szCs w:val="21"/>
        </w:rPr>
      </w:pPr>
    </w:p>
    <w:p w:rsidR="004D4501" w:rsidRPr="00B90FA8" w:rsidRDefault="004D4501" w:rsidP="004D4501">
      <w:pPr>
        <w:jc w:val="both"/>
        <w:rPr>
          <w:rFonts w:ascii="Arial Narrow" w:hAnsi="Arial Narrow"/>
          <w:b/>
          <w:sz w:val="21"/>
          <w:szCs w:val="21"/>
        </w:rPr>
      </w:pPr>
      <w:r w:rsidRPr="00B90FA8">
        <w:rPr>
          <w:rFonts w:ascii="Arial Narrow" w:hAnsi="Arial Narrow"/>
          <w:sz w:val="21"/>
          <w:szCs w:val="21"/>
        </w:rPr>
        <w:t>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w:t>
      </w:r>
      <w:r w:rsidR="00690661">
        <w:rPr>
          <w:rFonts w:ascii="Arial Narrow" w:hAnsi="Arial Narrow"/>
          <w:sz w:val="21"/>
          <w:szCs w:val="21"/>
        </w:rPr>
        <w:t>nos tres personas nacional Presencial</w:t>
      </w:r>
      <w:r w:rsidRPr="00B90FA8">
        <w:rPr>
          <w:rFonts w:ascii="Arial Narrow" w:hAnsi="Arial Narrow"/>
          <w:sz w:val="21"/>
          <w:szCs w:val="21"/>
        </w:rPr>
        <w:t xml:space="preserve"> No.___________________ convocada por Liconsa, S.A de C.V., para la contratación de los servicios de: ______________________________________, para lo cual proporciono mis datos generales (o los de mi representado) </w:t>
      </w:r>
    </w:p>
    <w:p w:rsidR="004D4501" w:rsidRPr="00B90FA8" w:rsidRDefault="004D4501" w:rsidP="004D4501">
      <w:pPr>
        <w:jc w:val="both"/>
        <w:rPr>
          <w:rFonts w:ascii="Arial Narrow" w:hAnsi="Arial Narrow"/>
          <w:sz w:val="21"/>
          <w:szCs w:val="21"/>
        </w:rPr>
      </w:pPr>
    </w:p>
    <w:p w:rsidR="004D4501" w:rsidRPr="00B90FA8" w:rsidRDefault="004D4501" w:rsidP="004D4501">
      <w:pPr>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B90FA8">
        <w:rPr>
          <w:rFonts w:ascii="Arial Narrow" w:hAnsi="Arial Narrow"/>
          <w:sz w:val="21"/>
          <w:szCs w:val="21"/>
          <w:u w:val="single"/>
        </w:rPr>
        <w:t>DATOS GENERALES</w:t>
      </w:r>
    </w:p>
    <w:p w:rsidR="004D4501" w:rsidRPr="00B90FA8"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Nombre de la persona física o moral:</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Registro Federal de Contribuyentes:</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Domicilio:</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Calle y Número:</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Colonia:</w:t>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t>Delegación o Municipio:</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Código Postal:</w:t>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t>Entidad Federativa:</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Teléfonos:</w:t>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r>
      <w:r w:rsidRPr="00B90FA8">
        <w:rPr>
          <w:rFonts w:ascii="Arial Narrow" w:hAnsi="Arial Narrow"/>
          <w:sz w:val="21"/>
          <w:szCs w:val="21"/>
        </w:rPr>
        <w:tab/>
        <w:t>Fax:</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Correo Electrónico:</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B90FA8">
        <w:rPr>
          <w:rFonts w:ascii="Arial Narrow" w:hAnsi="Arial Narrow"/>
          <w:sz w:val="21"/>
          <w:szCs w:val="21"/>
        </w:rPr>
        <w:t>II. Del representante del licitante: Datos de las escrituras públicas en las que le fueron otorgadas las facultades para suscribir las propuestas</w:t>
      </w:r>
    </w:p>
    <w:p w:rsidR="004D4501" w:rsidRPr="00B90FA8"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B90FA8" w:rsidRDefault="004D4501" w:rsidP="004D4501">
      <w:pPr>
        <w:jc w:val="both"/>
        <w:rPr>
          <w:rFonts w:ascii="Arial Narrow" w:hAnsi="Arial Narrow"/>
          <w:sz w:val="21"/>
          <w:szCs w:val="21"/>
        </w:rPr>
      </w:pPr>
    </w:p>
    <w:p w:rsidR="004D4501" w:rsidRPr="00B90FA8" w:rsidRDefault="004D4501" w:rsidP="004D4501">
      <w:pPr>
        <w:jc w:val="center"/>
        <w:rPr>
          <w:rFonts w:ascii="Arial Narrow" w:hAnsi="Arial Narrow"/>
          <w:sz w:val="21"/>
          <w:szCs w:val="21"/>
        </w:rPr>
      </w:pP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Firma</w:t>
      </w:r>
    </w:p>
    <w:p w:rsidR="004D4501" w:rsidRPr="00B90FA8" w:rsidRDefault="004D4501" w:rsidP="004D4501">
      <w:pPr>
        <w:jc w:val="center"/>
        <w:rPr>
          <w:rFonts w:ascii="Arial Narrow" w:hAnsi="Arial Narrow"/>
          <w:b/>
          <w:sz w:val="21"/>
          <w:szCs w:val="21"/>
        </w:rPr>
      </w:pPr>
    </w:p>
    <w:p w:rsidR="004D4501" w:rsidRPr="00B90FA8" w:rsidRDefault="004D4501" w:rsidP="004D4501">
      <w:pPr>
        <w:jc w:val="center"/>
        <w:rPr>
          <w:rFonts w:ascii="Arial Narrow" w:hAnsi="Arial Narrow"/>
          <w:b/>
          <w:sz w:val="21"/>
          <w:szCs w:val="21"/>
        </w:rPr>
      </w:pPr>
    </w:p>
    <w:p w:rsidR="004D4501" w:rsidRPr="00B90FA8" w:rsidRDefault="004D4501" w:rsidP="004D4501">
      <w:pPr>
        <w:jc w:val="center"/>
        <w:rPr>
          <w:rFonts w:ascii="Arial Narrow" w:hAnsi="Arial Narrow"/>
          <w:b/>
          <w:sz w:val="21"/>
          <w:szCs w:val="21"/>
        </w:rPr>
      </w:pPr>
      <w:r w:rsidRPr="00B90FA8">
        <w:rPr>
          <w:rFonts w:ascii="Arial Narrow" w:hAnsi="Arial Narrow"/>
          <w:b/>
          <w:sz w:val="21"/>
          <w:szCs w:val="21"/>
        </w:rPr>
        <w:t>________________________________</w:t>
      </w:r>
    </w:p>
    <w:p w:rsidR="004D4501" w:rsidRPr="00B90FA8" w:rsidRDefault="004D4501" w:rsidP="004D4501">
      <w:pPr>
        <w:jc w:val="center"/>
        <w:rPr>
          <w:rFonts w:ascii="Arial Narrow" w:hAnsi="Arial Narrow"/>
          <w:b/>
          <w:sz w:val="21"/>
          <w:szCs w:val="21"/>
        </w:rPr>
      </w:pPr>
      <w:r w:rsidRPr="00B90FA8">
        <w:rPr>
          <w:rFonts w:ascii="Arial Narrow" w:hAnsi="Arial Narrow"/>
          <w:b/>
          <w:sz w:val="21"/>
          <w:szCs w:val="21"/>
        </w:rPr>
        <w:t xml:space="preserve">Nombre  </w:t>
      </w:r>
    </w:p>
    <w:p w:rsidR="004D4501" w:rsidRPr="00B90FA8" w:rsidRDefault="004D4501" w:rsidP="004D4501">
      <w:pPr>
        <w:jc w:val="center"/>
        <w:rPr>
          <w:rFonts w:ascii="Arial Narrow" w:hAnsi="Arial Narrow"/>
          <w:b/>
          <w:sz w:val="21"/>
          <w:szCs w:val="21"/>
        </w:rPr>
      </w:pPr>
      <w:r w:rsidRPr="00B90FA8">
        <w:rPr>
          <w:rFonts w:ascii="Arial Narrow" w:hAnsi="Arial Narrow"/>
          <w:b/>
          <w:sz w:val="21"/>
          <w:szCs w:val="21"/>
        </w:rPr>
        <w:br w:type="page"/>
      </w:r>
      <w:r w:rsidRPr="00B90FA8">
        <w:rPr>
          <w:rFonts w:ascii="Arial Narrow" w:hAnsi="Arial Narrow" w:cs="Arial Narrow"/>
          <w:b/>
          <w:bCs/>
          <w:sz w:val="21"/>
          <w:szCs w:val="21"/>
        </w:rPr>
        <w:lastRenderedPageBreak/>
        <w:t>ANEXO I</w:t>
      </w:r>
    </w:p>
    <w:p w:rsidR="004D4501" w:rsidRPr="00B90FA8" w:rsidRDefault="004D4501" w:rsidP="004D4501">
      <w:pPr>
        <w:jc w:val="center"/>
        <w:rPr>
          <w:rFonts w:ascii="Arial Narrow" w:hAnsi="Arial Narrow"/>
          <w:sz w:val="21"/>
          <w:szCs w:val="21"/>
        </w:rPr>
      </w:pP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NOMBRE DE LA EMPRESA</w:t>
      </w:r>
    </w:p>
    <w:p w:rsidR="004D4501" w:rsidRPr="00B90FA8" w:rsidRDefault="004D4501" w:rsidP="004D4501">
      <w:pPr>
        <w:jc w:val="center"/>
        <w:rPr>
          <w:rFonts w:ascii="Arial Narrow" w:hAnsi="Arial Narrow"/>
          <w:sz w:val="21"/>
          <w:szCs w:val="21"/>
        </w:rPr>
      </w:pP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SOLICITUD DE ACLARACION A LA CONVOCATORIA</w:t>
      </w: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 xml:space="preserve">INVITACION A CUANDO MENOS TRES PERSONAS NACIONAL </w:t>
      </w:r>
      <w:r w:rsidR="00C24447">
        <w:rPr>
          <w:rFonts w:ascii="Arial Narrow" w:hAnsi="Arial Narrow"/>
          <w:sz w:val="21"/>
          <w:szCs w:val="21"/>
        </w:rPr>
        <w:t>PRESENCIAL</w:t>
      </w:r>
      <w:r w:rsidRPr="00B90FA8">
        <w:rPr>
          <w:rFonts w:ascii="Arial Narrow" w:hAnsi="Arial Narrow"/>
          <w:sz w:val="21"/>
          <w:szCs w:val="21"/>
        </w:rPr>
        <w:t xml:space="preserve"> No.</w:t>
      </w:r>
    </w:p>
    <w:p w:rsidR="004D4501" w:rsidRPr="00B90FA8" w:rsidRDefault="004D4501" w:rsidP="004D4501">
      <w:pPr>
        <w:jc w:val="center"/>
        <w:rPr>
          <w:rFonts w:ascii="Arial Narrow" w:hAnsi="Arial Narrow"/>
          <w:sz w:val="21"/>
          <w:szCs w:val="21"/>
        </w:rPr>
      </w:pPr>
      <w:r w:rsidRPr="00B90FA8">
        <w:rPr>
          <w:rFonts w:ascii="Arial Narrow" w:hAnsi="Arial Narrow"/>
          <w:sz w:val="21"/>
          <w:szCs w:val="21"/>
        </w:rPr>
        <w:t>PREGUNTAS</w:t>
      </w:r>
    </w:p>
    <w:p w:rsidR="004D4501" w:rsidRPr="00B90FA8" w:rsidRDefault="004D4501" w:rsidP="004D4501">
      <w:pPr>
        <w:jc w:val="center"/>
        <w:rPr>
          <w:rFonts w:ascii="Arial Narrow" w:hAnsi="Arial Narrow"/>
          <w:sz w:val="21"/>
          <w:szCs w:val="21"/>
        </w:rPr>
      </w:pPr>
    </w:p>
    <w:p w:rsidR="004D4501" w:rsidRPr="00B90FA8" w:rsidRDefault="004D4501" w:rsidP="004D4501">
      <w:pPr>
        <w:rPr>
          <w:rFonts w:ascii="Arial Narrow" w:hAnsi="Arial Narrow"/>
          <w:sz w:val="21"/>
          <w:szCs w:val="21"/>
        </w:rPr>
      </w:pPr>
      <w:r w:rsidRPr="00B90FA8">
        <w:rPr>
          <w:rFonts w:ascii="Arial Narrow" w:hAnsi="Arial Narrow"/>
          <w:sz w:val="21"/>
          <w:szCs w:val="21"/>
        </w:rPr>
        <w:t>TECNICA O ADMINISTRATIVA</w:t>
      </w:r>
    </w:p>
    <w:p w:rsidR="004D4501" w:rsidRPr="00B90FA8" w:rsidRDefault="004D4501" w:rsidP="004D4501">
      <w:pPr>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NUMERAL DE LA CONVOCATORIA A QUE SE REFIERE: ____________________________________</w:t>
      </w:r>
    </w:p>
    <w:p w:rsidR="004D4501" w:rsidRPr="00B90FA8" w:rsidRDefault="004D4501" w:rsidP="004D4501">
      <w:pPr>
        <w:pStyle w:val="Textoindependiente33"/>
        <w:rPr>
          <w:rFonts w:ascii="Arial Narrow" w:hAnsi="Arial Narrow"/>
          <w:b w:val="0"/>
          <w:sz w:val="21"/>
          <w:szCs w:val="21"/>
          <w:lang w:val="es-ES"/>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_________________________________________________________________________________</w:t>
      </w:r>
    </w:p>
    <w:p w:rsidR="004D4501" w:rsidRPr="00B90FA8" w:rsidRDefault="004D4501" w:rsidP="004D4501">
      <w:pPr>
        <w:jc w:val="both"/>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_________________________________________________________________________________</w:t>
      </w:r>
    </w:p>
    <w:p w:rsidR="004D4501" w:rsidRPr="00B90FA8" w:rsidRDefault="004D4501" w:rsidP="004D4501">
      <w:pPr>
        <w:jc w:val="both"/>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_________________________________________________________________________________</w:t>
      </w:r>
    </w:p>
    <w:p w:rsidR="004D4501" w:rsidRPr="00B90FA8" w:rsidRDefault="004D4501" w:rsidP="004D4501">
      <w:pPr>
        <w:jc w:val="both"/>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_________________________________________________________________________________</w:t>
      </w:r>
    </w:p>
    <w:p w:rsidR="004D4501" w:rsidRPr="00B90FA8" w:rsidRDefault="004D4501" w:rsidP="004D4501">
      <w:pPr>
        <w:jc w:val="both"/>
        <w:rPr>
          <w:rFonts w:ascii="Arial Narrow" w:hAnsi="Arial Narrow"/>
          <w:sz w:val="21"/>
          <w:szCs w:val="21"/>
        </w:rPr>
      </w:pPr>
    </w:p>
    <w:p w:rsidR="004D4501" w:rsidRPr="00B90FA8" w:rsidRDefault="004D4501" w:rsidP="004D4501">
      <w:pPr>
        <w:jc w:val="both"/>
        <w:rPr>
          <w:rFonts w:ascii="Arial Narrow" w:hAnsi="Arial Narrow"/>
          <w:sz w:val="21"/>
          <w:szCs w:val="21"/>
        </w:rPr>
      </w:pPr>
      <w:r w:rsidRPr="00B90FA8">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B90FA8">
        <w:rPr>
          <w:rFonts w:ascii="Arial Narrow" w:hAnsi="Arial Narrow"/>
          <w:sz w:val="21"/>
          <w:szCs w:val="21"/>
        </w:rPr>
        <w:t>________________________________</w:t>
      </w:r>
      <w:r w:rsidRPr="00297952">
        <w:rPr>
          <w:rFonts w:ascii="Arial Narrow" w:hAnsi="Arial Narrow"/>
          <w:sz w:val="21"/>
          <w:szCs w:val="21"/>
        </w:rPr>
        <w:t>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w:t>
      </w:r>
      <w:r w:rsidR="00690661">
        <w:rPr>
          <w:rFonts w:ascii="Arial Narrow" w:hAnsi="Arial Narrow" w:cs="Arial"/>
          <w:bCs/>
        </w:rPr>
        <w:t>Presencial</w:t>
      </w:r>
      <w:r w:rsidRPr="00297952">
        <w:rPr>
          <w:rFonts w:ascii="Arial Narrow" w:hAnsi="Arial Narrow" w:cs="Arial"/>
          <w:bCs/>
        </w:rPr>
        <w:t xml:space="preserve"> No. ___________________, a nombre y representación de: </w:t>
      </w:r>
      <w:proofErr w:type="gramStart"/>
      <w:r w:rsidRPr="00297952">
        <w:rPr>
          <w:rFonts w:ascii="Arial Narrow" w:hAnsi="Arial Narrow" w:cs="Arial"/>
          <w:bCs/>
        </w:rPr>
        <w:t>_</w:t>
      </w:r>
      <w:r w:rsidRPr="00297952">
        <w:rPr>
          <w:rFonts w:ascii="Arial Narrow" w:hAnsi="Arial Narrow" w:cs="Arial"/>
          <w:bCs/>
          <w:u w:val="single"/>
        </w:rPr>
        <w:t>(</w:t>
      </w:r>
      <w:proofErr w:type="gramEnd"/>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Descripción del objeto social (para personas físicas, actividad comercial </w:t>
            </w:r>
            <w:proofErr w:type="spellStart"/>
            <w:r w:rsidRPr="00297952">
              <w:rPr>
                <w:rFonts w:ascii="Arial Narrow" w:hAnsi="Arial Narrow" w:cs="Arial"/>
                <w:bCs/>
              </w:rPr>
              <w:t>ó</w:t>
            </w:r>
            <w:proofErr w:type="spellEnd"/>
            <w:r w:rsidRPr="00297952">
              <w:rPr>
                <w:rFonts w:ascii="Arial Narrow" w:hAnsi="Arial Narrow" w:cs="Arial"/>
                <w:bCs/>
              </w:rPr>
              <w:t xml:space="preserve">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w:t>
            </w:r>
            <w:proofErr w:type="spellStart"/>
            <w:r w:rsidRPr="00297952">
              <w:rPr>
                <w:rFonts w:ascii="Arial Narrow" w:hAnsi="Arial Narrow" w:cs="Arial"/>
                <w:bCs/>
              </w:rPr>
              <w:t>ó</w:t>
            </w:r>
            <w:proofErr w:type="spellEnd"/>
            <w:r w:rsidRPr="00297952">
              <w:rPr>
                <w:rFonts w:ascii="Arial Narrow" w:hAnsi="Arial Narrow" w:cs="Arial"/>
                <w:bCs/>
              </w:rPr>
              <w:t xml:space="preserve">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o Fedatario </w:t>
            </w:r>
            <w:r w:rsidR="00445CB6" w:rsidRPr="00297952">
              <w:rPr>
                <w:rFonts w:ascii="Arial Narrow" w:hAnsi="Arial Narrow" w:cs="Arial"/>
                <w:bCs/>
              </w:rPr>
              <w:t>Público</w:t>
            </w:r>
            <w:r w:rsidRPr="00297952">
              <w:rPr>
                <w:rFonts w:ascii="Arial Narrow" w:hAnsi="Arial Narrow" w:cs="Arial"/>
                <w:bCs/>
              </w:rPr>
              <w:t xml:space="preserve">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proofErr w:type="gramStart"/>
      <w:r w:rsidRPr="00297952">
        <w:rPr>
          <w:rFonts w:ascii="Arial Narrow" w:hAnsi="Arial Narrow" w:cs="Arial"/>
          <w:bCs/>
          <w:u w:val="single"/>
        </w:rPr>
        <w:t>_(</w:t>
      </w:r>
      <w:proofErr w:type="gramEnd"/>
      <w:r w:rsidRPr="00297952">
        <w:rPr>
          <w:rFonts w:ascii="Arial Narrow" w:hAnsi="Arial Narrow" w:cs="Arial"/>
          <w:bCs/>
          <w:u w:val="single"/>
        </w:rPr>
        <w:t>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 xml:space="preserve">_____________de______________ </w:t>
      </w:r>
      <w:proofErr w:type="spellStart"/>
      <w:r w:rsidRPr="00297952">
        <w:rPr>
          <w:rFonts w:ascii="Arial Narrow" w:hAnsi="Arial Narrow" w:cs="Arial"/>
          <w:b/>
          <w:smallCaps/>
          <w:shadow/>
          <w:sz w:val="21"/>
          <w:szCs w:val="21"/>
          <w:lang w:val="pt-BR"/>
        </w:rPr>
        <w:t>de</w:t>
      </w:r>
      <w:proofErr w:type="spellEnd"/>
      <w:r w:rsidRPr="00297952">
        <w:rPr>
          <w:rFonts w:ascii="Arial Narrow" w:hAnsi="Arial Narrow" w:cs="Arial"/>
          <w:b/>
          <w:smallCaps/>
          <w:shadow/>
          <w:sz w:val="21"/>
          <w:szCs w:val="21"/>
          <w:lang w:val="pt-BR"/>
        </w:rPr>
        <w:t>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w:t>
      </w:r>
      <w:proofErr w:type="gramStart"/>
      <w:r w:rsidRPr="00297952">
        <w:rPr>
          <w:rFonts w:ascii="Arial Narrow" w:hAnsi="Arial Narrow" w:cs="Arial"/>
          <w:b/>
          <w:smallCaps/>
          <w:shadow/>
          <w:sz w:val="21"/>
          <w:szCs w:val="21"/>
          <w:lang w:val="pt-BR"/>
        </w:rPr>
        <w:t>(</w:t>
      </w:r>
      <w:proofErr w:type="gramEnd"/>
      <w:r w:rsidRPr="00297952">
        <w:rPr>
          <w:rFonts w:ascii="Arial Narrow" w:hAnsi="Arial Narrow" w:cs="Arial"/>
          <w:b/>
          <w:smallCaps/>
          <w:shadow/>
          <w:sz w:val="21"/>
          <w:szCs w:val="21"/>
          <w:lang w:val="pt-BR"/>
        </w:rPr>
        <w:t>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Me refiero al procedimiento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3)_________ No. 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 xml:space="preserve">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lastRenderedPageBreak/>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w:t>
            </w:r>
            <w:proofErr w:type="spellStart"/>
            <w:r w:rsidRPr="00297952">
              <w:rPr>
                <w:rFonts w:ascii="Arial Narrow" w:hAnsi="Arial Narrow" w:cs="Arial"/>
                <w:b/>
                <w:bCs/>
                <w:sz w:val="21"/>
                <w:szCs w:val="21"/>
              </w:rPr>
              <w:t>mdp</w:t>
            </w:r>
            <w:proofErr w:type="spellEnd"/>
            <w:r w:rsidRPr="00297952">
              <w:rPr>
                <w:rFonts w:ascii="Arial Narrow" w:hAnsi="Arial Narrow" w:cs="Arial"/>
                <w:b/>
                <w:bCs/>
                <w:sz w:val="21"/>
                <w:szCs w:val="21"/>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Puntaje de la empresa = (</w:t>
      </w:r>
      <w:proofErr w:type="spellStart"/>
      <w:r w:rsidRPr="00297952">
        <w:rPr>
          <w:rFonts w:ascii="Arial Narrow" w:hAnsi="Arial Narrow" w:cs="Arial"/>
          <w:b/>
          <w:smallCaps/>
          <w:shadow/>
          <w:sz w:val="21"/>
          <w:szCs w:val="21"/>
        </w:rPr>
        <w:t>Numero</w:t>
      </w:r>
      <w:proofErr w:type="spellEnd"/>
      <w:r w:rsidRPr="00297952">
        <w:rPr>
          <w:rFonts w:ascii="Arial Narrow" w:hAnsi="Arial Narrow" w:cs="Arial"/>
          <w:b/>
          <w:smallCaps/>
          <w:shadow/>
          <w:sz w:val="21"/>
          <w:szCs w:val="21"/>
        </w:rPr>
        <w:t xml:space="preserve">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w:t>
      </w:r>
      <w:proofErr w:type="gramStart"/>
      <w:r w:rsidRPr="00297952">
        <w:rPr>
          <w:rFonts w:ascii="Arial Narrow" w:hAnsi="Arial Narrow" w:cs="Arial"/>
          <w:b/>
          <w:smallCaps/>
          <w:shadow/>
          <w:sz w:val="21"/>
          <w:szCs w:val="21"/>
        </w:rPr>
        <w:t>_(</w:t>
      </w:r>
      <w:proofErr w:type="gramEnd"/>
      <w:r w:rsidRPr="00297952">
        <w:rPr>
          <w:rFonts w:ascii="Arial Narrow" w:hAnsi="Arial Narrow" w:cs="Arial"/>
          <w:b/>
          <w:smallCaps/>
          <w:shadow/>
          <w:sz w:val="21"/>
          <w:szCs w:val="21"/>
        </w:rPr>
        <w:t>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811ABE">
      <w:pPr>
        <w:spacing w:line="276" w:lineRule="auto"/>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w:t>
            </w:r>
            <w:proofErr w:type="spellStart"/>
            <w:r w:rsidRPr="00297952">
              <w:rPr>
                <w:rFonts w:ascii="Arial Narrow" w:hAnsi="Arial Narrow"/>
                <w:sz w:val="21"/>
                <w:szCs w:val="21"/>
                <w:lang w:val="es-MX"/>
              </w:rPr>
              <w:t>mdp</w:t>
            </w:r>
            <w:proofErr w:type="spellEnd"/>
            <w:r w:rsidRPr="00297952">
              <w:rPr>
                <w:rFonts w:ascii="Arial Narrow" w:hAnsi="Arial Narrow"/>
                <w:sz w:val="21"/>
                <w:szCs w:val="21"/>
                <w:lang w:val="es-MX"/>
              </w:rPr>
              <w:t>),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F55417" w:rsidRDefault="00F55417" w:rsidP="00F5541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CF39EB">
              <w:rPr>
                <w:rFonts w:ascii="Arial Narrow" w:hAnsi="Arial Narrow" w:cs="Arial"/>
                <w:b/>
                <w:sz w:val="18"/>
                <w:szCs w:val="18"/>
              </w:rPr>
              <w:t>I.</w:t>
            </w:r>
            <w:r w:rsidRPr="00CF39EB">
              <w:rPr>
                <w:rFonts w:ascii="Arial Narrow" w:hAnsi="Arial Narrow" w:cs="Arial"/>
                <w:sz w:val="18"/>
                <w:szCs w:val="18"/>
              </w:rPr>
              <w:t xml:space="preserve"> </w:t>
            </w:r>
            <w:r w:rsidRPr="00CF39EB">
              <w:rPr>
                <w:rFonts w:ascii="Arial Narrow" w:hAnsi="Arial Narrow" w:cs="Arial"/>
                <w:b/>
                <w:sz w:val="18"/>
                <w:szCs w:val="18"/>
              </w:rPr>
              <w:t xml:space="preserve">Documentación legal y administrativa </w:t>
            </w:r>
            <w:r w:rsidRPr="00CF39EB">
              <w:rPr>
                <w:rFonts w:ascii="Arial Narrow" w:hAnsi="Arial Narrow" w:cs="Arial"/>
                <w:sz w:val="18"/>
                <w:szCs w:val="18"/>
              </w:rPr>
              <w:t>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2</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3</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CF39EB">
              <w:rPr>
                <w:rFonts w:ascii="Arial Narrow" w:hAnsi="Arial Narrow" w:cs="Arial"/>
                <w:sz w:val="18"/>
                <w:szCs w:val="18"/>
              </w:rPr>
              <w:t xml:space="preserve">“EL REGLAMENTO </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5</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411"/>
        </w:trPr>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F55417" w:rsidRPr="00CF39EB" w:rsidRDefault="00F55417" w:rsidP="00A124D2">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F55417" w:rsidRPr="00CF39EB" w:rsidRDefault="00F55417" w:rsidP="00A124D2">
            <w:pPr>
              <w:tabs>
                <w:tab w:val="left" w:pos="8222"/>
              </w:tabs>
              <w:spacing w:line="240" w:lineRule="exact"/>
              <w:jc w:val="both"/>
              <w:rPr>
                <w:rFonts w:ascii="Arial Narrow" w:hAnsi="Arial Narrow" w:cs="Arial"/>
                <w:sz w:val="18"/>
                <w:szCs w:val="18"/>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c>
          <w:tcPr>
            <w:tcW w:w="426" w:type="dxa"/>
            <w:tcBorders>
              <w:right w:val="nil"/>
            </w:tcBorders>
            <w:vAlign w:val="center"/>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F55417" w:rsidRPr="00CF39EB" w:rsidRDefault="00F55417" w:rsidP="00A124D2">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del licitante en la cual deberán manifestar la estratificación a la que pertenecen dentro de las MIPYMES, de acuerdo al </w:t>
            </w:r>
            <w:r w:rsidRPr="00CF39EB">
              <w:rPr>
                <w:rFonts w:ascii="Arial Narrow" w:hAnsi="Arial Narrow" w:cs="Arial"/>
                <w:b/>
                <w:sz w:val="18"/>
                <w:szCs w:val="18"/>
                <w:lang w:val="es-MX"/>
              </w:rPr>
              <w:t>Anexo III</w:t>
            </w:r>
            <w:r w:rsidRPr="00CF39EB">
              <w:rPr>
                <w:rFonts w:ascii="Arial Narrow" w:hAnsi="Arial Narrow" w:cs="Arial"/>
                <w:sz w:val="18"/>
                <w:szCs w:val="18"/>
              </w:rPr>
              <w:t>.</w:t>
            </w:r>
          </w:p>
          <w:p w:rsidR="00F55417" w:rsidRPr="00CF39EB" w:rsidRDefault="00F55417" w:rsidP="00A124D2">
            <w:pPr>
              <w:tabs>
                <w:tab w:val="left" w:pos="8222"/>
              </w:tabs>
              <w:spacing w:line="240" w:lineRule="exact"/>
              <w:jc w:val="both"/>
              <w:rPr>
                <w:rFonts w:ascii="Arial Narrow" w:hAnsi="Arial Narrow" w:cs="Arial"/>
                <w:sz w:val="18"/>
                <w:szCs w:val="18"/>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46F4C"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3A08F4">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46F4C"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9</w:t>
            </w:r>
          </w:p>
        </w:tc>
        <w:tc>
          <w:tcPr>
            <w:tcW w:w="7418" w:type="dxa"/>
            <w:tcBorders>
              <w:left w:val="nil"/>
            </w:tcBorders>
            <w:vAlign w:val="center"/>
          </w:tcPr>
          <w:p w:rsidR="00F55417" w:rsidRPr="00CF39EB" w:rsidRDefault="00F55417" w:rsidP="00A124D2">
            <w:pPr>
              <w:tabs>
                <w:tab w:val="left" w:pos="6857"/>
                <w:tab w:val="left" w:pos="13714"/>
              </w:tabs>
              <w:spacing w:line="240" w:lineRule="exact"/>
              <w:jc w:val="both"/>
              <w:rPr>
                <w:rFonts w:ascii="Arial Narrow" w:hAnsi="Arial Narrow" w:cs="Arial"/>
                <w:sz w:val="18"/>
                <w:szCs w:val="18"/>
                <w:lang w:val="es-MX"/>
              </w:rPr>
            </w:pPr>
            <w:r w:rsidRPr="00CF39EB">
              <w:rPr>
                <w:rFonts w:ascii="Arial Narrow" w:hAnsi="Arial Narrow" w:cs="Arial"/>
                <w:sz w:val="18"/>
                <w:szCs w:val="18"/>
                <w:lang w:val="es-MX"/>
              </w:rPr>
              <w:t xml:space="preserve">Escrito en el que el licitante manifieste bajo protesta de decir verdad que es de nacionalidad mexicana, conforme a lo señalado en el artículo 35 del Reglamento de </w:t>
            </w:r>
            <w:r w:rsidR="00BA4962">
              <w:rPr>
                <w:rFonts w:ascii="Arial Narrow" w:hAnsi="Arial Narrow" w:cs="PresidenciaFina"/>
                <w:sz w:val="18"/>
                <w:szCs w:val="18"/>
              </w:rPr>
              <w:t>“LA LEY”</w:t>
            </w:r>
            <w:r w:rsidRPr="00CF39EB">
              <w:rPr>
                <w:rFonts w:ascii="Arial Narrow" w:hAnsi="Arial Narrow" w:cs="Arial"/>
                <w:sz w:val="18"/>
                <w:szCs w:val="18"/>
                <w:lang w:val="es-MX"/>
              </w:rPr>
              <w:t>.</w:t>
            </w:r>
          </w:p>
          <w:p w:rsidR="00F55417" w:rsidRPr="00CF39EB" w:rsidRDefault="00F55417" w:rsidP="00A124D2">
            <w:pPr>
              <w:tabs>
                <w:tab w:val="left" w:pos="567"/>
                <w:tab w:val="left" w:pos="13714"/>
              </w:tabs>
              <w:spacing w:line="240" w:lineRule="atLeast"/>
              <w:jc w:val="both"/>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F55417" w:rsidRPr="00136C1E" w:rsidRDefault="00F55417" w:rsidP="00F55417">
      <w:pPr>
        <w:tabs>
          <w:tab w:val="left" w:pos="8222"/>
        </w:tabs>
        <w:ind w:left="72" w:right="90"/>
        <w:jc w:val="both"/>
        <w:rPr>
          <w:rFonts w:ascii="Trebuchet MS" w:hAnsi="Trebuchet MS" w:cs="Arial"/>
          <w:sz w:val="16"/>
          <w:szCs w:val="16"/>
        </w:rPr>
      </w:pPr>
    </w:p>
    <w:p w:rsidR="00F55417" w:rsidRPr="00783AAA" w:rsidRDefault="00E76841" w:rsidP="00F55417">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Aguascalientes</w:t>
      </w:r>
      <w:r w:rsidR="00F55417" w:rsidRPr="00783AAA">
        <w:rPr>
          <w:rFonts w:ascii="Presidencia Fina" w:hAnsi="Presidencia Fina" w:cs="Arial"/>
          <w:sz w:val="21"/>
          <w:szCs w:val="21"/>
        </w:rPr>
        <w:t xml:space="preserve">, </w:t>
      </w:r>
      <w:r>
        <w:rPr>
          <w:rFonts w:ascii="Presidencia Fina" w:hAnsi="Presidencia Fina" w:cs="Arial"/>
          <w:sz w:val="21"/>
          <w:szCs w:val="21"/>
        </w:rPr>
        <w:t>Aguascalientes</w:t>
      </w:r>
      <w:r w:rsidR="00F55417" w:rsidRPr="00783AAA">
        <w:rPr>
          <w:rFonts w:ascii="Presidencia Fina" w:hAnsi="Presidencia Fina" w:cs="Arial"/>
          <w:sz w:val="21"/>
          <w:szCs w:val="21"/>
        </w:rPr>
        <w:t xml:space="preserve">, a  _____ de ________________________ </w:t>
      </w:r>
      <w:proofErr w:type="spellStart"/>
      <w:r w:rsidR="00F55417" w:rsidRPr="00783AAA">
        <w:rPr>
          <w:rFonts w:ascii="Presidencia Fina" w:hAnsi="Presidencia Fina" w:cs="Arial"/>
          <w:sz w:val="21"/>
          <w:szCs w:val="21"/>
        </w:rPr>
        <w:t>de</w:t>
      </w:r>
      <w:proofErr w:type="spellEnd"/>
      <w:r w:rsidR="00F55417" w:rsidRPr="00783AAA">
        <w:rPr>
          <w:rFonts w:ascii="Presidencia Fina" w:hAnsi="Presidencia Fina" w:cs="Arial"/>
          <w:sz w:val="21"/>
          <w:szCs w:val="21"/>
        </w:rPr>
        <w:t xml:space="preserve"> 20</w:t>
      </w:r>
      <w:r w:rsidR="00A526CE">
        <w:rPr>
          <w:rFonts w:ascii="Presidencia Fina" w:hAnsi="Presidencia Fina" w:cs="Arial"/>
          <w:sz w:val="21"/>
          <w:szCs w:val="21"/>
        </w:rPr>
        <w:t>15</w:t>
      </w:r>
      <w:r w:rsidR="00F55417" w:rsidRPr="00783AAA">
        <w:rPr>
          <w:rFonts w:ascii="Presidencia Fina" w:hAnsi="Presidencia Fina" w:cs="Arial"/>
          <w:sz w:val="21"/>
          <w:szCs w:val="21"/>
        </w:rPr>
        <w:t>.</w:t>
      </w: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F55417" w:rsidRPr="00783AAA" w:rsidRDefault="00F55417" w:rsidP="00F55417">
      <w:pPr>
        <w:tabs>
          <w:tab w:val="left" w:pos="8222"/>
        </w:tabs>
        <w:ind w:left="72" w:right="90"/>
        <w:rPr>
          <w:rFonts w:ascii="Presidencia Fina" w:hAnsi="Presidencia Fina" w:cs="Arial"/>
          <w:sz w:val="21"/>
          <w:szCs w:val="21"/>
        </w:rPr>
      </w:pPr>
    </w:p>
    <w:p w:rsidR="00F55417" w:rsidRPr="00783AAA" w:rsidRDefault="00F55417" w:rsidP="00F55417">
      <w:pPr>
        <w:tabs>
          <w:tab w:val="left" w:pos="8222"/>
        </w:tabs>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F55417" w:rsidRDefault="00F55417" w:rsidP="00F55417">
      <w:pPr>
        <w:tabs>
          <w:tab w:val="left" w:pos="8222"/>
        </w:tabs>
        <w:ind w:left="72" w:right="90"/>
        <w:rPr>
          <w:rFonts w:ascii="Presidencia Fina" w:hAnsi="Presidencia Fina" w:cs="Arial"/>
          <w:sz w:val="21"/>
          <w:szCs w:val="21"/>
        </w:rPr>
      </w:pPr>
    </w:p>
    <w:p w:rsidR="00F55417" w:rsidRPr="00783AAA" w:rsidRDefault="00F55417" w:rsidP="00F55417">
      <w:pPr>
        <w:tabs>
          <w:tab w:val="left" w:pos="8222"/>
        </w:tabs>
        <w:ind w:left="72" w:right="90"/>
        <w:rPr>
          <w:rFonts w:ascii="Presidencia Fina" w:hAnsi="Presidencia Fina" w:cs="Arial"/>
          <w:sz w:val="21"/>
          <w:szCs w:val="21"/>
        </w:rPr>
      </w:pPr>
    </w:p>
    <w:p w:rsidR="00E76841" w:rsidRPr="00783AAA" w:rsidRDefault="00E76841" w:rsidP="00E76841">
      <w:pPr>
        <w:tabs>
          <w:tab w:val="left" w:pos="8222"/>
        </w:tabs>
        <w:ind w:left="72" w:right="90"/>
        <w:jc w:val="both"/>
        <w:rPr>
          <w:rFonts w:ascii="Presidencia Fina" w:hAnsi="Presidencia Fina" w:cs="Arial"/>
          <w:sz w:val="21"/>
          <w:szCs w:val="21"/>
        </w:rPr>
      </w:pPr>
      <w:r>
        <w:rPr>
          <w:rFonts w:ascii="Presidencia Fina" w:hAnsi="Presidencia Fina" w:cs="Arial"/>
          <w:sz w:val="21"/>
          <w:szCs w:val="21"/>
        </w:rPr>
        <w:t>Aguascalientes</w:t>
      </w:r>
      <w:r w:rsidRPr="00783AAA">
        <w:rPr>
          <w:rFonts w:ascii="Presidencia Fina" w:hAnsi="Presidencia Fina" w:cs="Arial"/>
          <w:sz w:val="21"/>
          <w:szCs w:val="21"/>
        </w:rPr>
        <w:t xml:space="preserve">, </w:t>
      </w:r>
      <w:r>
        <w:rPr>
          <w:rFonts w:ascii="Presidencia Fina" w:hAnsi="Presidencia Fina" w:cs="Arial"/>
          <w:sz w:val="21"/>
          <w:szCs w:val="21"/>
        </w:rPr>
        <w:t>Aguascalientes</w:t>
      </w:r>
      <w:r w:rsidRPr="00783AAA">
        <w:rPr>
          <w:rFonts w:ascii="Presidencia Fina" w:hAnsi="Presidencia Fina" w:cs="Arial"/>
          <w:sz w:val="21"/>
          <w:szCs w:val="21"/>
        </w:rPr>
        <w:t xml:space="preserve">, a  _____ de ________________________ </w:t>
      </w:r>
      <w:proofErr w:type="spellStart"/>
      <w:r w:rsidRPr="00783AAA">
        <w:rPr>
          <w:rFonts w:ascii="Presidencia Fina" w:hAnsi="Presidencia Fina" w:cs="Arial"/>
          <w:sz w:val="21"/>
          <w:szCs w:val="21"/>
        </w:rPr>
        <w:t>de</w:t>
      </w:r>
      <w:proofErr w:type="spellEnd"/>
      <w:r w:rsidRPr="00783AAA">
        <w:rPr>
          <w:rFonts w:ascii="Presidencia Fina" w:hAnsi="Presidencia Fina" w:cs="Arial"/>
          <w:sz w:val="21"/>
          <w:szCs w:val="21"/>
        </w:rPr>
        <w:t xml:space="preserve"> 20</w:t>
      </w:r>
      <w:r>
        <w:rPr>
          <w:rFonts w:ascii="Presidencia Fina" w:hAnsi="Presidencia Fina" w:cs="Arial"/>
          <w:sz w:val="21"/>
          <w:szCs w:val="21"/>
        </w:rPr>
        <w:t>1</w:t>
      </w:r>
      <w:r w:rsidR="00A526CE">
        <w:rPr>
          <w:rFonts w:ascii="Presidencia Fina" w:hAnsi="Presidencia Fina" w:cs="Arial"/>
          <w:sz w:val="21"/>
          <w:szCs w:val="21"/>
        </w:rPr>
        <w:t>5</w:t>
      </w:r>
      <w:r w:rsidRPr="00783AAA">
        <w:rPr>
          <w:rFonts w:ascii="Presidencia Fina" w:hAnsi="Presidencia Fina" w:cs="Arial"/>
          <w:sz w:val="21"/>
          <w:szCs w:val="21"/>
        </w:rPr>
        <w:t>.</w:t>
      </w:r>
    </w:p>
    <w:p w:rsidR="00F55417" w:rsidRPr="00783AAA" w:rsidRDefault="00F55417" w:rsidP="00F55417">
      <w:pPr>
        <w:tabs>
          <w:tab w:val="left" w:pos="8222"/>
        </w:tabs>
        <w:ind w:left="72" w:right="90"/>
        <w:jc w:val="both"/>
        <w:rPr>
          <w:rFonts w:ascii="Presidencia Fina" w:hAnsi="Presidencia Fina" w:cs="Arial"/>
          <w:sz w:val="21"/>
          <w:szCs w:val="21"/>
        </w:rPr>
      </w:pP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jc w:val="both"/>
        <w:outlineLvl w:val="0"/>
        <w:rPr>
          <w:rFonts w:ascii="Presidencia Fina" w:hAnsi="Presidencia Fina" w:cs="Arial"/>
          <w:sz w:val="21"/>
          <w:szCs w:val="21"/>
        </w:rPr>
      </w:pPr>
    </w:p>
    <w:p w:rsidR="00F55417" w:rsidRPr="00783AAA" w:rsidRDefault="00F55417" w:rsidP="00F55417">
      <w:pPr>
        <w:tabs>
          <w:tab w:val="left" w:pos="8222"/>
        </w:tabs>
        <w:ind w:left="72" w:right="90"/>
        <w:outlineLvl w:val="0"/>
        <w:rPr>
          <w:rFonts w:ascii="Presidencia Fina" w:hAnsi="Presidencia Fina" w:cs="Arial"/>
          <w:sz w:val="21"/>
          <w:szCs w:val="21"/>
        </w:rPr>
      </w:pPr>
      <w:r w:rsidRPr="00783AAA">
        <w:rPr>
          <w:rFonts w:ascii="Presidencia Fina" w:hAnsi="Presidencia Fina" w:cs="Arial"/>
          <w:sz w:val="21"/>
          <w:szCs w:val="21"/>
        </w:rPr>
        <w:t>Nombre de la Persona Física o Moral licitante:   _________________________________</w:t>
      </w:r>
    </w:p>
    <w:p w:rsidR="00F55417" w:rsidRPr="00783AAA" w:rsidRDefault="00F55417" w:rsidP="00F55417">
      <w:pPr>
        <w:tabs>
          <w:tab w:val="left" w:pos="8222"/>
        </w:tabs>
        <w:ind w:left="72" w:right="90"/>
        <w:rPr>
          <w:rFonts w:ascii="Presidencia Fina" w:hAnsi="Presidencia Fina" w:cs="Arial"/>
          <w:sz w:val="21"/>
          <w:szCs w:val="21"/>
        </w:rPr>
      </w:pPr>
    </w:p>
    <w:p w:rsidR="00F55417" w:rsidRPr="00783AAA" w:rsidRDefault="00F55417" w:rsidP="00F55417">
      <w:pPr>
        <w:tabs>
          <w:tab w:val="left" w:pos="8222"/>
        </w:tabs>
        <w:ind w:left="72" w:right="90"/>
        <w:rPr>
          <w:rFonts w:ascii="Presidencia Fina" w:hAnsi="Presidencia Fina" w:cs="Arial"/>
          <w:sz w:val="21"/>
          <w:szCs w:val="21"/>
        </w:rPr>
      </w:pPr>
      <w:r w:rsidRPr="00783AAA">
        <w:rPr>
          <w:rFonts w:ascii="Presidencia Fina" w:hAnsi="Presidencia Fina" w:cs="Arial"/>
          <w:sz w:val="21"/>
          <w:szCs w:val="21"/>
        </w:rPr>
        <w:t>Nombre y firma autógrafa del apoderado:          ________________________________</w:t>
      </w:r>
    </w:p>
    <w:p w:rsidR="004D4501" w:rsidRPr="00297952" w:rsidRDefault="00F55417" w:rsidP="0067635D">
      <w:pPr>
        <w:pStyle w:val="Textosinformato"/>
        <w:jc w:val="center"/>
        <w:rPr>
          <w:rFonts w:ascii="Arial Narrow" w:hAnsi="Arial Narrow" w:cs="Arial"/>
          <w:b/>
          <w:bCs/>
          <w:sz w:val="21"/>
          <w:szCs w:val="21"/>
        </w:rPr>
      </w:pPr>
      <w:r>
        <w:rPr>
          <w:rFonts w:ascii="Arial Narrow" w:hAnsi="Arial Narrow" w:cs="Arial"/>
          <w:b/>
          <w:bCs/>
          <w:sz w:val="21"/>
          <w:szCs w:val="21"/>
        </w:rPr>
        <w:br w:type="page"/>
      </w:r>
      <w:r>
        <w:rPr>
          <w:rFonts w:ascii="Arial Narrow" w:hAnsi="Arial Narrow" w:cs="Arial"/>
          <w:b/>
          <w:bCs/>
          <w:sz w:val="21"/>
          <w:szCs w:val="21"/>
        </w:rPr>
        <w:lastRenderedPageBreak/>
        <w:t xml:space="preserve">ANEXO </w:t>
      </w:r>
      <w:r w:rsidR="004D4501" w:rsidRPr="00297952">
        <w:rPr>
          <w:rFonts w:ascii="Arial Narrow" w:hAnsi="Arial Narrow" w:cs="Arial"/>
          <w:b/>
          <w:bCs/>
          <w:sz w:val="21"/>
          <w:szCs w:val="21"/>
        </w:rPr>
        <w:t>V</w:t>
      </w:r>
    </w:p>
    <w:p w:rsidR="004D4501" w:rsidRPr="00297952" w:rsidRDefault="004D4501" w:rsidP="004D4501">
      <w:pPr>
        <w:pStyle w:val="Textosinformato"/>
        <w:jc w:val="center"/>
        <w:rPr>
          <w:rFonts w:ascii="Arial Narrow" w:hAnsi="Arial Narrow" w:cs="Arial"/>
          <w:b/>
          <w:bCs/>
          <w:sz w:val="21"/>
          <w:szCs w:val="21"/>
        </w:rPr>
      </w:pPr>
      <w:r w:rsidRPr="00297952">
        <w:rPr>
          <w:rFonts w:ascii="Arial Narrow" w:hAnsi="Arial Narrow" w:cs="Arial"/>
          <w:b/>
          <w:bCs/>
          <w:sz w:val="21"/>
          <w:szCs w:val="21"/>
        </w:rPr>
        <w:t>MODELO DE CONTRATO</w:t>
      </w:r>
    </w:p>
    <w:p w:rsidR="004D4501" w:rsidRPr="009707FD" w:rsidRDefault="004D4501" w:rsidP="004D4501">
      <w:pPr>
        <w:pStyle w:val="Textosinformato"/>
        <w:jc w:val="center"/>
        <w:rPr>
          <w:rFonts w:ascii="Arial" w:hAnsi="Arial" w:cs="Arial"/>
          <w:b/>
          <w:bCs/>
          <w:sz w:val="21"/>
          <w:szCs w:val="21"/>
        </w:rPr>
      </w:pPr>
    </w:p>
    <w:p w:rsidR="009707FD" w:rsidRPr="009707FD" w:rsidRDefault="009707FD" w:rsidP="009707FD">
      <w:pPr>
        <w:jc w:val="both"/>
        <w:rPr>
          <w:rFonts w:ascii="Arial" w:hAnsi="Arial" w:cs="Arial"/>
          <w:b/>
          <w:lang w:val="es-MX"/>
        </w:rPr>
      </w:pPr>
      <w:r w:rsidRPr="009707FD">
        <w:rPr>
          <w:rFonts w:ascii="Arial" w:hAnsi="Arial" w:cs="Arial"/>
          <w:b/>
          <w:lang w:val="es-MX"/>
        </w:rPr>
        <w:t xml:space="preserve">CONTRATO DE PRESTACIÓN DEL SERVICIO </w:t>
      </w:r>
      <w:r w:rsidRPr="009707FD">
        <w:rPr>
          <w:rFonts w:ascii="Arial" w:hAnsi="Arial" w:cs="Arial"/>
          <w:b/>
          <w:bCs/>
        </w:rPr>
        <w:t xml:space="preserve">DE </w:t>
      </w:r>
      <w:r w:rsidR="00EA5123">
        <w:rPr>
          <w:rFonts w:ascii="Arial" w:hAnsi="Arial" w:cs="Arial"/>
          <w:b/>
        </w:rPr>
        <w:t xml:space="preserve">LIMPIEZA Y ASEO </w:t>
      </w:r>
      <w:r w:rsidRPr="009707FD">
        <w:rPr>
          <w:rFonts w:ascii="Arial" w:hAnsi="Arial" w:cs="Arial"/>
          <w:b/>
        </w:rPr>
        <w:t>EN _________________________</w:t>
      </w:r>
      <w:r w:rsidRPr="009707FD">
        <w:rPr>
          <w:rFonts w:ascii="Arial" w:hAnsi="Arial" w:cs="Arial"/>
          <w:b/>
          <w:lang w:val="es-MX"/>
        </w:rPr>
        <w:t>, QUE CELEBRAN POR UNA PARTE LICONSA, S.A. DE C.V., A LA QUE EN LO SUCESIVO SE LE DENOMINARÁ COMO “LICONSA”, REPRESENTADA EN ESTE ACTO POR EL C. ------------------------, EN SU CARÁCTER DE APODERADO Y POR LA OTRA PARTE ------------------------------, A QUIEN EN LO SUCESIVO SE LE DENOMINARÁ COMO “EL PROVEEDOR”, REPRESENTADA EN ESTE ACTO POR ________________ EN SU CARÁCTER DE ________________ Y DE MANERA CONJUNTA SE LES DENOMINARÁ “LAS PARTES” AL TENOR DE LAS SIGUIENTES DECLARACIONES Y CLÁUSULAS:</w:t>
      </w:r>
    </w:p>
    <w:p w:rsidR="009707FD" w:rsidRPr="009707FD" w:rsidRDefault="009707FD" w:rsidP="009707FD">
      <w:pPr>
        <w:rPr>
          <w:rFonts w:ascii="Arial" w:hAnsi="Arial" w:cs="Arial"/>
          <w:lang w:val="es-MX"/>
        </w:rPr>
      </w:pPr>
    </w:p>
    <w:p w:rsidR="009707FD" w:rsidRPr="009707FD" w:rsidRDefault="009707FD" w:rsidP="009707FD">
      <w:pPr>
        <w:rPr>
          <w:rFonts w:ascii="Arial" w:hAnsi="Arial" w:cs="Arial"/>
          <w:lang w:val="es-MX"/>
        </w:rPr>
      </w:pPr>
    </w:p>
    <w:p w:rsidR="009707FD" w:rsidRPr="009707FD" w:rsidRDefault="009707FD" w:rsidP="009707FD">
      <w:pPr>
        <w:pStyle w:val="Ttulo4"/>
        <w:jc w:val="center"/>
        <w:rPr>
          <w:sz w:val="22"/>
          <w:szCs w:val="22"/>
          <w:lang w:val="es-MX"/>
        </w:rPr>
      </w:pPr>
      <w:r w:rsidRPr="009707FD">
        <w:rPr>
          <w:sz w:val="22"/>
          <w:szCs w:val="22"/>
          <w:lang w:val="es-MX"/>
        </w:rPr>
        <w:t>D  E  C  L  A  R  A  C  I O  N  E  S</w:t>
      </w:r>
    </w:p>
    <w:p w:rsidR="009707FD" w:rsidRPr="009707FD" w:rsidRDefault="009707FD" w:rsidP="009707FD">
      <w:pPr>
        <w:rPr>
          <w:rFonts w:ascii="Arial" w:hAnsi="Arial" w:cs="Arial"/>
          <w:lang w:val="es-MX"/>
        </w:rPr>
      </w:pPr>
    </w:p>
    <w:p w:rsidR="009707FD" w:rsidRPr="009707FD" w:rsidRDefault="009707FD" w:rsidP="009707FD">
      <w:pPr>
        <w:jc w:val="both"/>
        <w:rPr>
          <w:rFonts w:ascii="Arial" w:hAnsi="Arial" w:cs="Arial"/>
          <w:b/>
        </w:rPr>
      </w:pPr>
      <w:r w:rsidRPr="009707FD">
        <w:rPr>
          <w:rFonts w:ascii="Arial" w:hAnsi="Arial" w:cs="Arial"/>
          <w:b/>
        </w:rPr>
        <w:t>1.- DECLARA EL REPRESENTANTE DE “LICONSA”:</w:t>
      </w:r>
    </w:p>
    <w:p w:rsidR="009707FD" w:rsidRPr="009707FD" w:rsidRDefault="009707FD" w:rsidP="009707FD">
      <w:pPr>
        <w:rPr>
          <w:rFonts w:ascii="Arial" w:hAnsi="Arial" w:cs="Arial"/>
        </w:rPr>
      </w:pPr>
    </w:p>
    <w:p w:rsidR="009707FD" w:rsidRPr="009707FD" w:rsidRDefault="009707FD" w:rsidP="009707FD">
      <w:pPr>
        <w:jc w:val="both"/>
        <w:rPr>
          <w:rFonts w:ascii="Arial" w:hAnsi="Arial" w:cs="Arial"/>
        </w:rPr>
      </w:pPr>
      <w:r w:rsidRPr="009707FD">
        <w:rPr>
          <w:rFonts w:ascii="Arial" w:hAnsi="Arial" w:cs="Arial"/>
          <w:b/>
          <w:bCs/>
        </w:rPr>
        <w:t>1.1.-</w:t>
      </w:r>
      <w:r w:rsidRPr="009707FD">
        <w:rPr>
          <w:rFonts w:ascii="Arial" w:hAnsi="Arial" w:cs="Arial"/>
        </w:rPr>
        <w:t xml:space="preserve"> Que conforme a las leyes de los Estados Unidos Mexicanos, su representada se constituyó bajo la denominación de Rehidratadora de Leche Ceimsa,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bCs/>
        </w:rPr>
        <w:t>1.2.-</w:t>
      </w:r>
      <w:r w:rsidRPr="009707FD">
        <w:rPr>
          <w:rFonts w:ascii="Arial" w:hAnsi="Arial" w:cs="Arial"/>
          <w:bCs/>
        </w:rPr>
        <w:t xml:space="preserve"> </w:t>
      </w:r>
      <w:r w:rsidRPr="009707FD">
        <w:rPr>
          <w:rFonts w:ascii="Arial" w:hAnsi="Arial" w:cs="Arial"/>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9707FD">
        <w:rPr>
          <w:rFonts w:ascii="Arial" w:hAnsi="Arial" w:cs="Arial"/>
          <w:b/>
        </w:rPr>
        <w:t>“LICONSA”</w:t>
      </w:r>
      <w:r w:rsidRPr="009707FD">
        <w:rPr>
          <w:rFonts w:ascii="Arial" w:hAnsi="Arial" w:cs="Arial"/>
        </w:rPr>
        <w:t xml:space="preserve">, Sociedad Anónima de Capital Variable, según consta en la protocolización del acta de Asamblea General Extraordinaria de Accionistas celebrada el diecisiete de julio de mil novecientos noventa y cinco, otorgada en la escritura </w:t>
      </w:r>
      <w:r w:rsidR="0067635D" w:rsidRPr="009707FD">
        <w:rPr>
          <w:rFonts w:ascii="Arial" w:hAnsi="Arial" w:cs="Arial"/>
        </w:rPr>
        <w:t>pública</w:t>
      </w:r>
      <w:r w:rsidRPr="009707FD">
        <w:rPr>
          <w:rFonts w:ascii="Arial" w:hAnsi="Arial" w:cs="Arial"/>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1.3.-</w:t>
      </w:r>
      <w:r w:rsidRPr="009707FD">
        <w:rPr>
          <w:rFonts w:ascii="Arial" w:hAnsi="Arial" w:cs="Arial"/>
        </w:rPr>
        <w:t xml:space="preserve"> Que el objeto social de su representada comprende, entre otra</w:t>
      </w:r>
      <w:r>
        <w:rPr>
          <w:rFonts w:ascii="Arial" w:hAnsi="Arial" w:cs="Arial"/>
        </w:rPr>
        <w:t>s actividades, la de coadyuvar a</w:t>
      </w:r>
      <w:r w:rsidRPr="009707FD">
        <w:rPr>
          <w:rFonts w:ascii="Arial" w:hAnsi="Arial" w:cs="Arial"/>
        </w:rPr>
        <w:t xml:space="preserve">l fomento económico y social del país, participando en la adquisición y </w:t>
      </w:r>
      <w:r w:rsidRPr="009707FD">
        <w:rPr>
          <w:rFonts w:ascii="Arial" w:hAnsi="Arial" w:cs="Arial"/>
        </w:rPr>
        <w:lastRenderedPageBreak/>
        <w:t xml:space="preserve">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9707FD">
        <w:rPr>
          <w:rFonts w:ascii="Arial" w:hAnsi="Arial" w:cs="Arial"/>
        </w:rPr>
        <w:t>ultrapasteurizada</w:t>
      </w:r>
      <w:proofErr w:type="spellEnd"/>
      <w:r w:rsidRPr="009707FD">
        <w:rPr>
          <w:rFonts w:ascii="Arial" w:hAnsi="Arial" w:cs="Arial"/>
        </w:rPr>
        <w:t xml:space="preserve"> o en polvo, así como de complementos alimenticios, derivados lácteos u otros productos a través de cualquier canal de distribución y comercialización. </w:t>
      </w:r>
    </w:p>
    <w:p w:rsidR="009707FD" w:rsidRPr="009707FD" w:rsidRDefault="009707FD" w:rsidP="009707FD">
      <w:pPr>
        <w:ind w:left="-360"/>
        <w:jc w:val="both"/>
        <w:rPr>
          <w:rFonts w:ascii="Arial" w:hAnsi="Arial" w:cs="Arial"/>
        </w:rPr>
      </w:pPr>
    </w:p>
    <w:p w:rsidR="009707FD" w:rsidRPr="009707FD" w:rsidRDefault="009707FD" w:rsidP="009707FD">
      <w:pPr>
        <w:autoSpaceDE w:val="0"/>
        <w:jc w:val="both"/>
        <w:rPr>
          <w:rFonts w:ascii="Arial" w:hAnsi="Arial" w:cs="Arial"/>
        </w:rPr>
      </w:pPr>
      <w:r w:rsidRPr="009707FD">
        <w:rPr>
          <w:rFonts w:ascii="Arial" w:hAnsi="Arial" w:cs="Arial"/>
          <w:b/>
          <w:bCs/>
        </w:rPr>
        <w:t>1.4.-</w:t>
      </w:r>
      <w:r w:rsidRPr="009707FD">
        <w:rPr>
          <w:rFonts w:ascii="Arial" w:hAnsi="Arial" w:cs="Arial"/>
        </w:rPr>
        <w:t xml:space="preserve"> Que el </w:t>
      </w:r>
      <w:r w:rsidRPr="009707FD">
        <w:rPr>
          <w:rFonts w:ascii="Arial" w:hAnsi="Arial" w:cs="Arial"/>
          <w:b/>
        </w:rPr>
        <w:t>_______________________,</w:t>
      </w:r>
      <w:r w:rsidRPr="009707FD">
        <w:rPr>
          <w:rFonts w:ascii="Arial" w:hAnsi="Arial" w:cs="Arial"/>
        </w:rPr>
        <w:t xml:space="preserve"> acredita su personalidad jurídica como Apoderado de </w:t>
      </w:r>
      <w:r w:rsidRPr="009707FD">
        <w:rPr>
          <w:rFonts w:ascii="Arial" w:hAnsi="Arial" w:cs="Arial"/>
          <w:b/>
        </w:rPr>
        <w:t>“LICONSA”</w:t>
      </w:r>
      <w:r w:rsidRPr="009707FD">
        <w:rPr>
          <w:rFonts w:ascii="Arial" w:hAnsi="Arial" w:cs="Arial"/>
        </w:rPr>
        <w:t xml:space="preserve">, mediante el Testimonio de la Escritura Pública número_____________(_________), de fecha _____________ de _________ </w:t>
      </w:r>
      <w:proofErr w:type="spellStart"/>
      <w:r w:rsidRPr="009707FD">
        <w:rPr>
          <w:rFonts w:ascii="Arial" w:hAnsi="Arial" w:cs="Arial"/>
        </w:rPr>
        <w:t>de</w:t>
      </w:r>
      <w:proofErr w:type="spellEnd"/>
      <w:r w:rsidRPr="009707FD">
        <w:rPr>
          <w:rFonts w:ascii="Arial" w:hAnsi="Arial" w:cs="Arial"/>
        </w:rPr>
        <w:t xml:space="preserve"> --------, otorgada ante la fe del Licenciado____________, Notario Público número ________ del ______, manifestando que cuenta con facultades plenas para suscribir el presente contrato y que las mismas no le han sido limitadas, modificadas o revocadas para suscribir el presente contrato. </w:t>
      </w:r>
    </w:p>
    <w:p w:rsidR="009707FD" w:rsidRPr="009707FD" w:rsidRDefault="009707FD" w:rsidP="009707FD">
      <w:pPr>
        <w:ind w:left="-360"/>
        <w:rPr>
          <w:rFonts w:ascii="Arial" w:hAnsi="Arial" w:cs="Arial"/>
        </w:rPr>
      </w:pPr>
    </w:p>
    <w:p w:rsidR="009707FD" w:rsidRPr="009707FD" w:rsidRDefault="009707FD" w:rsidP="009707FD">
      <w:pPr>
        <w:tabs>
          <w:tab w:val="left" w:pos="180"/>
        </w:tabs>
        <w:jc w:val="both"/>
        <w:rPr>
          <w:rFonts w:ascii="Arial" w:hAnsi="Arial" w:cs="Arial"/>
          <w:b/>
        </w:rPr>
      </w:pPr>
      <w:r w:rsidRPr="009707FD">
        <w:rPr>
          <w:rFonts w:ascii="Arial" w:hAnsi="Arial" w:cs="Arial"/>
          <w:b/>
        </w:rPr>
        <w:t xml:space="preserve">1.5.- </w:t>
      </w:r>
      <w:r w:rsidRPr="009707FD">
        <w:rPr>
          <w:rFonts w:ascii="Arial" w:hAnsi="Arial" w:cs="Arial"/>
        </w:rPr>
        <w:t xml:space="preserve">Que su representada cuenta con el Registro Federal de Contribuyentes: </w:t>
      </w:r>
      <w:r w:rsidRPr="009707FD">
        <w:rPr>
          <w:rFonts w:ascii="Arial" w:hAnsi="Arial" w:cs="Arial"/>
          <w:b/>
        </w:rPr>
        <w:t>LIC950821M84.</w:t>
      </w:r>
    </w:p>
    <w:p w:rsidR="009707FD" w:rsidRPr="009707FD" w:rsidRDefault="009707FD" w:rsidP="009707FD">
      <w:pPr>
        <w:pStyle w:val="Textoindependiente"/>
        <w:spacing w:after="0"/>
        <w:jc w:val="both"/>
        <w:rPr>
          <w:rFonts w:ascii="Arial" w:hAnsi="Arial" w:cs="Arial"/>
          <w:color w:val="000000"/>
        </w:rPr>
      </w:pPr>
    </w:p>
    <w:p w:rsidR="009707FD" w:rsidRPr="009707FD" w:rsidRDefault="009707FD" w:rsidP="009707FD">
      <w:pPr>
        <w:jc w:val="both"/>
        <w:rPr>
          <w:rFonts w:ascii="Arial" w:hAnsi="Arial" w:cs="Arial"/>
        </w:rPr>
      </w:pPr>
      <w:r w:rsidRPr="009707FD">
        <w:rPr>
          <w:rFonts w:ascii="Arial" w:hAnsi="Arial" w:cs="Arial"/>
          <w:b/>
          <w:color w:val="000000"/>
        </w:rPr>
        <w:t xml:space="preserve">1.6.- </w:t>
      </w:r>
      <w:r w:rsidRPr="009707FD">
        <w:rPr>
          <w:rFonts w:ascii="Arial" w:hAnsi="Arial" w:cs="Arial"/>
        </w:rPr>
        <w:t xml:space="preserve">Que requiere contratar los servicios de _______________, (en lo sucesivo </w:t>
      </w:r>
      <w:r w:rsidRPr="009707FD">
        <w:rPr>
          <w:rFonts w:ascii="Arial" w:hAnsi="Arial" w:cs="Arial"/>
          <w:b/>
        </w:rPr>
        <w:t>“LOS SERVICIOS”</w:t>
      </w:r>
      <w:r w:rsidRPr="009707FD">
        <w:rPr>
          <w:rFonts w:ascii="Arial" w:hAnsi="Arial" w:cs="Arial"/>
        </w:rPr>
        <w:t xml:space="preserve">) para las ________________________del ___________________de </w:t>
      </w:r>
      <w:r w:rsidRPr="009707FD">
        <w:rPr>
          <w:rFonts w:ascii="Arial" w:hAnsi="Arial" w:cs="Arial"/>
          <w:b/>
        </w:rPr>
        <w:t>“LICONSA”</w:t>
      </w:r>
      <w:r w:rsidRPr="009707FD">
        <w:rPr>
          <w:rFonts w:ascii="Arial" w:hAnsi="Arial" w:cs="Arial"/>
        </w:rPr>
        <w:t xml:space="preserve">, por medio del presente instrumento con </w:t>
      </w:r>
      <w:r w:rsidRPr="009707FD">
        <w:rPr>
          <w:rFonts w:ascii="Arial" w:hAnsi="Arial" w:cs="Arial"/>
          <w:b/>
        </w:rPr>
        <w:t>“EL PROVEEDOR”</w:t>
      </w:r>
      <w:r w:rsidRPr="009707FD">
        <w:rPr>
          <w:rFonts w:ascii="Arial" w:hAnsi="Arial" w:cs="Arial"/>
        </w:rPr>
        <w:t>.</w:t>
      </w:r>
    </w:p>
    <w:p w:rsidR="009707FD" w:rsidRPr="009707FD" w:rsidRDefault="009707FD" w:rsidP="009707FD">
      <w:pPr>
        <w:pStyle w:val="Textoindependiente"/>
        <w:spacing w:after="0"/>
        <w:ind w:left="-360"/>
        <w:jc w:val="both"/>
        <w:rPr>
          <w:rFonts w:ascii="Arial" w:hAnsi="Arial" w:cs="Arial"/>
          <w:smallCaps/>
          <w:color w:val="000000"/>
        </w:rPr>
      </w:pPr>
    </w:p>
    <w:p w:rsidR="009707FD" w:rsidRPr="009707FD" w:rsidRDefault="009707FD" w:rsidP="009707FD">
      <w:pPr>
        <w:tabs>
          <w:tab w:val="left" w:pos="720"/>
        </w:tabs>
        <w:jc w:val="both"/>
        <w:rPr>
          <w:rFonts w:ascii="Arial" w:hAnsi="Arial" w:cs="Arial"/>
        </w:rPr>
      </w:pPr>
      <w:r w:rsidRPr="009707FD">
        <w:rPr>
          <w:rFonts w:ascii="Arial" w:hAnsi="Arial" w:cs="Arial"/>
          <w:b/>
          <w:color w:val="000000"/>
        </w:rPr>
        <w:t xml:space="preserve">1.7.- </w:t>
      </w:r>
      <w:r w:rsidRPr="009707FD">
        <w:rPr>
          <w:rFonts w:ascii="Arial" w:hAnsi="Arial" w:cs="Arial"/>
        </w:rPr>
        <w:t>Que en virtud de las anteriores declaraciones y con fundamento por lo dispuesto en los artículos ___________________</w:t>
      </w:r>
      <w:r w:rsidRPr="009707FD">
        <w:rPr>
          <w:rFonts w:ascii="Arial" w:hAnsi="Arial" w:cs="Arial"/>
          <w:color w:val="000000"/>
        </w:rPr>
        <w:t xml:space="preserve">de la Ley de Adquisiciones, Arrendamientos y Servicios del Sector Público, </w:t>
      </w:r>
      <w:r w:rsidRPr="009707FD">
        <w:rPr>
          <w:rFonts w:ascii="Arial" w:hAnsi="Arial" w:cs="Arial"/>
        </w:rPr>
        <w:t xml:space="preserve">se adjudicó el presente contrato a través del Procedimiento de  _____________ a favor de </w:t>
      </w:r>
      <w:r w:rsidRPr="009707FD">
        <w:rPr>
          <w:rFonts w:ascii="Arial" w:hAnsi="Arial" w:cs="Arial"/>
          <w:b/>
        </w:rPr>
        <w:t>“EL PROVEEDOR”</w:t>
      </w:r>
      <w:r w:rsidRPr="009707FD">
        <w:rPr>
          <w:rFonts w:ascii="Arial" w:hAnsi="Arial" w:cs="Arial"/>
        </w:rPr>
        <w:t>, mediante el fallo de fecha _____________.</w:t>
      </w:r>
    </w:p>
    <w:p w:rsidR="009707FD" w:rsidRDefault="009707FD" w:rsidP="009707FD">
      <w:pPr>
        <w:ind w:left="-360"/>
        <w:jc w:val="both"/>
        <w:rPr>
          <w:rFonts w:ascii="Arial" w:hAnsi="Arial" w:cs="Arial"/>
          <w:color w:val="000000"/>
        </w:rPr>
      </w:pPr>
    </w:p>
    <w:p w:rsidR="009707FD" w:rsidRDefault="009707FD" w:rsidP="009707FD">
      <w:pPr>
        <w:ind w:left="-360"/>
        <w:jc w:val="both"/>
        <w:rPr>
          <w:rFonts w:ascii="Arial" w:hAnsi="Arial" w:cs="Arial"/>
          <w:color w:val="000000"/>
        </w:rPr>
      </w:pPr>
    </w:p>
    <w:p w:rsidR="009707FD" w:rsidRPr="009707FD" w:rsidRDefault="009707FD" w:rsidP="009707FD">
      <w:pPr>
        <w:jc w:val="both"/>
        <w:rPr>
          <w:rFonts w:ascii="Arial" w:hAnsi="Arial" w:cs="Arial"/>
          <w:kern w:val="22"/>
        </w:rPr>
      </w:pPr>
      <w:r w:rsidRPr="009707FD">
        <w:rPr>
          <w:rFonts w:ascii="Arial" w:hAnsi="Arial" w:cs="Arial"/>
          <w:b/>
        </w:rPr>
        <w:t>1.8</w:t>
      </w:r>
      <w:r w:rsidRPr="009707FD">
        <w:rPr>
          <w:rFonts w:ascii="Arial" w:hAnsi="Arial" w:cs="Arial"/>
          <w:b/>
          <w:color w:val="000000"/>
        </w:rPr>
        <w:t>.-</w:t>
      </w:r>
      <w:r w:rsidRPr="009707FD">
        <w:rPr>
          <w:rFonts w:ascii="Arial" w:hAnsi="Arial" w:cs="Arial"/>
          <w:color w:val="000000"/>
        </w:rPr>
        <w:t xml:space="preserve"> De</w:t>
      </w:r>
      <w:r w:rsidRPr="009707FD">
        <w:rPr>
          <w:rFonts w:ascii="Arial" w:hAnsi="Arial" w:cs="Arial"/>
          <w:color w:val="000000"/>
          <w:kern w:val="22"/>
        </w:rPr>
        <w:t xml:space="preserve"> conformidad a</w:t>
      </w:r>
      <w:r w:rsidRPr="009707FD">
        <w:rPr>
          <w:rFonts w:ascii="Arial" w:hAnsi="Arial" w:cs="Arial"/>
          <w:kern w:val="22"/>
        </w:rPr>
        <w:t xml:space="preserve">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9707FD" w:rsidRPr="009707FD" w:rsidRDefault="009707FD" w:rsidP="009707FD">
      <w:pPr>
        <w:ind w:left="-360"/>
        <w:jc w:val="both"/>
        <w:rPr>
          <w:rFonts w:ascii="Arial" w:hAnsi="Arial" w:cs="Arial"/>
        </w:rPr>
      </w:pP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b/>
        </w:rPr>
      </w:pPr>
      <w:r w:rsidRPr="009707FD">
        <w:rPr>
          <w:rFonts w:ascii="Arial" w:hAnsi="Arial" w:cs="Arial"/>
          <w:b/>
        </w:rPr>
        <w:lastRenderedPageBreak/>
        <w:t>2.- DECLARA EL REPRESENTANTE DE “EL PROVEEDOR”:</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bCs/>
        </w:rPr>
        <w:t xml:space="preserve">2.1.- </w:t>
      </w:r>
      <w:r w:rsidRPr="009707FD">
        <w:rPr>
          <w:rFonts w:ascii="Arial" w:hAnsi="Arial" w:cs="Arial"/>
        </w:rPr>
        <w:t xml:space="preserve">Que su representada es una Empresa </w:t>
      </w:r>
      <w:r w:rsidRPr="009707FD">
        <w:rPr>
          <w:rFonts w:ascii="Arial" w:hAnsi="Arial" w:cs="Arial"/>
          <w:color w:val="000000"/>
        </w:rPr>
        <w:t>constituida</w:t>
      </w:r>
      <w:r w:rsidRPr="009707FD">
        <w:rPr>
          <w:rFonts w:ascii="Arial" w:hAnsi="Arial" w:cs="Arial"/>
        </w:rPr>
        <w:t xml:space="preserve"> conforme a las Leyes de los Estados Unidos Mexicanos, bajo la denominación de </w:t>
      </w:r>
      <w:r w:rsidRPr="009707FD">
        <w:rPr>
          <w:rFonts w:ascii="Arial" w:hAnsi="Arial" w:cs="Arial"/>
          <w:b/>
          <w:bCs/>
        </w:rPr>
        <w:t>_________________________,</w:t>
      </w:r>
      <w:r w:rsidRPr="009707FD">
        <w:rPr>
          <w:rFonts w:ascii="Arial" w:hAnsi="Arial" w:cs="Arial"/>
          <w:bCs/>
        </w:rPr>
        <w:t xml:space="preserve"> como </w:t>
      </w:r>
      <w:r w:rsidRPr="009707FD">
        <w:rPr>
          <w:rFonts w:ascii="Arial" w:hAnsi="Arial" w:cs="Arial"/>
        </w:rPr>
        <w:t xml:space="preserve">lo acredita con el Testimonio de la Escritura Pública número _______ de fecha __ de ______ </w:t>
      </w:r>
      <w:proofErr w:type="spellStart"/>
      <w:r w:rsidRPr="009707FD">
        <w:rPr>
          <w:rFonts w:ascii="Arial" w:hAnsi="Arial" w:cs="Arial"/>
        </w:rPr>
        <w:t>de</w:t>
      </w:r>
      <w:proofErr w:type="spellEnd"/>
      <w:r w:rsidRPr="009707FD">
        <w:rPr>
          <w:rFonts w:ascii="Arial" w:hAnsi="Arial" w:cs="Arial"/>
        </w:rPr>
        <w:t xml:space="preserv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9707FD">
        <w:rPr>
          <w:rFonts w:ascii="Arial" w:hAnsi="Arial" w:cs="Arial"/>
        </w:rPr>
        <w:t>de</w:t>
      </w:r>
      <w:proofErr w:type="spellEnd"/>
      <w:r w:rsidRPr="009707FD">
        <w:rPr>
          <w:rFonts w:ascii="Arial" w:hAnsi="Arial" w:cs="Arial"/>
        </w:rPr>
        <w:t xml:space="preserve"> ____.</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2.2.- </w:t>
      </w:r>
      <w:r w:rsidRPr="009707FD">
        <w:rPr>
          <w:rFonts w:ascii="Arial" w:hAnsi="Arial" w:cs="Arial"/>
        </w:rPr>
        <w:t xml:space="preserve">Que el_________________________ acredita su personalidad como ______________de </w:t>
      </w:r>
      <w:r w:rsidRPr="009707FD">
        <w:rPr>
          <w:rFonts w:ascii="Arial" w:hAnsi="Arial" w:cs="Arial"/>
          <w:b/>
          <w:bCs/>
        </w:rPr>
        <w:t>“EL PROVEEDOR”</w:t>
      </w:r>
      <w:r w:rsidRPr="009707FD">
        <w:rPr>
          <w:rFonts w:ascii="Arial" w:hAnsi="Arial" w:cs="Arial"/>
          <w:bCs/>
        </w:rPr>
        <w:t xml:space="preserve"> con la </w:t>
      </w:r>
      <w:r w:rsidRPr="009707FD">
        <w:rPr>
          <w:rFonts w:ascii="Arial" w:hAnsi="Arial" w:cs="Arial"/>
        </w:rPr>
        <w:t xml:space="preserve">Escritura Pública _______ de fecha __ de ______ </w:t>
      </w:r>
      <w:proofErr w:type="spellStart"/>
      <w:r w:rsidRPr="009707FD">
        <w:rPr>
          <w:rFonts w:ascii="Arial" w:hAnsi="Arial" w:cs="Arial"/>
        </w:rPr>
        <w:t>de</w:t>
      </w:r>
      <w:proofErr w:type="spellEnd"/>
      <w:r w:rsidRPr="009707FD">
        <w:rPr>
          <w:rFonts w:ascii="Arial" w:hAnsi="Arial" w:cs="Arial"/>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9707FD">
        <w:rPr>
          <w:rFonts w:ascii="Arial" w:hAnsi="Arial" w:cs="Arial"/>
        </w:rPr>
        <w:t>de</w:t>
      </w:r>
      <w:proofErr w:type="spellEnd"/>
      <w:r w:rsidRPr="009707FD">
        <w:rPr>
          <w:rFonts w:ascii="Arial" w:hAnsi="Arial" w:cs="Arial"/>
        </w:rPr>
        <w:t xml:space="preserve"> ____, y </w:t>
      </w:r>
      <w:r w:rsidRPr="009707FD">
        <w:rPr>
          <w:rFonts w:ascii="Arial" w:hAnsi="Arial" w:cs="Arial"/>
          <w:bCs/>
        </w:rPr>
        <w:t xml:space="preserve">se identifica con credencial para votar con folio número ____________ y clave de elector número </w:t>
      </w:r>
      <w:r w:rsidRPr="009707FD">
        <w:rPr>
          <w:rFonts w:ascii="Arial" w:hAnsi="Arial" w:cs="Arial"/>
          <w:b/>
          <w:bCs/>
        </w:rPr>
        <w:t>____________________,</w:t>
      </w:r>
      <w:r w:rsidRPr="009707FD">
        <w:rPr>
          <w:rFonts w:ascii="Arial" w:hAnsi="Arial" w:cs="Arial"/>
          <w:bCs/>
        </w:rPr>
        <w:t xml:space="preserve"> expedida a su favor por el Instituto Federal Electoral, </w:t>
      </w:r>
      <w:r w:rsidRPr="009707FD">
        <w:rPr>
          <w:rFonts w:ascii="Arial" w:hAnsi="Arial" w:cs="Arial"/>
        </w:rPr>
        <w:t>manifestando que las facultades con que se ostenta a la fecha no le han sido limitadas, revocadas o modificadas en forma alguna.</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2.3.- </w:t>
      </w:r>
      <w:r w:rsidRPr="009707FD">
        <w:rPr>
          <w:rFonts w:ascii="Arial" w:hAnsi="Arial" w:cs="Arial"/>
        </w:rPr>
        <w:t xml:space="preserve">Que su representada cuenta con la capacidad, conocimientos técnicos y experiencia para el desarrollo de </w:t>
      </w:r>
      <w:r w:rsidRPr="009707FD">
        <w:rPr>
          <w:rFonts w:ascii="Arial" w:hAnsi="Arial" w:cs="Arial"/>
          <w:b/>
        </w:rPr>
        <w:t>“LOS SERVICIOS”</w:t>
      </w:r>
      <w:r w:rsidRPr="009707FD">
        <w:rPr>
          <w:rFonts w:ascii="Arial" w:hAnsi="Arial" w:cs="Arial"/>
        </w:rPr>
        <w:t xml:space="preserve"> que ofrece a</w:t>
      </w:r>
      <w:r w:rsidRPr="009707FD">
        <w:rPr>
          <w:rFonts w:ascii="Arial" w:hAnsi="Arial" w:cs="Arial"/>
          <w:b/>
        </w:rPr>
        <w:t xml:space="preserve"> “LICONSA”</w:t>
      </w:r>
      <w:r w:rsidRPr="009707FD">
        <w:rPr>
          <w:rFonts w:ascii="Arial" w:hAnsi="Arial" w:cs="Arial"/>
        </w:rPr>
        <w:t>.</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2.4.- </w:t>
      </w:r>
      <w:r w:rsidRPr="009707FD">
        <w:rPr>
          <w:rFonts w:ascii="Arial" w:hAnsi="Arial" w:cs="Arial"/>
        </w:rPr>
        <w:t>Que su representada cuenta con los siguientes registros:</w:t>
      </w:r>
    </w:p>
    <w:p w:rsidR="009707FD" w:rsidRPr="009707FD" w:rsidRDefault="009707FD" w:rsidP="009707FD">
      <w:pPr>
        <w:ind w:left="-360"/>
        <w:jc w:val="both"/>
        <w:rPr>
          <w:rFonts w:ascii="Arial" w:hAnsi="Arial" w:cs="Arial"/>
        </w:rPr>
      </w:pPr>
    </w:p>
    <w:p w:rsidR="009707FD" w:rsidRPr="009707FD" w:rsidRDefault="009707FD" w:rsidP="009707FD">
      <w:pPr>
        <w:tabs>
          <w:tab w:val="left" w:pos="5040"/>
        </w:tabs>
        <w:jc w:val="both"/>
        <w:rPr>
          <w:rFonts w:ascii="Arial" w:hAnsi="Arial" w:cs="Arial"/>
        </w:rPr>
      </w:pPr>
      <w:r w:rsidRPr="009707FD">
        <w:rPr>
          <w:rFonts w:ascii="Arial" w:hAnsi="Arial" w:cs="Arial"/>
          <w:b/>
        </w:rPr>
        <w:t>2.4.1</w:t>
      </w:r>
      <w:r w:rsidRPr="009707FD">
        <w:rPr>
          <w:rFonts w:ascii="Arial" w:hAnsi="Arial" w:cs="Arial"/>
        </w:rPr>
        <w:t xml:space="preserve">   Registro Federal de Contribuyentes: </w:t>
      </w:r>
      <w:r w:rsidRPr="009707FD">
        <w:rPr>
          <w:rFonts w:ascii="Arial" w:hAnsi="Arial" w:cs="Arial"/>
          <w:b/>
        </w:rPr>
        <w:t>_________________</w:t>
      </w:r>
    </w:p>
    <w:p w:rsidR="009707FD" w:rsidRPr="009707FD" w:rsidRDefault="009707FD" w:rsidP="002219C5">
      <w:pPr>
        <w:numPr>
          <w:ilvl w:val="2"/>
          <w:numId w:val="21"/>
        </w:numPr>
        <w:tabs>
          <w:tab w:val="num" w:pos="360"/>
        </w:tabs>
        <w:autoSpaceDE w:val="0"/>
        <w:autoSpaceDN w:val="0"/>
        <w:adjustRightInd w:val="0"/>
        <w:ind w:left="0" w:firstLine="0"/>
        <w:rPr>
          <w:rFonts w:ascii="Arial" w:hAnsi="Arial" w:cs="Arial"/>
          <w:lang w:eastAsia="es-MX"/>
        </w:rPr>
      </w:pPr>
      <w:r w:rsidRPr="009707FD">
        <w:rPr>
          <w:rFonts w:ascii="Arial" w:hAnsi="Arial" w:cs="Arial"/>
        </w:rPr>
        <w:t xml:space="preserve">Registro Patronal IMSS: </w:t>
      </w:r>
      <w:r w:rsidRPr="009707FD">
        <w:rPr>
          <w:rFonts w:ascii="Arial" w:hAnsi="Arial" w:cs="Arial"/>
          <w:b/>
        </w:rPr>
        <w:t>___________________________</w:t>
      </w:r>
    </w:p>
    <w:p w:rsidR="009707FD" w:rsidRPr="009707FD" w:rsidRDefault="009707FD" w:rsidP="002219C5">
      <w:pPr>
        <w:numPr>
          <w:ilvl w:val="2"/>
          <w:numId w:val="21"/>
        </w:numPr>
        <w:tabs>
          <w:tab w:val="num" w:pos="360"/>
        </w:tabs>
        <w:autoSpaceDE w:val="0"/>
        <w:autoSpaceDN w:val="0"/>
        <w:adjustRightInd w:val="0"/>
        <w:ind w:left="0" w:firstLine="0"/>
        <w:rPr>
          <w:rFonts w:ascii="Arial" w:hAnsi="Arial" w:cs="Arial"/>
          <w:lang w:eastAsia="es-MX"/>
        </w:rPr>
      </w:pPr>
      <w:r w:rsidRPr="009707FD">
        <w:rPr>
          <w:rFonts w:ascii="Arial" w:hAnsi="Arial" w:cs="Arial"/>
        </w:rPr>
        <w:t>Registro de la Secretaría de Seguridad Pública:_________________</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2.5.- </w:t>
      </w:r>
      <w:r w:rsidRPr="009707FD">
        <w:rPr>
          <w:rFonts w:ascii="Arial" w:hAnsi="Arial" w:cs="Arial"/>
          <w:bCs/>
        </w:rPr>
        <w:t xml:space="preserve">Que su representada </w:t>
      </w:r>
      <w:r w:rsidRPr="009707FD">
        <w:rPr>
          <w:rFonts w:ascii="Arial" w:hAnsi="Arial" w:cs="Arial"/>
        </w:rPr>
        <w:t>está enterada de las obligaciones que la Ley de Adquisiciones Arrendamientos y Servicios del Sector Público y demás Leyes, le imponen a los proveedores de servicios, así como los efectos legales que en caso de incumplimiento de las obligaciones contraídas en el presente contrato le serán aplicables.</w:t>
      </w:r>
    </w:p>
    <w:p w:rsidR="009707FD" w:rsidRPr="009707FD" w:rsidRDefault="009707FD" w:rsidP="009707FD">
      <w:pPr>
        <w:ind w:left="-360"/>
        <w:jc w:val="both"/>
        <w:rPr>
          <w:rFonts w:ascii="Arial" w:hAnsi="Arial" w:cs="Arial"/>
        </w:rPr>
      </w:pPr>
    </w:p>
    <w:p w:rsidR="009707FD" w:rsidRPr="009707FD" w:rsidRDefault="009707FD" w:rsidP="009707FD">
      <w:pPr>
        <w:tabs>
          <w:tab w:val="left" w:pos="720"/>
        </w:tabs>
        <w:jc w:val="both"/>
        <w:rPr>
          <w:rFonts w:ascii="Arial" w:hAnsi="Arial" w:cs="Arial"/>
        </w:rPr>
      </w:pPr>
      <w:r w:rsidRPr="009707FD">
        <w:rPr>
          <w:rFonts w:ascii="Arial" w:hAnsi="Arial" w:cs="Arial"/>
          <w:b/>
        </w:rPr>
        <w:t xml:space="preserve">2.6.- </w:t>
      </w:r>
      <w:r w:rsidRPr="009707FD">
        <w:rPr>
          <w:rFonts w:ascii="Arial" w:hAnsi="Arial" w:cs="Arial"/>
          <w:bCs/>
        </w:rPr>
        <w:t>M</w:t>
      </w:r>
      <w:r w:rsidRPr="009707FD">
        <w:rPr>
          <w:rFonts w:ascii="Arial" w:hAnsi="Arial" w:cs="Arial"/>
        </w:rPr>
        <w:t xml:space="preserve">anifiesta que su representada se encuentra legitimada para la celebración del presente contrato, toda vez que no se encuentra dentro de los supuestos que señalan los artículos 50 y 60 de la Ley de Adquisiciones, Arrendamientos y Servicios del Sector Público. </w:t>
      </w:r>
    </w:p>
    <w:p w:rsidR="009707FD" w:rsidRPr="009707FD" w:rsidRDefault="009707FD" w:rsidP="009707FD">
      <w:pPr>
        <w:tabs>
          <w:tab w:val="left" w:pos="720"/>
        </w:tabs>
        <w:ind w:left="-360"/>
        <w:jc w:val="both"/>
        <w:rPr>
          <w:rFonts w:ascii="Arial" w:hAnsi="Arial" w:cs="Arial"/>
        </w:rPr>
      </w:pPr>
    </w:p>
    <w:p w:rsidR="009707FD" w:rsidRPr="009707FD" w:rsidRDefault="009707FD" w:rsidP="009707FD">
      <w:pPr>
        <w:pStyle w:val="Textoindependiente"/>
        <w:tabs>
          <w:tab w:val="left" w:pos="720"/>
        </w:tabs>
        <w:spacing w:after="0"/>
        <w:jc w:val="both"/>
        <w:rPr>
          <w:rFonts w:ascii="Arial" w:hAnsi="Arial" w:cs="Arial"/>
          <w:kern w:val="22"/>
        </w:rPr>
      </w:pPr>
      <w:r w:rsidRPr="009707FD">
        <w:rPr>
          <w:rFonts w:ascii="Arial" w:hAnsi="Arial" w:cs="Arial"/>
          <w:b/>
        </w:rPr>
        <w:lastRenderedPageBreak/>
        <w:t>2.7.-</w:t>
      </w:r>
      <w:r w:rsidRPr="009707FD">
        <w:rPr>
          <w:rFonts w:ascii="Arial" w:hAnsi="Arial" w:cs="Arial"/>
        </w:rPr>
        <w:t xml:space="preserve"> </w:t>
      </w:r>
      <w:r w:rsidRPr="009707FD">
        <w:rPr>
          <w:rFonts w:ascii="Arial" w:hAnsi="Arial" w:cs="Arial"/>
          <w:kern w:val="22"/>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9707FD" w:rsidRPr="009707FD" w:rsidRDefault="009707FD" w:rsidP="009707FD">
      <w:pPr>
        <w:tabs>
          <w:tab w:val="left" w:pos="720"/>
        </w:tabs>
        <w:ind w:left="-360"/>
        <w:jc w:val="both"/>
        <w:rPr>
          <w:rFonts w:ascii="Arial" w:hAnsi="Arial" w:cs="Arial"/>
        </w:rPr>
      </w:pPr>
    </w:p>
    <w:p w:rsidR="009707FD" w:rsidRPr="009707FD" w:rsidRDefault="009707FD" w:rsidP="009707FD">
      <w:pPr>
        <w:tabs>
          <w:tab w:val="left" w:pos="720"/>
        </w:tabs>
        <w:jc w:val="both"/>
        <w:rPr>
          <w:rFonts w:ascii="Arial" w:hAnsi="Arial" w:cs="Arial"/>
        </w:rPr>
      </w:pPr>
      <w:r w:rsidRPr="009707FD">
        <w:rPr>
          <w:rFonts w:ascii="Arial" w:hAnsi="Arial" w:cs="Arial"/>
          <w:b/>
        </w:rPr>
        <w:t xml:space="preserve">2.8.- </w:t>
      </w:r>
      <w:r w:rsidRPr="009707FD">
        <w:rPr>
          <w:rFonts w:ascii="Arial" w:hAnsi="Arial" w:cs="Arial"/>
        </w:rPr>
        <w:t>Que su representada no tiene adeudos fiscales firmes a su cargo por impuestos federales, ni municipales.</w:t>
      </w:r>
    </w:p>
    <w:p w:rsidR="009707FD" w:rsidRPr="009707FD" w:rsidRDefault="009707FD" w:rsidP="009707FD">
      <w:pPr>
        <w:tabs>
          <w:tab w:val="left" w:pos="720"/>
        </w:tabs>
        <w:ind w:left="-360"/>
        <w:jc w:val="both"/>
        <w:rPr>
          <w:rFonts w:ascii="Arial" w:hAnsi="Arial" w:cs="Arial"/>
        </w:rPr>
      </w:pPr>
    </w:p>
    <w:p w:rsidR="009707FD" w:rsidRPr="009707FD" w:rsidRDefault="009707FD" w:rsidP="009707FD">
      <w:pPr>
        <w:jc w:val="both"/>
        <w:rPr>
          <w:rFonts w:ascii="Arial" w:hAnsi="Arial" w:cs="Arial"/>
          <w:bCs/>
        </w:rPr>
      </w:pPr>
      <w:r w:rsidRPr="009707FD">
        <w:rPr>
          <w:rFonts w:ascii="Arial" w:hAnsi="Arial" w:cs="Arial"/>
          <w:b/>
          <w:bCs/>
        </w:rPr>
        <w:t xml:space="preserve">2.9.- </w:t>
      </w:r>
      <w:r w:rsidRPr="009707FD">
        <w:rPr>
          <w:rFonts w:ascii="Arial" w:hAnsi="Arial" w:cs="Arial"/>
          <w:bCs/>
        </w:rPr>
        <w:t>Que su representada cuenta con los elementos propios suficientes para cumplir con las obligaciones que se deriven de las relaciones con sus trabajadores.</w:t>
      </w:r>
    </w:p>
    <w:p w:rsidR="009707FD" w:rsidRPr="009707FD" w:rsidRDefault="009707FD" w:rsidP="009707FD">
      <w:pPr>
        <w:ind w:left="-360"/>
        <w:jc w:val="both"/>
        <w:rPr>
          <w:rFonts w:ascii="Arial" w:hAnsi="Arial" w:cs="Arial"/>
          <w:bCs/>
        </w:rPr>
      </w:pPr>
    </w:p>
    <w:p w:rsidR="009707FD" w:rsidRPr="009707FD" w:rsidRDefault="009707FD" w:rsidP="009707FD">
      <w:pPr>
        <w:pStyle w:val="Textoindependiente"/>
        <w:tabs>
          <w:tab w:val="left" w:pos="709"/>
        </w:tabs>
        <w:spacing w:after="0"/>
        <w:jc w:val="both"/>
        <w:rPr>
          <w:rFonts w:ascii="Arial" w:hAnsi="Arial" w:cs="Arial"/>
        </w:rPr>
      </w:pPr>
      <w:r w:rsidRPr="009707FD">
        <w:rPr>
          <w:rFonts w:ascii="Arial" w:hAnsi="Arial" w:cs="Arial"/>
          <w:b/>
        </w:rPr>
        <w:t>2.10.-</w:t>
      </w:r>
      <w:r w:rsidRPr="009707FD">
        <w:rPr>
          <w:rFonts w:ascii="Arial" w:hAnsi="Arial" w:cs="Arial"/>
        </w:rPr>
        <w:t xml:space="preserve"> Que su representada bajo protesta de decir verdad, manifiesta que se encuentra al corriente en el cumplimiento de sus obligaciones fiscales, en términos de lo dispuesto por el artículo 32-D del Código Fiscal de la Federación. </w:t>
      </w:r>
    </w:p>
    <w:p w:rsidR="009707FD" w:rsidRPr="009707FD" w:rsidRDefault="009707FD" w:rsidP="009707FD">
      <w:pPr>
        <w:ind w:left="-360"/>
        <w:jc w:val="both"/>
        <w:rPr>
          <w:rFonts w:ascii="Arial" w:hAnsi="Arial" w:cs="Arial"/>
          <w:bCs/>
        </w:rPr>
      </w:pPr>
    </w:p>
    <w:p w:rsidR="009707FD" w:rsidRPr="009707FD" w:rsidRDefault="009707FD" w:rsidP="009707FD">
      <w:pPr>
        <w:jc w:val="both"/>
        <w:rPr>
          <w:rFonts w:ascii="Arial" w:hAnsi="Arial" w:cs="Arial"/>
        </w:rPr>
      </w:pPr>
      <w:r w:rsidRPr="009707FD">
        <w:rPr>
          <w:rFonts w:ascii="Arial" w:hAnsi="Arial" w:cs="Arial"/>
          <w:b/>
          <w:bCs/>
        </w:rPr>
        <w:t>2.11.-</w:t>
      </w:r>
      <w:r w:rsidRPr="009707FD">
        <w:rPr>
          <w:rFonts w:ascii="Arial" w:hAnsi="Arial" w:cs="Arial"/>
          <w:bCs/>
        </w:rPr>
        <w:t xml:space="preserve"> Que su representada de conformidad al artículo 3 fracción III de la Ley para el Desarrollo de la Competitividad de la Micro, Pequeña y Mediana Empresa, se clasifica como ____________ empresa.</w:t>
      </w:r>
      <w:r w:rsidRPr="009707FD">
        <w:rPr>
          <w:rFonts w:ascii="Arial" w:hAnsi="Arial" w:cs="Arial"/>
        </w:rPr>
        <w:t xml:space="preserve"> </w:t>
      </w:r>
    </w:p>
    <w:p w:rsidR="009707FD" w:rsidRPr="009707FD" w:rsidRDefault="009707FD" w:rsidP="009707FD">
      <w:pPr>
        <w:ind w:left="-360"/>
        <w:jc w:val="both"/>
        <w:rPr>
          <w:rFonts w:ascii="Arial" w:hAnsi="Arial" w:cs="Arial"/>
          <w:b/>
          <w:bCs/>
        </w:rPr>
      </w:pPr>
    </w:p>
    <w:p w:rsidR="009707FD" w:rsidRPr="009707FD" w:rsidRDefault="009707FD" w:rsidP="009707FD">
      <w:pPr>
        <w:ind w:left="-360"/>
        <w:jc w:val="both"/>
        <w:rPr>
          <w:rFonts w:ascii="Arial" w:hAnsi="Arial" w:cs="Arial"/>
          <w:b/>
          <w:bCs/>
        </w:rPr>
      </w:pPr>
    </w:p>
    <w:p w:rsidR="009707FD" w:rsidRPr="009707FD" w:rsidRDefault="009707FD" w:rsidP="009707FD">
      <w:pPr>
        <w:jc w:val="both"/>
        <w:rPr>
          <w:rFonts w:ascii="Arial" w:hAnsi="Arial" w:cs="Arial"/>
          <w:b/>
        </w:rPr>
      </w:pPr>
      <w:r w:rsidRPr="009707FD">
        <w:rPr>
          <w:rFonts w:ascii="Arial" w:hAnsi="Arial" w:cs="Arial"/>
          <w:b/>
          <w:bCs/>
        </w:rPr>
        <w:t xml:space="preserve">3.- </w:t>
      </w:r>
      <w:r w:rsidRPr="009707FD">
        <w:rPr>
          <w:rFonts w:ascii="Arial" w:hAnsi="Arial" w:cs="Arial"/>
          <w:b/>
        </w:rPr>
        <w:t>DECLARAN “LAS PARTES”:</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3.1.- </w:t>
      </w:r>
      <w:r w:rsidRPr="009707FD">
        <w:rPr>
          <w:rFonts w:ascii="Arial" w:hAnsi="Arial" w:cs="Arial"/>
        </w:rPr>
        <w:t>Que se reconocen mutuamente la personalidad jurídica y facultades con que acuden a la celebración del presente contrato.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3.2.- </w:t>
      </w:r>
      <w:r w:rsidRPr="009707FD">
        <w:rPr>
          <w:rFonts w:ascii="Arial" w:hAnsi="Arial" w:cs="Arial"/>
        </w:rPr>
        <w:t xml:space="preserve">Que para efectos de éste contrato los títulos de las cláusulas son incluidos para conveniencia únicamente y no afectan su interpretación.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 xml:space="preserve">3.3.-  </w:t>
      </w:r>
      <w:r w:rsidRPr="009707FD">
        <w:rPr>
          <w:rFonts w:ascii="Arial" w:hAnsi="Arial" w:cs="Arial"/>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9707FD" w:rsidRPr="009707FD" w:rsidRDefault="009707FD" w:rsidP="009707FD">
      <w:pPr>
        <w:jc w:val="both"/>
        <w:rPr>
          <w:rFonts w:ascii="Arial" w:hAnsi="Arial" w:cs="Arial"/>
          <w:b/>
        </w:rPr>
      </w:pPr>
    </w:p>
    <w:p w:rsidR="009707FD" w:rsidRPr="009707FD" w:rsidRDefault="009707FD" w:rsidP="009707FD">
      <w:pPr>
        <w:jc w:val="both"/>
        <w:rPr>
          <w:rFonts w:ascii="Arial" w:hAnsi="Arial" w:cs="Arial"/>
        </w:rPr>
      </w:pPr>
      <w:r w:rsidRPr="009707FD">
        <w:rPr>
          <w:rFonts w:ascii="Arial" w:hAnsi="Arial" w:cs="Arial"/>
          <w:b/>
        </w:rPr>
        <w:t xml:space="preserve">3.4.- </w:t>
      </w:r>
      <w:r w:rsidRPr="009707FD">
        <w:rPr>
          <w:rFonts w:ascii="Arial" w:hAnsi="Arial" w:cs="Arial"/>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9707FD">
        <w:rPr>
          <w:rFonts w:ascii="Arial" w:hAnsi="Arial" w:cs="Arial"/>
          <w:color w:val="000000"/>
        </w:rPr>
        <w:t>al tenor de las siguientes:</w:t>
      </w:r>
    </w:p>
    <w:p w:rsidR="009707FD" w:rsidRPr="009707FD" w:rsidRDefault="009707FD" w:rsidP="009707FD">
      <w:pPr>
        <w:rPr>
          <w:rFonts w:ascii="Arial" w:hAnsi="Arial" w:cs="Arial"/>
        </w:rPr>
      </w:pPr>
    </w:p>
    <w:p w:rsidR="009707FD" w:rsidRPr="009707FD" w:rsidRDefault="009707FD" w:rsidP="009707FD">
      <w:pPr>
        <w:jc w:val="center"/>
        <w:rPr>
          <w:rFonts w:ascii="Arial" w:hAnsi="Arial" w:cs="Arial"/>
          <w:b/>
          <w:lang w:val="es-MX"/>
        </w:rPr>
      </w:pPr>
    </w:p>
    <w:p w:rsidR="009707FD" w:rsidRPr="009707FD" w:rsidRDefault="009707FD" w:rsidP="009707FD">
      <w:pPr>
        <w:jc w:val="center"/>
        <w:rPr>
          <w:rFonts w:ascii="Arial" w:hAnsi="Arial" w:cs="Arial"/>
          <w:b/>
          <w:lang w:val="es-MX"/>
        </w:rPr>
      </w:pPr>
    </w:p>
    <w:p w:rsidR="009707FD" w:rsidRPr="009707FD" w:rsidRDefault="009707FD" w:rsidP="009707FD">
      <w:pPr>
        <w:jc w:val="center"/>
        <w:rPr>
          <w:rFonts w:ascii="Arial" w:hAnsi="Arial" w:cs="Arial"/>
          <w:b/>
          <w:lang w:val="es-MX"/>
        </w:rPr>
      </w:pPr>
      <w:r w:rsidRPr="009707FD">
        <w:rPr>
          <w:rFonts w:ascii="Arial" w:hAnsi="Arial" w:cs="Arial"/>
          <w:b/>
          <w:lang w:val="es-MX"/>
        </w:rPr>
        <w:t>C  L  Á  U  S  U  L  A  S</w:t>
      </w:r>
    </w:p>
    <w:p w:rsidR="009707FD" w:rsidRPr="009707FD" w:rsidRDefault="009707FD" w:rsidP="009707FD">
      <w:pPr>
        <w:jc w:val="both"/>
        <w:rPr>
          <w:rFonts w:ascii="Arial" w:hAnsi="Arial" w:cs="Arial"/>
          <w:lang w:val="es-MX"/>
        </w:rPr>
      </w:pPr>
    </w:p>
    <w:p w:rsidR="009707FD" w:rsidRPr="009707FD" w:rsidRDefault="009707FD" w:rsidP="009707FD">
      <w:pPr>
        <w:jc w:val="both"/>
        <w:rPr>
          <w:rFonts w:ascii="Arial" w:hAnsi="Arial" w:cs="Arial"/>
          <w:lang w:val="es-MX"/>
        </w:rPr>
      </w:pPr>
    </w:p>
    <w:p w:rsidR="009707FD" w:rsidRPr="009707FD" w:rsidRDefault="009707FD" w:rsidP="009707FD">
      <w:pPr>
        <w:jc w:val="both"/>
        <w:rPr>
          <w:rFonts w:ascii="Arial" w:hAnsi="Arial" w:cs="Arial"/>
        </w:rPr>
      </w:pPr>
      <w:r w:rsidRPr="009707FD">
        <w:rPr>
          <w:rFonts w:ascii="Arial" w:hAnsi="Arial" w:cs="Arial"/>
          <w:b/>
        </w:rPr>
        <w:t>PRIMERA.- OBJETO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“EL PROVEEDOR”</w:t>
      </w:r>
      <w:r w:rsidRPr="009707FD">
        <w:rPr>
          <w:rFonts w:ascii="Arial" w:hAnsi="Arial" w:cs="Arial"/>
        </w:rPr>
        <w:t xml:space="preserve"> se obliga a proporcionar a </w:t>
      </w:r>
      <w:r w:rsidRPr="009707FD">
        <w:rPr>
          <w:rFonts w:ascii="Arial" w:hAnsi="Arial" w:cs="Arial"/>
          <w:b/>
        </w:rPr>
        <w:t>“LICONSA”</w:t>
      </w:r>
      <w:r w:rsidRPr="009707FD">
        <w:rPr>
          <w:rFonts w:ascii="Arial" w:hAnsi="Arial" w:cs="Arial"/>
        </w:rPr>
        <w:t xml:space="preserve"> </w:t>
      </w:r>
      <w:r w:rsidRPr="009707FD">
        <w:rPr>
          <w:rFonts w:ascii="Arial" w:hAnsi="Arial" w:cs="Arial"/>
          <w:b/>
        </w:rPr>
        <w:t xml:space="preserve">“LOS SERVICIOS” </w:t>
      </w:r>
      <w:r w:rsidRPr="009707FD">
        <w:rPr>
          <w:rFonts w:ascii="Arial" w:hAnsi="Arial" w:cs="Arial"/>
          <w:bCs/>
        </w:rPr>
        <w:t>en las ____________________________________</w:t>
      </w:r>
      <w:r w:rsidRPr="009707FD">
        <w:rPr>
          <w:rFonts w:ascii="Arial" w:hAnsi="Arial" w:cs="Arial"/>
        </w:rPr>
        <w:t xml:space="preserve">de </w:t>
      </w:r>
      <w:r w:rsidRPr="009707FD">
        <w:rPr>
          <w:rFonts w:ascii="Arial" w:hAnsi="Arial" w:cs="Arial"/>
          <w:b/>
          <w:bCs/>
        </w:rPr>
        <w:t>“LICONSA”</w:t>
      </w:r>
      <w:r w:rsidRPr="009707FD">
        <w:rPr>
          <w:rFonts w:ascii="Arial" w:hAnsi="Arial" w:cs="Arial"/>
          <w:bCs/>
        </w:rPr>
        <w:t xml:space="preserve">, </w:t>
      </w:r>
      <w:r w:rsidRPr="009707FD">
        <w:rPr>
          <w:rFonts w:ascii="Arial" w:hAnsi="Arial" w:cs="Arial"/>
        </w:rPr>
        <w:t xml:space="preserve">de acuerdo a las características, especificaciones, requerimientos técnicos, planes de trabajo, horarios, lugares, días preestablecidos y domicilios que se detallan en el </w:t>
      </w:r>
      <w:r w:rsidRPr="009707FD">
        <w:rPr>
          <w:rFonts w:ascii="Arial" w:hAnsi="Arial" w:cs="Arial"/>
          <w:b/>
        </w:rPr>
        <w:t>ANEXO ÚNICO</w:t>
      </w:r>
      <w:r w:rsidRPr="009707FD">
        <w:rPr>
          <w:rFonts w:ascii="Arial" w:hAnsi="Arial" w:cs="Arial"/>
        </w:rPr>
        <w:t xml:space="preserve">, el cual debidamente firmado por </w:t>
      </w:r>
      <w:r w:rsidRPr="009707FD">
        <w:rPr>
          <w:rFonts w:ascii="Arial" w:hAnsi="Arial" w:cs="Arial"/>
          <w:b/>
        </w:rPr>
        <w:t>“LAS PARTES”</w:t>
      </w:r>
      <w:r w:rsidRPr="009707FD">
        <w:rPr>
          <w:rFonts w:ascii="Arial" w:hAnsi="Arial" w:cs="Arial"/>
        </w:rPr>
        <w:t xml:space="preserve">, forma parte integral del presente contrato, utilizando </w:t>
      </w:r>
      <w:r w:rsidRPr="009707FD">
        <w:rPr>
          <w:rFonts w:ascii="Arial" w:hAnsi="Arial" w:cs="Arial"/>
          <w:b/>
        </w:rPr>
        <w:t>“EL PROVEEDOR”</w:t>
      </w:r>
      <w:r w:rsidRPr="009707FD">
        <w:rPr>
          <w:rFonts w:ascii="Arial" w:hAnsi="Arial" w:cs="Arial"/>
        </w:rPr>
        <w:t xml:space="preserve"> para este efecto personal técnico y equipos especializados.</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color w:val="000000"/>
        </w:rPr>
      </w:pPr>
      <w:r w:rsidRPr="009707FD">
        <w:rPr>
          <w:rFonts w:ascii="Arial" w:hAnsi="Arial" w:cs="Arial"/>
          <w:b/>
          <w:color w:val="000000"/>
        </w:rPr>
        <w:t>SEGUNDA.- VERIFICACIÓN DEL CUMPLIMIENTO DEL OBJETO DEL CONTRATO Y RESPONSABILIDAD DE “EL PROVEEDOR”</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bCs/>
        </w:rPr>
        <w:t>“LICONSA</w:t>
      </w:r>
      <w:r w:rsidRPr="009707FD">
        <w:rPr>
          <w:rFonts w:ascii="Arial" w:hAnsi="Arial" w:cs="Arial"/>
          <w:b/>
        </w:rPr>
        <w:t>”</w:t>
      </w:r>
      <w:r w:rsidRPr="009707FD">
        <w:rPr>
          <w:rFonts w:ascii="Arial" w:hAnsi="Arial" w:cs="Arial"/>
        </w:rPr>
        <w:t>, a través de (PONER SOLO EL CARGO DEL SERVIDOR PÚBLICO), tendrá derecho a supervisar y vigilar el cumplimiento de este contrato.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“EL PROVEEDOR”</w:t>
      </w:r>
      <w:r w:rsidRPr="009707FD">
        <w:rPr>
          <w:rFonts w:ascii="Arial" w:hAnsi="Arial" w:cs="Arial"/>
        </w:rPr>
        <w:t xml:space="preserve"> responderá de los daños y perjuicios que se pudieran generar por la incorrecta realización de </w:t>
      </w:r>
      <w:r w:rsidRPr="009707FD">
        <w:rPr>
          <w:rFonts w:ascii="Arial" w:hAnsi="Arial" w:cs="Arial"/>
          <w:b/>
        </w:rPr>
        <w:t>“LOS SERVICIOS”</w:t>
      </w:r>
      <w:r w:rsidRPr="009707FD">
        <w:rPr>
          <w:rFonts w:ascii="Arial" w:hAnsi="Arial" w:cs="Arial"/>
        </w:rPr>
        <w:t xml:space="preserve">, así como también por los daños que su personal cause a terceros ya sea dolosa o culposamente, por lo que deberá de liberar a </w:t>
      </w:r>
      <w:r w:rsidRPr="009707FD">
        <w:rPr>
          <w:rFonts w:ascii="Arial" w:hAnsi="Arial" w:cs="Arial"/>
          <w:b/>
        </w:rPr>
        <w:t>“LICONSA”</w:t>
      </w:r>
      <w:r w:rsidRPr="009707FD">
        <w:rPr>
          <w:rFonts w:ascii="Arial" w:hAnsi="Arial" w:cs="Arial"/>
        </w:rPr>
        <w:t xml:space="preserve"> de cualquier reclamación por tales conceptos.</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Cs/>
        </w:rPr>
        <w:t xml:space="preserve">De acuerdo con lo anterior, </w:t>
      </w:r>
      <w:r w:rsidRPr="009707FD">
        <w:rPr>
          <w:rFonts w:ascii="Arial" w:hAnsi="Arial" w:cs="Arial"/>
          <w:b/>
        </w:rPr>
        <w:t xml:space="preserve">“EL PROVEEDOR” </w:t>
      </w:r>
      <w:r w:rsidRPr="009707FD">
        <w:rPr>
          <w:rFonts w:ascii="Arial" w:hAnsi="Arial" w:cs="Arial"/>
          <w:bCs/>
        </w:rPr>
        <w:t xml:space="preserve">se obliga a que el personal destinado para la ejecución de </w:t>
      </w:r>
      <w:r w:rsidRPr="009707FD">
        <w:rPr>
          <w:rFonts w:ascii="Arial" w:hAnsi="Arial" w:cs="Arial"/>
          <w:b/>
        </w:rPr>
        <w:t>“LOS SERVICIOS”</w:t>
      </w:r>
      <w:r w:rsidRPr="009707FD">
        <w:rPr>
          <w:rFonts w:ascii="Arial" w:hAnsi="Arial" w:cs="Arial"/>
          <w:bCs/>
        </w:rPr>
        <w:t xml:space="preserve"> observe a la letra las normas y procedimientos de seguridad, establecidos en </w:t>
      </w:r>
      <w:r w:rsidRPr="009707FD">
        <w:rPr>
          <w:rFonts w:ascii="Arial" w:hAnsi="Arial" w:cs="Arial"/>
          <w:b/>
        </w:rPr>
        <w:t>“LICONSA”.</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TERCERA.- EQUIPOS E IMPLEMENTOS DE TRABAJO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“EL PROVEEDOR”</w:t>
      </w:r>
      <w:r w:rsidRPr="009707FD">
        <w:rPr>
          <w:rFonts w:ascii="Arial" w:hAnsi="Arial" w:cs="Arial"/>
        </w:rPr>
        <w:t xml:space="preserve"> prestará </w:t>
      </w:r>
      <w:r w:rsidRPr="009707FD">
        <w:rPr>
          <w:rFonts w:ascii="Arial" w:hAnsi="Arial" w:cs="Arial"/>
          <w:b/>
        </w:rPr>
        <w:t>“LOS SERVICIOS”</w:t>
      </w:r>
      <w:r w:rsidRPr="009707FD">
        <w:rPr>
          <w:rFonts w:ascii="Arial" w:hAnsi="Arial" w:cs="Arial"/>
        </w:rPr>
        <w:t xml:space="preserve"> utilizando equipo e implementos de trabajo adecuados para su ejecución.</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CUARTA.- SUSTITUCIÓN DE PERSONAL</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lastRenderedPageBreak/>
        <w:t>“EL PROVEEDOR”</w:t>
      </w:r>
      <w:r w:rsidRPr="009707FD">
        <w:rPr>
          <w:rFonts w:ascii="Arial" w:hAnsi="Arial" w:cs="Arial"/>
        </w:rPr>
        <w:t xml:space="preserve"> tomará las providencias necesarias para cubrir con toda oportunidad </w:t>
      </w:r>
      <w:r w:rsidRPr="009707FD">
        <w:rPr>
          <w:rFonts w:ascii="Arial" w:hAnsi="Arial" w:cs="Arial"/>
          <w:b/>
        </w:rPr>
        <w:t>“LOS SERVICIOS”</w:t>
      </w:r>
      <w:r w:rsidRPr="009707FD">
        <w:rPr>
          <w:rFonts w:ascii="Arial" w:hAnsi="Arial" w:cs="Arial"/>
        </w:rPr>
        <w:t>, en cuanto a reemplazos y relevos para cubrir las ausencias de su personal calificado, a efecto de garantizar su prestación ininterrumpida.</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b/>
        </w:rPr>
      </w:pPr>
      <w:r w:rsidRPr="009707FD">
        <w:rPr>
          <w:rFonts w:ascii="Arial" w:hAnsi="Arial" w:cs="Arial"/>
          <w:b/>
        </w:rPr>
        <w:t>QUINTA.- PRECIO</w:t>
      </w:r>
    </w:p>
    <w:p w:rsidR="009707FD" w:rsidRPr="009707FD" w:rsidRDefault="009707FD" w:rsidP="009707FD">
      <w:pPr>
        <w:jc w:val="both"/>
        <w:rPr>
          <w:rFonts w:ascii="Arial" w:hAnsi="Arial" w:cs="Arial"/>
        </w:rPr>
      </w:pPr>
    </w:p>
    <w:p w:rsidR="009707FD" w:rsidRPr="009707FD" w:rsidRDefault="009707FD" w:rsidP="009707FD">
      <w:pPr>
        <w:pStyle w:val="Textoindependiente"/>
        <w:spacing w:after="0"/>
        <w:jc w:val="both"/>
        <w:rPr>
          <w:rFonts w:ascii="Arial" w:hAnsi="Arial" w:cs="Arial"/>
          <w:bCs/>
        </w:rPr>
      </w:pPr>
      <w:r w:rsidRPr="009707FD">
        <w:rPr>
          <w:rFonts w:ascii="Arial" w:hAnsi="Arial" w:cs="Arial"/>
          <w:b/>
        </w:rPr>
        <w:t xml:space="preserve">“LICONSA” </w:t>
      </w:r>
      <w:r w:rsidRPr="009707FD">
        <w:rPr>
          <w:rFonts w:ascii="Arial" w:hAnsi="Arial" w:cs="Arial"/>
          <w:bCs/>
        </w:rPr>
        <w:t xml:space="preserve">no otorgará anticipo alguno a </w:t>
      </w:r>
      <w:r w:rsidRPr="009707FD">
        <w:rPr>
          <w:rFonts w:ascii="Arial" w:hAnsi="Arial" w:cs="Arial"/>
          <w:b/>
        </w:rPr>
        <w:t>“EL PROVEEDOR”</w:t>
      </w:r>
      <w:r w:rsidRPr="009707FD">
        <w:rPr>
          <w:rFonts w:ascii="Arial" w:hAnsi="Arial" w:cs="Arial"/>
          <w:bCs/>
        </w:rPr>
        <w:t xml:space="preserve"> con motivo del presente contrato.</w:t>
      </w:r>
    </w:p>
    <w:p w:rsidR="009707FD" w:rsidRPr="009707FD" w:rsidRDefault="009707FD" w:rsidP="009707FD">
      <w:pPr>
        <w:pStyle w:val="Textoindependiente"/>
        <w:spacing w:after="0"/>
        <w:jc w:val="both"/>
        <w:rPr>
          <w:rFonts w:ascii="Arial" w:hAnsi="Arial" w:cs="Arial"/>
          <w:bCs/>
        </w:rPr>
      </w:pPr>
    </w:p>
    <w:p w:rsidR="009707FD" w:rsidRPr="009707FD" w:rsidRDefault="009707FD" w:rsidP="009707FD">
      <w:pPr>
        <w:jc w:val="both"/>
        <w:rPr>
          <w:rFonts w:ascii="Arial" w:hAnsi="Arial" w:cs="Arial"/>
        </w:rPr>
      </w:pPr>
      <w:r w:rsidRPr="009707FD">
        <w:rPr>
          <w:rFonts w:ascii="Arial" w:hAnsi="Arial" w:cs="Arial"/>
          <w:b/>
        </w:rPr>
        <w:t>“LICONSA”</w:t>
      </w:r>
      <w:r w:rsidRPr="009707FD">
        <w:rPr>
          <w:rFonts w:ascii="Arial" w:hAnsi="Arial" w:cs="Arial"/>
        </w:rPr>
        <w:t xml:space="preserve"> pagará por </w:t>
      </w:r>
      <w:r w:rsidRPr="009707FD">
        <w:rPr>
          <w:rFonts w:ascii="Arial" w:hAnsi="Arial" w:cs="Arial"/>
          <w:b/>
        </w:rPr>
        <w:t>“LOS SERVICIOS”</w:t>
      </w:r>
      <w:r w:rsidRPr="009707FD">
        <w:rPr>
          <w:rFonts w:ascii="Arial" w:hAnsi="Arial" w:cs="Arial"/>
        </w:rPr>
        <w:t xml:space="preserve"> objeto del presente contrato a </w:t>
      </w:r>
      <w:r w:rsidRPr="009707FD">
        <w:rPr>
          <w:rFonts w:ascii="Arial" w:hAnsi="Arial" w:cs="Arial"/>
          <w:b/>
        </w:rPr>
        <w:t xml:space="preserve">“EL PROVEEDOR” </w:t>
      </w:r>
      <w:r w:rsidRPr="009707FD">
        <w:rPr>
          <w:rFonts w:ascii="Arial" w:hAnsi="Arial" w:cs="Arial"/>
        </w:rPr>
        <w:t xml:space="preserve">la cantidad total de </w:t>
      </w:r>
      <w:r w:rsidRPr="009707FD">
        <w:rPr>
          <w:rFonts w:ascii="Arial" w:hAnsi="Arial" w:cs="Arial"/>
          <w:b/>
          <w:bCs/>
        </w:rPr>
        <w:t>$_________ (________________________)</w:t>
      </w:r>
      <w:r w:rsidRPr="009707FD">
        <w:rPr>
          <w:rFonts w:ascii="Arial" w:hAnsi="Arial" w:cs="Arial"/>
          <w:bCs/>
        </w:rPr>
        <w:t>,</w:t>
      </w:r>
      <w:r w:rsidRPr="009707FD">
        <w:rPr>
          <w:rFonts w:ascii="Arial" w:hAnsi="Arial" w:cs="Arial"/>
        </w:rPr>
        <w:t xml:space="preserve"> más el Impuesto al Valor Agregado.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El pago se realizará en __________________ vencidas por la cantidad de </w:t>
      </w:r>
      <w:r w:rsidRPr="009707FD">
        <w:rPr>
          <w:rFonts w:ascii="Arial" w:hAnsi="Arial" w:cs="Arial"/>
          <w:b/>
          <w:bCs/>
        </w:rPr>
        <w:t>$__________ (_______________________________)</w:t>
      </w:r>
      <w:r w:rsidRPr="009707FD">
        <w:rPr>
          <w:rFonts w:ascii="Arial" w:hAnsi="Arial" w:cs="Arial"/>
        </w:rPr>
        <w:t xml:space="preserve">, más el Impuesto al Valor Agregado.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En dicho precio quedan incluidos todos los gastos que </w:t>
      </w:r>
      <w:r w:rsidRPr="009707FD">
        <w:rPr>
          <w:rFonts w:ascii="Arial" w:hAnsi="Arial" w:cs="Arial"/>
          <w:b/>
        </w:rPr>
        <w:t>“EL PROVEEDOR”</w:t>
      </w:r>
      <w:r w:rsidRPr="009707FD">
        <w:rPr>
          <w:rFonts w:ascii="Arial" w:hAnsi="Arial" w:cs="Arial"/>
        </w:rPr>
        <w:t xml:space="preserve"> pudiera erogar por la prestación de </w:t>
      </w:r>
      <w:r w:rsidRPr="009707FD">
        <w:rPr>
          <w:rFonts w:ascii="Arial" w:hAnsi="Arial" w:cs="Arial"/>
          <w:b/>
        </w:rPr>
        <w:t>“LOS SERVICIOS”</w:t>
      </w:r>
      <w:r w:rsidRPr="009707FD">
        <w:rPr>
          <w:rFonts w:ascii="Arial" w:hAnsi="Arial" w:cs="Arial"/>
        </w:rPr>
        <w:t xml:space="preserve">, por lo que no podrá repercutirlos a </w:t>
      </w:r>
      <w:r w:rsidRPr="009707FD">
        <w:rPr>
          <w:rFonts w:ascii="Arial" w:hAnsi="Arial" w:cs="Arial"/>
          <w:b/>
        </w:rPr>
        <w:t>“LICONSA”</w:t>
      </w:r>
      <w:r w:rsidRPr="009707FD">
        <w:rPr>
          <w:rFonts w:ascii="Arial" w:hAnsi="Arial" w:cs="Arial"/>
        </w:rPr>
        <w:t xml:space="preserve"> bajo ningún concepto.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El precio antes señalado se entenderá fijo y no podrá ser sujeto a modificación alguna, por parte de </w:t>
      </w:r>
      <w:r w:rsidRPr="009707FD">
        <w:rPr>
          <w:rFonts w:ascii="Arial" w:hAnsi="Arial" w:cs="Arial"/>
          <w:b/>
        </w:rPr>
        <w:t>“EL PROVEEDOR”</w:t>
      </w:r>
      <w:r w:rsidRPr="009707FD">
        <w:rPr>
          <w:rFonts w:ascii="Arial" w:hAnsi="Arial" w:cs="Arial"/>
        </w:rPr>
        <w:t>, bajo ninguna circunstancia, durante la vigencia del presente contrato.</w:t>
      </w:r>
    </w:p>
    <w:p w:rsidR="009707FD" w:rsidRPr="009707FD" w:rsidRDefault="009707FD" w:rsidP="009707FD">
      <w:pPr>
        <w:jc w:val="both"/>
        <w:rPr>
          <w:rFonts w:ascii="Arial" w:hAnsi="Arial" w:cs="Arial"/>
          <w:lang w:val="es-MX"/>
        </w:rPr>
      </w:pPr>
    </w:p>
    <w:p w:rsidR="009707FD" w:rsidRPr="009707FD" w:rsidRDefault="009707FD" w:rsidP="009707FD">
      <w:pPr>
        <w:jc w:val="both"/>
        <w:rPr>
          <w:rFonts w:ascii="Arial" w:hAnsi="Arial" w:cs="Arial"/>
          <w:lang w:val="es-MX"/>
        </w:rPr>
      </w:pPr>
    </w:p>
    <w:p w:rsidR="009707FD" w:rsidRPr="009707FD" w:rsidRDefault="009707FD" w:rsidP="009707FD">
      <w:pPr>
        <w:jc w:val="both"/>
        <w:rPr>
          <w:rFonts w:ascii="Arial" w:hAnsi="Arial" w:cs="Arial"/>
          <w:b/>
        </w:rPr>
      </w:pPr>
      <w:r w:rsidRPr="009707FD">
        <w:rPr>
          <w:rFonts w:ascii="Arial" w:hAnsi="Arial" w:cs="Arial"/>
          <w:b/>
        </w:rPr>
        <w:t>SEXTA.- LUGAR Y FORMA DE PAGO</w:t>
      </w:r>
    </w:p>
    <w:p w:rsidR="009707FD" w:rsidRPr="009707FD" w:rsidRDefault="009707FD" w:rsidP="009707FD">
      <w:pPr>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rPr>
        <w:t xml:space="preserve">El pago del precio lo realizará </w:t>
      </w:r>
      <w:r w:rsidRPr="009707FD">
        <w:rPr>
          <w:rFonts w:ascii="Arial" w:hAnsi="Arial" w:cs="Arial"/>
          <w:b/>
          <w:bCs/>
        </w:rPr>
        <w:t xml:space="preserve">“LICONSA” </w:t>
      </w:r>
      <w:r w:rsidRPr="009707FD">
        <w:rPr>
          <w:rFonts w:ascii="Arial" w:hAnsi="Arial" w:cs="Arial"/>
          <w:bCs/>
        </w:rPr>
        <w:t>en la Caja General del ________________________________, en forma vencida</w:t>
      </w:r>
      <w:r w:rsidRPr="009707FD">
        <w:rPr>
          <w:rFonts w:ascii="Arial" w:hAnsi="Arial" w:cs="Arial"/>
        </w:rPr>
        <w:t xml:space="preserve">, previa presentación de la factura con </w:t>
      </w:r>
      <w:r w:rsidR="00A526CE">
        <w:rPr>
          <w:rFonts w:ascii="Arial" w:hAnsi="Arial" w:cs="Arial"/>
        </w:rPr>
        <w:t xml:space="preserve">20 </w:t>
      </w:r>
      <w:r w:rsidRPr="009707FD">
        <w:rPr>
          <w:rFonts w:ascii="Arial" w:hAnsi="Arial" w:cs="Arial"/>
        </w:rPr>
        <w:t xml:space="preserve">días </w:t>
      </w:r>
      <w:r w:rsidR="00A526CE">
        <w:rPr>
          <w:rFonts w:ascii="Arial" w:hAnsi="Arial" w:cs="Arial"/>
        </w:rPr>
        <w:t xml:space="preserve">naturales </w:t>
      </w:r>
      <w:r w:rsidRPr="009707FD">
        <w:rPr>
          <w:rFonts w:ascii="Arial" w:hAnsi="Arial" w:cs="Arial"/>
        </w:rPr>
        <w:t xml:space="preserve">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9707FD">
        <w:rPr>
          <w:rFonts w:ascii="Arial" w:hAnsi="Arial" w:cs="Arial"/>
          <w:b/>
          <w:bCs/>
        </w:rPr>
        <w:t>“LICONSA”</w:t>
      </w:r>
      <w:r w:rsidRPr="009707FD">
        <w:rPr>
          <w:rFonts w:ascii="Arial" w:hAnsi="Arial" w:cs="Arial"/>
        </w:rPr>
        <w:t>, respecto a su contenido y procedencia de pago.</w:t>
      </w:r>
    </w:p>
    <w:p w:rsidR="009707FD" w:rsidRPr="003E4475" w:rsidRDefault="009707FD" w:rsidP="009707FD">
      <w:pPr>
        <w:autoSpaceDE w:val="0"/>
        <w:autoSpaceDN w:val="0"/>
        <w:adjustRightInd w:val="0"/>
        <w:jc w:val="both"/>
        <w:rPr>
          <w:rFonts w:ascii="Arial" w:hAnsi="Arial" w:cs="Arial"/>
          <w:highlight w:val="lightGray"/>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b/>
        </w:rPr>
        <w:t>“LICONSA”</w:t>
      </w:r>
      <w:r w:rsidRPr="009707FD">
        <w:rPr>
          <w:rFonts w:ascii="Arial" w:hAnsi="Arial" w:cs="Arial"/>
        </w:rPr>
        <w:t xml:space="preserve"> realizará el pago en moneda nacional (pesos mexicanos) mediante cheque nominativo o transferencia electrónica, según lo señale </w:t>
      </w:r>
      <w:r w:rsidRPr="009707FD">
        <w:rPr>
          <w:rFonts w:ascii="Arial" w:hAnsi="Arial" w:cs="Arial"/>
          <w:b/>
        </w:rPr>
        <w:t>“EL PROVEEDOR”</w:t>
      </w:r>
      <w:r w:rsidRPr="009707FD">
        <w:rPr>
          <w:rFonts w:ascii="Arial" w:hAnsi="Arial" w:cs="Arial"/>
        </w:rPr>
        <w:t>.</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rPr>
        <w:t xml:space="preserve">La presentación y pago de las facturas se realizará conforme a lo especificado en el </w:t>
      </w:r>
      <w:r w:rsidRPr="009707FD">
        <w:rPr>
          <w:rFonts w:ascii="Arial" w:hAnsi="Arial" w:cs="Arial"/>
          <w:b/>
        </w:rPr>
        <w:t>ANEXO ÚNICO</w:t>
      </w:r>
      <w:r w:rsidRPr="009707FD">
        <w:rPr>
          <w:rFonts w:ascii="Arial" w:hAnsi="Arial" w:cs="Arial"/>
        </w:rPr>
        <w:t xml:space="preserve"> de este contrato.</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b/>
        </w:rPr>
        <w:t>“LAS PARTES”</w:t>
      </w:r>
      <w:r w:rsidRPr="009707FD">
        <w:rPr>
          <w:rFonts w:ascii="Arial" w:hAnsi="Arial" w:cs="Arial"/>
        </w:rPr>
        <w:t xml:space="preserve"> acuerdan que el plazo pactado para el pago señalado en el </w:t>
      </w:r>
      <w:r w:rsidRPr="009707FD">
        <w:rPr>
          <w:rFonts w:ascii="Arial" w:hAnsi="Arial" w:cs="Arial"/>
          <w:b/>
        </w:rPr>
        <w:t>ANEXO ÚNICO</w:t>
      </w:r>
      <w:r w:rsidRPr="009707FD">
        <w:rPr>
          <w:rFonts w:ascii="Arial" w:hAnsi="Arial" w:cs="Arial"/>
        </w:rPr>
        <w:t xml:space="preserve">, queda sin efecto por lo que respecta a </w:t>
      </w:r>
      <w:r w:rsidRPr="009707FD">
        <w:rPr>
          <w:rFonts w:ascii="Arial" w:hAnsi="Arial" w:cs="Arial"/>
          <w:b/>
        </w:rPr>
        <w:t>“LOS SERVICIOS”</w:t>
      </w:r>
      <w:r w:rsidRPr="009707FD">
        <w:rPr>
          <w:rFonts w:ascii="Arial" w:hAnsi="Arial" w:cs="Arial"/>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b/>
          <w:bCs/>
        </w:rPr>
        <w:t>“EL PROVEEDOR”</w:t>
      </w:r>
      <w:r w:rsidRPr="009707FD">
        <w:rPr>
          <w:rFonts w:ascii="Arial" w:hAnsi="Arial" w:cs="Arial"/>
        </w:rPr>
        <w:t xml:space="preserve"> se obliga a respetar el vencimiento de los plazos descritos en el </w:t>
      </w:r>
      <w:r w:rsidRPr="009707FD">
        <w:rPr>
          <w:rFonts w:ascii="Arial" w:hAnsi="Arial" w:cs="Arial"/>
          <w:b/>
        </w:rPr>
        <w:t>ANEXO ÚNICO</w:t>
      </w:r>
      <w:r w:rsidRPr="009707FD">
        <w:rPr>
          <w:rFonts w:ascii="Arial" w:hAnsi="Arial" w:cs="Arial"/>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9707FD">
        <w:rPr>
          <w:rFonts w:ascii="Arial" w:hAnsi="Arial" w:cs="Arial"/>
          <w:b/>
          <w:bCs/>
        </w:rPr>
        <w:t>“LICONSA”</w:t>
      </w:r>
      <w:r w:rsidRPr="009707FD">
        <w:rPr>
          <w:rFonts w:ascii="Arial" w:hAnsi="Arial" w:cs="Arial"/>
          <w:bCs/>
        </w:rPr>
        <w:t>.</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rPr>
        <w:t xml:space="preserve">El pago de </w:t>
      </w:r>
      <w:r w:rsidRPr="009707FD">
        <w:rPr>
          <w:rFonts w:ascii="Arial" w:hAnsi="Arial" w:cs="Arial"/>
          <w:b/>
        </w:rPr>
        <w:t>“LOS SERVICIOS”</w:t>
      </w:r>
      <w:r w:rsidRPr="009707FD">
        <w:rPr>
          <w:rFonts w:ascii="Arial" w:hAnsi="Arial" w:cs="Arial"/>
        </w:rPr>
        <w:t xml:space="preserve"> quedará condicionado, proporcionalmente, al pago que </w:t>
      </w:r>
      <w:r w:rsidRPr="009707FD">
        <w:rPr>
          <w:rFonts w:ascii="Arial" w:hAnsi="Arial" w:cs="Arial"/>
          <w:b/>
          <w:bCs/>
        </w:rPr>
        <w:t>“EL PROVEEDOR”</w:t>
      </w:r>
      <w:r w:rsidRPr="009707FD">
        <w:rPr>
          <w:rFonts w:ascii="Arial" w:hAnsi="Arial" w:cs="Arial"/>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b/>
        </w:rPr>
      </w:pPr>
      <w:r w:rsidRPr="009707FD">
        <w:rPr>
          <w:rFonts w:ascii="Arial" w:hAnsi="Arial" w:cs="Arial"/>
          <w:b/>
        </w:rPr>
        <w:t>SÉPTIMA.- VIGENCIA</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La vigencia del presente contrato será del __ de ______ al ______ de ____ </w:t>
      </w:r>
      <w:proofErr w:type="spellStart"/>
      <w:r w:rsidRPr="009707FD">
        <w:rPr>
          <w:rFonts w:ascii="Arial" w:hAnsi="Arial" w:cs="Arial"/>
        </w:rPr>
        <w:t>de</w:t>
      </w:r>
      <w:proofErr w:type="spellEnd"/>
      <w:r w:rsidRPr="009707FD">
        <w:rPr>
          <w:rFonts w:ascii="Arial" w:hAnsi="Arial" w:cs="Arial"/>
        </w:rPr>
        <w:t xml:space="preserve"> 20__, sin perjuicio que de conformidad con lo establecido por la Ley de Adquisiciones, Arrendamientos y Servicios del Sector Público y su Reglamento, </w:t>
      </w:r>
      <w:r w:rsidRPr="009707FD">
        <w:rPr>
          <w:rFonts w:ascii="Arial" w:hAnsi="Arial" w:cs="Arial"/>
          <w:b/>
        </w:rPr>
        <w:t>“LAS PARTES”</w:t>
      </w:r>
      <w:r w:rsidRPr="009707FD">
        <w:rPr>
          <w:rFonts w:ascii="Arial" w:hAnsi="Arial" w:cs="Arial"/>
        </w:rPr>
        <w:t xml:space="preserve"> podrán acordar la prórroga del mismo.</w:t>
      </w:r>
    </w:p>
    <w:p w:rsidR="009707FD" w:rsidRPr="009707FD" w:rsidRDefault="009707FD" w:rsidP="009707FD">
      <w:pPr>
        <w:jc w:val="both"/>
        <w:rPr>
          <w:rFonts w:ascii="Arial" w:hAnsi="Arial" w:cs="Arial"/>
          <w:b/>
        </w:rPr>
      </w:pPr>
    </w:p>
    <w:p w:rsidR="009707FD" w:rsidRPr="009707FD" w:rsidRDefault="009707FD" w:rsidP="009707FD">
      <w:pPr>
        <w:jc w:val="both"/>
        <w:rPr>
          <w:rFonts w:ascii="Arial" w:hAnsi="Arial" w:cs="Arial"/>
          <w:b/>
        </w:rPr>
      </w:pPr>
      <w:r w:rsidRPr="009707FD">
        <w:rPr>
          <w:rFonts w:ascii="Arial" w:hAnsi="Arial" w:cs="Arial"/>
          <w:b/>
        </w:rPr>
        <w:t>OCTAVA.- TERMINACIÓN ANTICIPADA</w:t>
      </w:r>
    </w:p>
    <w:p w:rsidR="009707FD" w:rsidRPr="009707FD" w:rsidRDefault="009707FD" w:rsidP="009707FD">
      <w:pPr>
        <w:ind w:left="-360"/>
        <w:jc w:val="both"/>
        <w:rPr>
          <w:rFonts w:ascii="Arial" w:hAnsi="Arial" w:cs="Arial"/>
          <w:bCs/>
        </w:rPr>
      </w:pPr>
    </w:p>
    <w:p w:rsidR="009707FD" w:rsidRPr="009707FD" w:rsidRDefault="009707FD" w:rsidP="009707FD">
      <w:pPr>
        <w:jc w:val="both"/>
        <w:rPr>
          <w:rFonts w:ascii="Arial" w:hAnsi="Arial" w:cs="Arial"/>
          <w:bCs/>
        </w:rPr>
      </w:pPr>
      <w:r w:rsidRPr="009707FD">
        <w:rPr>
          <w:rFonts w:ascii="Arial" w:hAnsi="Arial" w:cs="Arial"/>
          <w:b/>
          <w:bCs/>
        </w:rPr>
        <w:t>“LICONSA”</w:t>
      </w:r>
      <w:r w:rsidRPr="009707FD">
        <w:rPr>
          <w:rFonts w:ascii="Arial" w:hAnsi="Arial" w:cs="Arial"/>
          <w:bCs/>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9707FD" w:rsidRPr="009707FD" w:rsidRDefault="009707FD" w:rsidP="009707FD">
      <w:pPr>
        <w:jc w:val="both"/>
        <w:rPr>
          <w:rFonts w:ascii="Arial" w:hAnsi="Arial" w:cs="Arial"/>
          <w:b/>
        </w:rPr>
      </w:pPr>
    </w:p>
    <w:p w:rsidR="009707FD" w:rsidRPr="009707FD" w:rsidRDefault="009707FD" w:rsidP="009707FD">
      <w:pPr>
        <w:jc w:val="both"/>
        <w:rPr>
          <w:rFonts w:ascii="Arial" w:hAnsi="Arial" w:cs="Arial"/>
        </w:rPr>
      </w:pPr>
      <w:r w:rsidRPr="009707FD">
        <w:rPr>
          <w:rFonts w:ascii="Arial" w:hAnsi="Arial" w:cs="Arial"/>
          <w:b/>
        </w:rPr>
        <w:t>NOVENA.- SUSPENSIÓN TEMPORAL DEL CONTRATO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“LICONSA”</w:t>
      </w:r>
      <w:r w:rsidRPr="009707FD">
        <w:rPr>
          <w:rFonts w:ascii="Arial" w:hAnsi="Arial" w:cs="Arial"/>
        </w:rPr>
        <w:t xml:space="preserve"> de conformidad con el artículo 55 Bis de la Ley de Adquisiciones, Arrendamientos y Servicios del Sector Público, podrá suspender temporalmente el contrato en las situaciones y durante el tiempo que juzgue conveniente, siempre y </w:t>
      </w:r>
      <w:r w:rsidRPr="009707FD">
        <w:rPr>
          <w:rFonts w:ascii="Arial" w:hAnsi="Arial" w:cs="Arial"/>
        </w:rPr>
        <w:lastRenderedPageBreak/>
        <w:t xml:space="preserve">cuando estén plenamente justificadas, sin que ello implique responsabilidad o sanción alguna para </w:t>
      </w:r>
      <w:r w:rsidRPr="009707FD">
        <w:rPr>
          <w:rFonts w:ascii="Arial" w:hAnsi="Arial" w:cs="Arial"/>
          <w:b/>
        </w:rPr>
        <w:t>“LICONSA”</w:t>
      </w:r>
      <w:r w:rsidRPr="009707FD">
        <w:rPr>
          <w:rFonts w:ascii="Arial" w:hAnsi="Arial" w:cs="Arial"/>
        </w:rPr>
        <w:t>.</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color w:val="000000"/>
        </w:rPr>
      </w:pPr>
      <w:r w:rsidRPr="009707FD">
        <w:rPr>
          <w:rFonts w:ascii="Arial" w:hAnsi="Arial" w:cs="Arial"/>
        </w:rPr>
        <w:t xml:space="preserve">La suspensión se notificará a </w:t>
      </w:r>
      <w:r w:rsidRPr="009707FD">
        <w:rPr>
          <w:rFonts w:ascii="Arial" w:hAnsi="Arial" w:cs="Arial"/>
          <w:b/>
        </w:rPr>
        <w:t>“EL PROVEEDOR”</w:t>
      </w:r>
      <w:r w:rsidRPr="009707FD">
        <w:rPr>
          <w:rFonts w:ascii="Arial" w:hAnsi="Arial" w:cs="Arial"/>
        </w:rPr>
        <w:t xml:space="preserve"> en el momento en que </w:t>
      </w:r>
      <w:r w:rsidRPr="009707FD">
        <w:rPr>
          <w:rFonts w:ascii="Arial" w:hAnsi="Arial" w:cs="Arial"/>
          <w:b/>
        </w:rPr>
        <w:t xml:space="preserve">“LICONSA” </w:t>
      </w:r>
      <w:r w:rsidRPr="009707FD">
        <w:rPr>
          <w:rFonts w:ascii="Arial" w:hAnsi="Arial" w:cs="Arial"/>
          <w:bCs/>
        </w:rPr>
        <w:t>tenga conocimiento de los sucesos que la generen</w:t>
      </w:r>
      <w:r w:rsidRPr="009707FD">
        <w:rPr>
          <w:rFonts w:ascii="Arial" w:hAnsi="Arial" w:cs="Arial"/>
        </w:rPr>
        <w:t>. Una vez que se terminen las causas que motivaron la suspensión, el presente contrato continuará rigiendo en sus términos y condiciones.</w:t>
      </w:r>
    </w:p>
    <w:p w:rsidR="009707FD" w:rsidRPr="009707FD" w:rsidRDefault="009707FD" w:rsidP="009707FD">
      <w:pPr>
        <w:ind w:left="-360"/>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DÉCIMA.- CESIÓN DE DERECHOS Y OBLIGACIONES</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color w:val="000000"/>
        </w:rPr>
        <w:t xml:space="preserve">Los derechos y obligaciones derivados del presente contrato, no podrán ser cedidos, enajenados, gravados o traspasados por parte de </w:t>
      </w:r>
      <w:r w:rsidRPr="009707FD">
        <w:rPr>
          <w:rFonts w:ascii="Arial" w:hAnsi="Arial" w:cs="Arial"/>
          <w:b/>
          <w:color w:val="000000"/>
        </w:rPr>
        <w:t>“EL PROVEEDOR”</w:t>
      </w:r>
      <w:r w:rsidRPr="009707FD">
        <w:rPr>
          <w:rFonts w:ascii="Arial" w:hAnsi="Arial" w:cs="Arial"/>
          <w:color w:val="000000"/>
        </w:rPr>
        <w:t xml:space="preserve"> a terceros por ningún motivo y bajo ninguna circunstancia</w:t>
      </w:r>
      <w:r w:rsidRPr="009707FD">
        <w:rPr>
          <w:rFonts w:ascii="Arial" w:hAnsi="Arial" w:cs="Arial"/>
        </w:rPr>
        <w:t>, salvo los derechos de cobro a que se refiere el último párrafo del artículo 46 de la Ley de Adquisiciones, Arrendamientos y Servicios del Sector Público.</w:t>
      </w:r>
    </w:p>
    <w:p w:rsidR="009707FD" w:rsidRPr="009707FD" w:rsidRDefault="009707FD" w:rsidP="009707FD">
      <w:pPr>
        <w:pStyle w:val="Textoindependiente23"/>
        <w:ind w:left="-360"/>
        <w:rPr>
          <w:rFonts w:ascii="Arial" w:hAnsi="Arial" w:cs="Arial"/>
          <w:b/>
          <w:szCs w:val="22"/>
        </w:rPr>
      </w:pPr>
    </w:p>
    <w:p w:rsidR="009707FD" w:rsidRPr="009707FD" w:rsidRDefault="009707FD" w:rsidP="009707FD">
      <w:pPr>
        <w:jc w:val="both"/>
        <w:rPr>
          <w:rFonts w:ascii="Arial" w:hAnsi="Arial" w:cs="Arial"/>
        </w:rPr>
      </w:pPr>
      <w:r w:rsidRPr="009707FD">
        <w:rPr>
          <w:rFonts w:ascii="Arial" w:hAnsi="Arial" w:cs="Arial"/>
          <w:b/>
        </w:rPr>
        <w:t>DÉCIMA PRIMERA- ALMACENAJE</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A fin de que </w:t>
      </w:r>
      <w:r w:rsidRPr="009707FD">
        <w:rPr>
          <w:rFonts w:ascii="Arial" w:hAnsi="Arial" w:cs="Arial"/>
          <w:b/>
        </w:rPr>
        <w:t>“EL PROVEEDOR”</w:t>
      </w:r>
      <w:r w:rsidRPr="009707FD">
        <w:rPr>
          <w:rFonts w:ascii="Arial" w:hAnsi="Arial" w:cs="Arial"/>
        </w:rPr>
        <w:t xml:space="preserve"> guarde todos los utensilios y equipos de trabajo que necesite para la prestación de </w:t>
      </w:r>
      <w:r w:rsidRPr="009707FD">
        <w:rPr>
          <w:rFonts w:ascii="Arial" w:hAnsi="Arial" w:cs="Arial"/>
          <w:b/>
        </w:rPr>
        <w:t>“LOS SERVICIOS”</w:t>
      </w:r>
      <w:r w:rsidRPr="009707FD">
        <w:rPr>
          <w:rFonts w:ascii="Arial" w:hAnsi="Arial" w:cs="Arial"/>
        </w:rPr>
        <w:t xml:space="preserve">, </w:t>
      </w:r>
      <w:r w:rsidRPr="009707FD">
        <w:rPr>
          <w:rFonts w:ascii="Arial" w:hAnsi="Arial" w:cs="Arial"/>
          <w:b/>
        </w:rPr>
        <w:t>“LICONSA”</w:t>
      </w:r>
      <w:r w:rsidRPr="009707FD">
        <w:rPr>
          <w:rFonts w:ascii="Arial" w:hAnsi="Arial" w:cs="Arial"/>
        </w:rPr>
        <w:t xml:space="preserve"> le destinará un lugar para almacenaje, sin que por tal motivo exista para ella responsabilidad por pérdida, robo, menoscabo o siniestro que sufran los bienes que </w:t>
      </w:r>
      <w:r w:rsidRPr="009707FD">
        <w:rPr>
          <w:rFonts w:ascii="Arial" w:hAnsi="Arial" w:cs="Arial"/>
          <w:b/>
        </w:rPr>
        <w:t>“EL PROVEEDOR”</w:t>
      </w:r>
      <w:r w:rsidRPr="009707FD">
        <w:rPr>
          <w:rFonts w:ascii="Arial" w:hAnsi="Arial" w:cs="Arial"/>
        </w:rPr>
        <w:t xml:space="preserve"> guarde en dicho lugar.</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b/>
          <w:smallCaps/>
        </w:rPr>
      </w:pPr>
      <w:r w:rsidRPr="009707FD">
        <w:rPr>
          <w:rFonts w:ascii="Arial" w:hAnsi="Arial" w:cs="Arial"/>
          <w:b/>
        </w:rPr>
        <w:t>DÉCIMA SEGUNDA</w:t>
      </w:r>
      <w:r w:rsidRPr="009707FD">
        <w:rPr>
          <w:rFonts w:ascii="Arial" w:hAnsi="Arial" w:cs="Arial"/>
          <w:b/>
          <w:smallCaps/>
        </w:rPr>
        <w:t>.- RESCISIÓN ADMINISTRATIVA DEL CONTRATO</w:t>
      </w:r>
    </w:p>
    <w:p w:rsidR="009707FD" w:rsidRPr="009707FD" w:rsidRDefault="009707FD" w:rsidP="009707FD">
      <w:pPr>
        <w:tabs>
          <w:tab w:val="left" w:pos="7794"/>
          <w:tab w:val="left" w:pos="12862"/>
        </w:tabs>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b/>
        </w:rPr>
        <w:t>“LICONSA”</w:t>
      </w:r>
      <w:r w:rsidRPr="009707FD">
        <w:rPr>
          <w:rFonts w:ascii="Arial" w:hAnsi="Arial" w:cs="Arial"/>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9707FD">
        <w:rPr>
          <w:rFonts w:ascii="Arial" w:hAnsi="Arial" w:cs="Arial"/>
          <w:b/>
          <w:bCs/>
        </w:rPr>
        <w:t>“EL PROVEEDOR”</w:t>
      </w:r>
      <w:r w:rsidRPr="009707FD">
        <w:rPr>
          <w:rFonts w:ascii="Arial" w:hAnsi="Arial" w:cs="Arial"/>
        </w:rPr>
        <w:t xml:space="preserve"> que se estipulan en este documento, así como por la contravención a las disposiciones, lineamientos, bases, procedimientos y requisitos que establece dicha Ley y demás normatividad aplicable en la materia.</w:t>
      </w:r>
    </w:p>
    <w:p w:rsidR="009707FD" w:rsidRPr="009707FD" w:rsidRDefault="009707FD" w:rsidP="009707FD">
      <w:pPr>
        <w:pStyle w:val="Textoindependiente23"/>
        <w:ind w:left="-360"/>
        <w:rPr>
          <w:rFonts w:ascii="Arial" w:hAnsi="Arial" w:cs="Arial"/>
          <w:b/>
          <w:smallCaps/>
          <w:szCs w:val="22"/>
        </w:rPr>
      </w:pPr>
    </w:p>
    <w:p w:rsidR="009707FD" w:rsidRPr="009707FD" w:rsidRDefault="009707FD" w:rsidP="009707FD">
      <w:pPr>
        <w:jc w:val="both"/>
        <w:rPr>
          <w:rFonts w:ascii="Arial" w:hAnsi="Arial" w:cs="Arial"/>
        </w:rPr>
      </w:pPr>
      <w:r w:rsidRPr="009707FD">
        <w:rPr>
          <w:rFonts w:ascii="Arial" w:hAnsi="Arial" w:cs="Arial"/>
        </w:rPr>
        <w:t xml:space="preserve">Sin perjuicio de lo anterior, </w:t>
      </w:r>
      <w:r w:rsidRPr="009707FD">
        <w:rPr>
          <w:rFonts w:ascii="Arial" w:hAnsi="Arial" w:cs="Arial"/>
          <w:b/>
          <w:bCs/>
        </w:rPr>
        <w:t>“LICONSA”</w:t>
      </w:r>
      <w:r w:rsidRPr="009707FD">
        <w:rPr>
          <w:rFonts w:ascii="Arial" w:hAnsi="Arial" w:cs="Arial"/>
        </w:rPr>
        <w:t xml:space="preserve"> podrá aplicar a </w:t>
      </w:r>
      <w:r w:rsidRPr="009707FD">
        <w:rPr>
          <w:rFonts w:ascii="Arial" w:hAnsi="Arial" w:cs="Arial"/>
          <w:b/>
          <w:bCs/>
        </w:rPr>
        <w:t>“EL PROVEEDOR”</w:t>
      </w:r>
      <w:r w:rsidRPr="009707FD">
        <w:rPr>
          <w:rFonts w:ascii="Arial" w:hAnsi="Arial" w:cs="Arial"/>
        </w:rPr>
        <w:t xml:space="preserve"> las penas convencionales conforme a lo pactado en este instrumento y podrá hacer efectiva la garantía otorgada para el cumplimiento del mismo, en forma proporcional al incumplimiento y sin contabilizar las penas aplicadas.</w:t>
      </w:r>
    </w:p>
    <w:p w:rsidR="009707FD" w:rsidRPr="009707FD" w:rsidRDefault="009707FD" w:rsidP="009707FD">
      <w:pPr>
        <w:jc w:val="both"/>
        <w:rPr>
          <w:rFonts w:ascii="Arial" w:hAnsi="Arial" w:cs="Arial"/>
        </w:rPr>
      </w:pPr>
    </w:p>
    <w:p w:rsidR="009707FD" w:rsidRPr="009707FD" w:rsidRDefault="009707FD" w:rsidP="009707FD">
      <w:pPr>
        <w:tabs>
          <w:tab w:val="left" w:pos="6857"/>
          <w:tab w:val="left" w:pos="8222"/>
          <w:tab w:val="left" w:pos="13714"/>
        </w:tabs>
        <w:jc w:val="both"/>
        <w:rPr>
          <w:rFonts w:ascii="Arial" w:hAnsi="Arial" w:cs="Arial"/>
        </w:rPr>
      </w:pPr>
      <w:r w:rsidRPr="009707FD">
        <w:rPr>
          <w:rFonts w:ascii="Arial" w:hAnsi="Arial" w:cs="Arial"/>
          <w:b/>
        </w:rPr>
        <w:t>“LICONSA”</w:t>
      </w:r>
      <w:r w:rsidRPr="009707FD">
        <w:rPr>
          <w:rFonts w:ascii="Arial" w:hAnsi="Arial" w:cs="Arial"/>
        </w:rPr>
        <w:t xml:space="preserve">, tendrá derecho a su elección, a rescindir administrativamente el contrato, sin responsabilidad alguna para ella, sin necesidad de acudir a los tribunales </w:t>
      </w:r>
      <w:r w:rsidRPr="009707FD">
        <w:rPr>
          <w:rFonts w:ascii="Arial" w:hAnsi="Arial" w:cs="Arial"/>
        </w:rPr>
        <w:lastRenderedPageBreak/>
        <w:t>competentes, o de exigir el cumplimiento forzoso y el pago de los daños y perjuicios, sin que medie resolución judicial.</w:t>
      </w:r>
    </w:p>
    <w:p w:rsidR="009707FD" w:rsidRPr="009707FD" w:rsidRDefault="009707FD" w:rsidP="009707FD">
      <w:pPr>
        <w:tabs>
          <w:tab w:val="left" w:pos="6857"/>
          <w:tab w:val="left" w:pos="8222"/>
          <w:tab w:val="left" w:pos="13714"/>
        </w:tabs>
        <w:jc w:val="both"/>
        <w:rPr>
          <w:rFonts w:ascii="Arial" w:hAnsi="Arial" w:cs="Arial"/>
        </w:rPr>
      </w:pPr>
    </w:p>
    <w:p w:rsidR="009707FD" w:rsidRPr="009707FD" w:rsidRDefault="009707FD" w:rsidP="009707FD">
      <w:pPr>
        <w:tabs>
          <w:tab w:val="left" w:pos="6857"/>
          <w:tab w:val="left" w:pos="8222"/>
          <w:tab w:val="left" w:pos="13714"/>
        </w:tabs>
        <w:jc w:val="both"/>
        <w:rPr>
          <w:rFonts w:ascii="Arial" w:hAnsi="Arial" w:cs="Arial"/>
          <w:color w:val="000000"/>
        </w:rPr>
      </w:pPr>
      <w:r w:rsidRPr="009707FD">
        <w:rPr>
          <w:rFonts w:ascii="Arial" w:hAnsi="Arial" w:cs="Arial"/>
          <w:b/>
          <w:bCs/>
        </w:rPr>
        <w:t>“EL PROVEEDOR”</w:t>
      </w:r>
      <w:r w:rsidRPr="009707FD">
        <w:rPr>
          <w:rFonts w:ascii="Arial" w:hAnsi="Arial" w:cs="Arial"/>
        </w:rPr>
        <w:t xml:space="preserve"> </w:t>
      </w:r>
      <w:r w:rsidRPr="009707FD">
        <w:rPr>
          <w:rFonts w:ascii="Arial" w:hAnsi="Arial" w:cs="Arial"/>
          <w:color w:val="000000"/>
        </w:rPr>
        <w:t xml:space="preserve">reconoce expresamente la facultad de </w:t>
      </w:r>
      <w:r w:rsidRPr="009707FD">
        <w:rPr>
          <w:rFonts w:ascii="Arial" w:hAnsi="Arial" w:cs="Arial"/>
          <w:b/>
          <w:color w:val="000000"/>
        </w:rPr>
        <w:t>“LICONSA”</w:t>
      </w:r>
      <w:r w:rsidRPr="009707FD">
        <w:rPr>
          <w:rFonts w:ascii="Arial" w:hAnsi="Arial" w:cs="Arial"/>
          <w:color w:val="000000"/>
        </w:rPr>
        <w:t xml:space="preserve"> de rescindir administrativamente el </w:t>
      </w:r>
      <w:r w:rsidRPr="009707FD">
        <w:rPr>
          <w:rFonts w:ascii="Arial" w:hAnsi="Arial" w:cs="Arial"/>
        </w:rPr>
        <w:t>presente contrato</w:t>
      </w:r>
      <w:r w:rsidRPr="009707FD">
        <w:rPr>
          <w:rFonts w:ascii="Arial" w:hAnsi="Arial" w:cs="Arial"/>
          <w:color w:val="000000"/>
        </w:rPr>
        <w:t xml:space="preserve"> en caso de que incumpla con cualquiera de sus obligaciones y que la rescisión que decrete </w:t>
      </w:r>
      <w:r w:rsidRPr="009707FD">
        <w:rPr>
          <w:rFonts w:ascii="Arial" w:hAnsi="Arial" w:cs="Arial"/>
          <w:b/>
          <w:color w:val="000000"/>
        </w:rPr>
        <w:t>“LICONSA”</w:t>
      </w:r>
      <w:r w:rsidRPr="009707FD">
        <w:rPr>
          <w:rFonts w:ascii="Arial" w:hAnsi="Arial" w:cs="Arial"/>
          <w:color w:val="000000"/>
        </w:rPr>
        <w:t xml:space="preserve">, será válida con la firma de cualquier apoderado legal de </w:t>
      </w:r>
      <w:r w:rsidRPr="009707FD">
        <w:rPr>
          <w:rFonts w:ascii="Arial" w:hAnsi="Arial" w:cs="Arial"/>
          <w:b/>
          <w:color w:val="000000"/>
        </w:rPr>
        <w:t xml:space="preserve">“LICONSA” </w:t>
      </w:r>
      <w:r w:rsidRPr="009707FD">
        <w:rPr>
          <w:rFonts w:ascii="Arial" w:hAnsi="Arial" w:cs="Arial"/>
          <w:color w:val="000000"/>
        </w:rPr>
        <w:t xml:space="preserve">con facultades para actos de administración, debiendo acompañar a la resolución copia simple del poder otorgado a favor del representante de </w:t>
      </w:r>
      <w:r w:rsidRPr="009707FD">
        <w:rPr>
          <w:rFonts w:ascii="Arial" w:hAnsi="Arial" w:cs="Arial"/>
          <w:b/>
          <w:color w:val="000000"/>
        </w:rPr>
        <w:t>“LICONSA”</w:t>
      </w:r>
      <w:r w:rsidRPr="009707FD">
        <w:rPr>
          <w:rFonts w:ascii="Arial" w:hAnsi="Arial" w:cs="Arial"/>
          <w:color w:val="000000"/>
        </w:rPr>
        <w:t xml:space="preserve">. </w:t>
      </w:r>
    </w:p>
    <w:p w:rsidR="009707FD" w:rsidRPr="009707FD" w:rsidRDefault="009707FD" w:rsidP="009707FD">
      <w:pPr>
        <w:ind w:left="-360"/>
        <w:jc w:val="both"/>
        <w:rPr>
          <w:rFonts w:ascii="Arial" w:hAnsi="Arial" w:cs="Arial"/>
          <w:b/>
          <w:smallCaps/>
        </w:rPr>
      </w:pPr>
    </w:p>
    <w:p w:rsidR="009707FD" w:rsidRPr="009707FD" w:rsidRDefault="009707FD" w:rsidP="009707FD">
      <w:pPr>
        <w:jc w:val="both"/>
        <w:rPr>
          <w:rFonts w:ascii="Arial" w:hAnsi="Arial" w:cs="Arial"/>
        </w:rPr>
      </w:pPr>
      <w:r w:rsidRPr="009707FD">
        <w:rPr>
          <w:rFonts w:ascii="Arial" w:hAnsi="Arial" w:cs="Arial"/>
          <w:b/>
          <w:smallCaps/>
        </w:rPr>
        <w:t>DÉCIMA TERCERA</w:t>
      </w:r>
      <w:r w:rsidRPr="009707FD">
        <w:rPr>
          <w:rFonts w:ascii="Arial" w:hAnsi="Arial" w:cs="Arial"/>
          <w:b/>
        </w:rPr>
        <w:t>.- PENA CONVENCIONAL</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Por retraso en la prestación de </w:t>
      </w:r>
      <w:r w:rsidRPr="009707FD">
        <w:rPr>
          <w:rFonts w:ascii="Arial" w:hAnsi="Arial" w:cs="Arial"/>
          <w:b/>
        </w:rPr>
        <w:t>“LOS SERVICIOS”</w:t>
      </w:r>
      <w:r w:rsidRPr="009707FD">
        <w:rPr>
          <w:rFonts w:ascii="Arial" w:hAnsi="Arial" w:cs="Arial"/>
        </w:rPr>
        <w:t xml:space="preserve">, </w:t>
      </w:r>
      <w:r w:rsidRPr="009707FD">
        <w:rPr>
          <w:rFonts w:ascii="Arial" w:hAnsi="Arial" w:cs="Arial"/>
          <w:b/>
        </w:rPr>
        <w:t xml:space="preserve">“EL PROVEEDOR” </w:t>
      </w:r>
      <w:r w:rsidRPr="009707FD">
        <w:rPr>
          <w:rFonts w:ascii="Arial" w:hAnsi="Arial" w:cs="Arial"/>
        </w:rPr>
        <w:t xml:space="preserve">se obliga a pagar las penas convencionales señaladas en el </w:t>
      </w:r>
      <w:r w:rsidRPr="009707FD">
        <w:rPr>
          <w:rFonts w:ascii="Arial" w:hAnsi="Arial" w:cs="Arial"/>
          <w:b/>
        </w:rPr>
        <w:t>ANEXO ÚNICO.</w:t>
      </w:r>
      <w:r w:rsidRPr="009707FD">
        <w:rPr>
          <w:rFonts w:ascii="Arial" w:hAnsi="Arial" w:cs="Arial"/>
        </w:rPr>
        <w:t xml:space="preserve">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b/>
        </w:rPr>
      </w:pPr>
      <w:r w:rsidRPr="009707FD">
        <w:rPr>
          <w:rFonts w:ascii="Arial" w:hAnsi="Arial" w:cs="Arial"/>
          <w:b/>
        </w:rPr>
        <w:t>DÉCIMA CUARTA.- GARANTÍA DE CUMPLIMIENTO</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bCs/>
        </w:rPr>
      </w:pPr>
      <w:r w:rsidRPr="009707FD">
        <w:rPr>
          <w:rFonts w:ascii="Arial" w:hAnsi="Arial" w:cs="Arial"/>
        </w:rPr>
        <w:t xml:space="preserve">Para garantizar el cumplimiento de las obligaciones contraídas en virtud del presente instrumento,  </w:t>
      </w:r>
      <w:r w:rsidRPr="009707FD">
        <w:rPr>
          <w:rFonts w:ascii="Arial" w:hAnsi="Arial" w:cs="Arial"/>
          <w:b/>
        </w:rPr>
        <w:t xml:space="preserve">“EL PROVEEDOR” </w:t>
      </w:r>
      <w:r w:rsidRPr="009707FD">
        <w:rPr>
          <w:rFonts w:ascii="Arial" w:hAnsi="Arial" w:cs="Arial"/>
        </w:rPr>
        <w:t xml:space="preserve">se obliga ante </w:t>
      </w:r>
      <w:r w:rsidRPr="009707FD">
        <w:rPr>
          <w:rFonts w:ascii="Arial" w:hAnsi="Arial" w:cs="Arial"/>
          <w:b/>
        </w:rPr>
        <w:t>“LICONSA”</w:t>
      </w:r>
      <w:r w:rsidRPr="009707FD">
        <w:rPr>
          <w:rFonts w:ascii="Arial" w:hAnsi="Arial" w:cs="Arial"/>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9707FD">
        <w:rPr>
          <w:rFonts w:ascii="Arial" w:hAnsi="Arial" w:cs="Arial"/>
          <w:b/>
          <w:bCs/>
        </w:rPr>
        <w:t>$_________ (__________________________)</w:t>
      </w:r>
      <w:r w:rsidRPr="009707FD">
        <w:rPr>
          <w:rFonts w:ascii="Arial" w:hAnsi="Arial" w:cs="Arial"/>
          <w:bCs/>
        </w:rPr>
        <w:t>,</w:t>
      </w:r>
      <w:r w:rsidRPr="009707FD">
        <w:rPr>
          <w:rFonts w:ascii="Arial" w:hAnsi="Arial" w:cs="Arial"/>
        </w:rPr>
        <w:t xml:space="preserve"> antes del Impuesto al Valor Agregado.</w:t>
      </w:r>
    </w:p>
    <w:p w:rsidR="009707FD" w:rsidRPr="009707FD" w:rsidRDefault="009707FD" w:rsidP="009707FD">
      <w:pPr>
        <w:jc w:val="both"/>
        <w:rPr>
          <w:rFonts w:ascii="Arial" w:hAnsi="Arial" w:cs="Arial"/>
          <w:bCs/>
        </w:rPr>
      </w:pPr>
    </w:p>
    <w:p w:rsidR="009707FD" w:rsidRPr="009707FD" w:rsidRDefault="009707FD" w:rsidP="009707FD">
      <w:pPr>
        <w:jc w:val="both"/>
        <w:rPr>
          <w:rFonts w:ascii="Arial" w:hAnsi="Arial" w:cs="Arial"/>
        </w:rPr>
      </w:pPr>
      <w:r w:rsidRPr="009707FD">
        <w:rPr>
          <w:rFonts w:ascii="Arial" w:hAnsi="Arial" w:cs="Arial"/>
          <w:bCs/>
        </w:rPr>
        <w:t xml:space="preserve">La fianza presentada por  </w:t>
      </w:r>
      <w:r w:rsidRPr="009707FD">
        <w:rPr>
          <w:rFonts w:ascii="Arial" w:hAnsi="Arial" w:cs="Arial"/>
          <w:b/>
        </w:rPr>
        <w:t xml:space="preserve">“EL PROVEEDOR” </w:t>
      </w:r>
      <w:r w:rsidRPr="009707FD">
        <w:rPr>
          <w:rFonts w:ascii="Arial" w:hAnsi="Arial" w:cs="Arial"/>
        </w:rPr>
        <w:t>deberá contener lo que establece el artículo 103 del Reglamento de la Ley de Adquisiciones, Arrendamientos y Servicios del Sector Público.</w:t>
      </w:r>
    </w:p>
    <w:p w:rsidR="009707FD" w:rsidRPr="009707FD" w:rsidRDefault="009707FD" w:rsidP="009707FD">
      <w:pPr>
        <w:jc w:val="both"/>
        <w:rPr>
          <w:rFonts w:ascii="Arial" w:hAnsi="Arial" w:cs="Arial"/>
          <w:bCs/>
        </w:rPr>
      </w:pPr>
    </w:p>
    <w:p w:rsidR="009707FD" w:rsidRPr="009707FD" w:rsidRDefault="009707FD" w:rsidP="009707FD">
      <w:pPr>
        <w:jc w:val="both"/>
        <w:rPr>
          <w:rFonts w:ascii="Arial" w:hAnsi="Arial" w:cs="Arial"/>
        </w:rPr>
      </w:pPr>
      <w:r w:rsidRPr="009707FD">
        <w:rPr>
          <w:rFonts w:ascii="Arial" w:hAnsi="Arial" w:cs="Arial"/>
        </w:rPr>
        <w:t xml:space="preserve">En tanto </w:t>
      </w:r>
      <w:r w:rsidRPr="009707FD">
        <w:rPr>
          <w:rFonts w:ascii="Arial" w:hAnsi="Arial" w:cs="Arial"/>
          <w:b/>
        </w:rPr>
        <w:t xml:space="preserve">“EL PROVEEDOR” </w:t>
      </w:r>
      <w:r w:rsidRPr="009707FD">
        <w:rPr>
          <w:rFonts w:ascii="Arial" w:hAnsi="Arial" w:cs="Arial"/>
        </w:rPr>
        <w:t xml:space="preserve">no entregue la fianza a que se refiere esta Cláusula, estará obligado a cumplir con todas las obligaciones derivadas del presente contrato, sin embargo no estará en posibilidades de exigir los derechos a su favor. En este supuesto </w:t>
      </w:r>
      <w:r w:rsidRPr="009707FD">
        <w:rPr>
          <w:rFonts w:ascii="Arial" w:hAnsi="Arial" w:cs="Arial"/>
          <w:b/>
        </w:rPr>
        <w:t>“LICONSA”</w:t>
      </w:r>
      <w:r w:rsidRPr="009707FD">
        <w:rPr>
          <w:rFonts w:ascii="Arial" w:hAnsi="Arial" w:cs="Arial"/>
        </w:rPr>
        <w:t xml:space="preserve"> tendrá derecho a su elección, a rescindir administrativamente el contrato, sin responsabilidad alguna para ella.</w:t>
      </w:r>
    </w:p>
    <w:p w:rsidR="009707FD" w:rsidRPr="009707FD" w:rsidRDefault="009707FD" w:rsidP="009707FD">
      <w:pPr>
        <w:tabs>
          <w:tab w:val="left" w:pos="7794"/>
          <w:tab w:val="left" w:pos="8222"/>
          <w:tab w:val="left" w:pos="12862"/>
        </w:tabs>
        <w:jc w:val="both"/>
        <w:rPr>
          <w:rFonts w:ascii="Arial" w:hAnsi="Arial" w:cs="Arial"/>
        </w:rPr>
      </w:pPr>
    </w:p>
    <w:p w:rsidR="009707FD" w:rsidRPr="009707FD" w:rsidRDefault="009707FD" w:rsidP="009707FD">
      <w:pPr>
        <w:tabs>
          <w:tab w:val="left" w:pos="7794"/>
          <w:tab w:val="left" w:pos="8222"/>
          <w:tab w:val="left" w:pos="12862"/>
        </w:tabs>
        <w:jc w:val="both"/>
        <w:rPr>
          <w:rFonts w:ascii="Arial" w:hAnsi="Arial" w:cs="Arial"/>
        </w:rPr>
      </w:pPr>
      <w:r w:rsidRPr="009707FD">
        <w:rPr>
          <w:rFonts w:ascii="Arial" w:hAnsi="Arial" w:cs="Arial"/>
        </w:rPr>
        <w:t xml:space="preserve">La fianza será exigible, aun cuando exista algún medio impugnativo en el que se reclame la invalidez de la rescisión que en su caso se haya decretado por incumplimiento de </w:t>
      </w:r>
      <w:r w:rsidRPr="009707FD">
        <w:rPr>
          <w:rFonts w:ascii="Arial" w:hAnsi="Arial" w:cs="Arial"/>
          <w:b/>
        </w:rPr>
        <w:t>“EL PROVEEDOR”</w:t>
      </w:r>
      <w:r w:rsidRPr="009707FD">
        <w:rPr>
          <w:rFonts w:ascii="Arial" w:hAnsi="Arial" w:cs="Arial"/>
        </w:rPr>
        <w:t>, sin embargo este no estará en posibilidades de exigir los derechos a su favor.</w:t>
      </w:r>
    </w:p>
    <w:p w:rsidR="009707FD" w:rsidRPr="009707FD" w:rsidRDefault="009707FD" w:rsidP="009707FD">
      <w:pPr>
        <w:jc w:val="both"/>
        <w:rPr>
          <w:rFonts w:ascii="Arial" w:hAnsi="Arial" w:cs="Arial"/>
          <w:b/>
          <w:bCs/>
        </w:rPr>
      </w:pPr>
    </w:p>
    <w:p w:rsidR="009707FD" w:rsidRPr="009707FD" w:rsidRDefault="009707FD" w:rsidP="009707FD">
      <w:pPr>
        <w:jc w:val="both"/>
        <w:rPr>
          <w:rFonts w:ascii="Arial" w:hAnsi="Arial" w:cs="Arial"/>
          <w:b/>
          <w:bCs/>
        </w:rPr>
      </w:pPr>
    </w:p>
    <w:p w:rsidR="009707FD" w:rsidRPr="009707FD" w:rsidRDefault="009707FD" w:rsidP="009707FD">
      <w:pPr>
        <w:jc w:val="both"/>
        <w:rPr>
          <w:rFonts w:ascii="Arial" w:hAnsi="Arial" w:cs="Arial"/>
          <w:b/>
          <w:bCs/>
        </w:rPr>
      </w:pPr>
    </w:p>
    <w:p w:rsidR="009707FD" w:rsidRPr="009707FD" w:rsidRDefault="009707FD" w:rsidP="009707FD">
      <w:pPr>
        <w:jc w:val="both"/>
        <w:rPr>
          <w:rFonts w:ascii="Arial" w:hAnsi="Arial" w:cs="Arial"/>
          <w:b/>
          <w:bCs/>
        </w:rPr>
      </w:pPr>
    </w:p>
    <w:p w:rsidR="009707FD" w:rsidRPr="009707FD" w:rsidRDefault="009707FD" w:rsidP="009707FD">
      <w:pPr>
        <w:jc w:val="both"/>
        <w:rPr>
          <w:rFonts w:ascii="Arial" w:hAnsi="Arial" w:cs="Arial"/>
        </w:rPr>
      </w:pPr>
      <w:r w:rsidRPr="009707FD">
        <w:rPr>
          <w:rFonts w:ascii="Arial" w:hAnsi="Arial" w:cs="Arial"/>
          <w:b/>
          <w:bCs/>
        </w:rPr>
        <w:t xml:space="preserve">DÉCIMA QUINTA.- </w:t>
      </w:r>
      <w:r w:rsidRPr="009707FD">
        <w:rPr>
          <w:rFonts w:ascii="Arial" w:hAnsi="Arial" w:cs="Arial"/>
          <w:b/>
        </w:rPr>
        <w:t>PAGO DE IMPUESTOS Y CONTRIBUCIONES FEDERALES</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Cada una de </w:t>
      </w:r>
      <w:r w:rsidRPr="009707FD">
        <w:rPr>
          <w:rFonts w:ascii="Arial" w:hAnsi="Arial" w:cs="Arial"/>
          <w:b/>
        </w:rPr>
        <w:t xml:space="preserve">“LAS PARTES” </w:t>
      </w:r>
      <w:r w:rsidRPr="009707FD">
        <w:rPr>
          <w:rFonts w:ascii="Arial" w:hAnsi="Arial" w:cs="Arial"/>
        </w:rPr>
        <w:t xml:space="preserve">cubrirá los impuestos y contribuciones federales que conforme a la normatividad fiscal vigente le corresponda. </w:t>
      </w:r>
    </w:p>
    <w:p w:rsidR="009707FD" w:rsidRPr="009707FD" w:rsidRDefault="009707FD" w:rsidP="009707FD">
      <w:pPr>
        <w:jc w:val="both"/>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Para dar cumplimiento a lo dispuesto por el artículo 32-D del Código Fiscal de la Federación, </w:t>
      </w:r>
      <w:r w:rsidRPr="009707FD">
        <w:rPr>
          <w:rFonts w:ascii="Arial" w:hAnsi="Arial" w:cs="Arial"/>
          <w:b/>
        </w:rPr>
        <w:t>“EL PROVEEDOR”</w:t>
      </w:r>
      <w:r w:rsidRPr="009707FD">
        <w:rPr>
          <w:rFonts w:ascii="Arial" w:hAnsi="Arial" w:cs="Arial"/>
        </w:rPr>
        <w:t xml:space="preserve"> manifiesta que presentó a </w:t>
      </w:r>
      <w:r w:rsidRPr="009707FD">
        <w:rPr>
          <w:rFonts w:ascii="Arial" w:hAnsi="Arial" w:cs="Arial"/>
          <w:b/>
        </w:rPr>
        <w:t>“LICONSA”</w:t>
      </w:r>
      <w:r w:rsidRPr="009707FD">
        <w:rPr>
          <w:rFonts w:ascii="Arial" w:hAnsi="Arial" w:cs="Arial"/>
        </w:rPr>
        <w:t xml:space="preserve"> el “Acuse de Recepción” con el que comprueba que realizó la solicitud de opinión prevista en la regla I.2.1.1</w:t>
      </w:r>
      <w:r>
        <w:rPr>
          <w:rFonts w:ascii="Arial" w:hAnsi="Arial" w:cs="Arial"/>
        </w:rPr>
        <w:t>5</w:t>
      </w:r>
      <w:r w:rsidRPr="009707FD">
        <w:rPr>
          <w:rFonts w:ascii="Arial" w:hAnsi="Arial" w:cs="Arial"/>
        </w:rPr>
        <w:t xml:space="preserve"> de la Resolución Miscelánea Fiscal para 20___.</w:t>
      </w:r>
    </w:p>
    <w:p w:rsidR="009707FD" w:rsidRPr="009707FD" w:rsidRDefault="009707FD" w:rsidP="009707FD">
      <w:pPr>
        <w:jc w:val="both"/>
        <w:rPr>
          <w:rFonts w:ascii="Arial" w:hAnsi="Arial" w:cs="Arial"/>
        </w:rPr>
      </w:pPr>
    </w:p>
    <w:p w:rsidR="009707FD" w:rsidRPr="00B90FA8" w:rsidRDefault="009707FD" w:rsidP="009707FD">
      <w:pPr>
        <w:jc w:val="both"/>
        <w:rPr>
          <w:rFonts w:ascii="Arial" w:hAnsi="Arial" w:cs="Arial"/>
          <w:smallCaps/>
        </w:rPr>
      </w:pPr>
      <w:r w:rsidRPr="009707FD">
        <w:rPr>
          <w:rFonts w:ascii="Arial" w:hAnsi="Arial" w:cs="Arial"/>
          <w:b/>
        </w:rPr>
        <w:t>DÉCIMA SEXT</w:t>
      </w:r>
      <w:r w:rsidRPr="00B90FA8">
        <w:rPr>
          <w:rFonts w:ascii="Arial" w:hAnsi="Arial" w:cs="Arial"/>
          <w:b/>
        </w:rPr>
        <w:t xml:space="preserve">A.- </w:t>
      </w:r>
      <w:r w:rsidRPr="00B90FA8">
        <w:rPr>
          <w:rFonts w:ascii="Arial" w:hAnsi="Arial" w:cs="Arial"/>
          <w:b/>
          <w:smallCaps/>
        </w:rPr>
        <w:t>JUICIOS, RECLAMACIONES O CONTROVERSIAS, RELACIÓN LABORAL, CIVIL Y FISCAL</w:t>
      </w:r>
    </w:p>
    <w:p w:rsidR="009707FD" w:rsidRPr="00B90FA8" w:rsidRDefault="009707FD" w:rsidP="009707FD">
      <w:pPr>
        <w:autoSpaceDE w:val="0"/>
        <w:autoSpaceDN w:val="0"/>
        <w:adjustRightInd w:val="0"/>
        <w:jc w:val="both"/>
        <w:rPr>
          <w:rFonts w:ascii="Arial" w:hAnsi="Arial" w:cs="Arial"/>
          <w:bCs/>
        </w:rPr>
      </w:pPr>
    </w:p>
    <w:p w:rsidR="009707FD" w:rsidRPr="00B90FA8" w:rsidRDefault="009707FD" w:rsidP="009707FD">
      <w:pPr>
        <w:autoSpaceDE w:val="0"/>
        <w:autoSpaceDN w:val="0"/>
        <w:adjustRightInd w:val="0"/>
        <w:jc w:val="both"/>
        <w:rPr>
          <w:rFonts w:ascii="Arial" w:hAnsi="Arial" w:cs="Arial"/>
          <w:bCs/>
        </w:rPr>
      </w:pPr>
      <w:r w:rsidRPr="00B90FA8">
        <w:rPr>
          <w:rFonts w:ascii="Arial" w:hAnsi="Arial" w:cs="Arial"/>
        </w:rPr>
        <w:t xml:space="preserve">“EL PROVEEDOR” </w:t>
      </w:r>
      <w:r w:rsidRPr="00B90FA8">
        <w:rPr>
          <w:rFonts w:ascii="Arial" w:hAnsi="Arial" w:cs="Arial"/>
          <w:bCs/>
        </w:rPr>
        <w:t xml:space="preserve">y </w:t>
      </w:r>
      <w:r w:rsidRPr="00B90FA8">
        <w:rPr>
          <w:rFonts w:ascii="Arial" w:hAnsi="Arial" w:cs="Arial"/>
        </w:rPr>
        <w:t>“LICONSA”</w:t>
      </w:r>
      <w:r w:rsidRPr="00B90FA8">
        <w:rPr>
          <w:rFonts w:ascii="Arial" w:hAnsi="Arial" w:cs="Arial"/>
          <w:bC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B90FA8">
        <w:rPr>
          <w:rFonts w:ascii="Arial" w:hAnsi="Arial" w:cs="Arial"/>
        </w:rPr>
        <w:t>“EL PROVEEDOR”</w:t>
      </w:r>
      <w:r w:rsidRPr="00B90FA8">
        <w:rPr>
          <w:rFonts w:ascii="Arial" w:hAnsi="Arial" w:cs="Arial"/>
          <w:bCs/>
        </w:rPr>
        <w:t xml:space="preserve">, quien será el responsable ante dicho personal de todas y cada una de sus obligaciones que como patrón establece la Ley Federal del Trabajo y demás leyes y reglamentos aplicables. </w:t>
      </w:r>
      <w:r w:rsidRPr="00B90FA8">
        <w:rPr>
          <w:rFonts w:ascii="Arial" w:hAnsi="Arial" w:cs="Arial"/>
        </w:rPr>
        <w:t xml:space="preserve">“EL PROVEEDOR” </w:t>
      </w:r>
      <w:r w:rsidRPr="00B90FA8">
        <w:rPr>
          <w:rFonts w:ascii="Arial" w:hAnsi="Arial" w:cs="Arial"/>
          <w:bCs/>
        </w:rPr>
        <w:t xml:space="preserve">convienen por lo mismo en responder de todas las reclamaciones que sus trabajadores, empleados y demás personal que contraten para la entrega de los bienes objeto del Contrato, presentasen en contra de </w:t>
      </w:r>
      <w:r w:rsidRPr="00B90FA8">
        <w:rPr>
          <w:rFonts w:ascii="Arial" w:hAnsi="Arial" w:cs="Arial"/>
        </w:rPr>
        <w:t>“LICONSA”</w:t>
      </w:r>
      <w:r w:rsidRPr="00B90FA8">
        <w:rPr>
          <w:rFonts w:ascii="Arial" w:hAnsi="Arial" w:cs="Arial"/>
          <w:bCs/>
        </w:rPr>
        <w:t xml:space="preserve"> en relación con dichos bienes; por lo que expresamente las partes reconocen que no existe ningún tipo de subordinación entre ellas.</w:t>
      </w:r>
    </w:p>
    <w:p w:rsidR="009707FD" w:rsidRPr="00B90FA8" w:rsidRDefault="009707FD" w:rsidP="009707FD">
      <w:pPr>
        <w:autoSpaceDE w:val="0"/>
        <w:autoSpaceDN w:val="0"/>
        <w:adjustRightInd w:val="0"/>
        <w:jc w:val="both"/>
        <w:rPr>
          <w:rFonts w:ascii="Arial" w:hAnsi="Arial" w:cs="Arial"/>
        </w:rPr>
      </w:pPr>
    </w:p>
    <w:p w:rsidR="009707FD" w:rsidRPr="00B90FA8" w:rsidRDefault="009707FD" w:rsidP="009707FD">
      <w:pPr>
        <w:autoSpaceDE w:val="0"/>
        <w:autoSpaceDN w:val="0"/>
        <w:adjustRightInd w:val="0"/>
        <w:jc w:val="both"/>
        <w:rPr>
          <w:rFonts w:ascii="Arial" w:hAnsi="Arial" w:cs="Arial"/>
          <w:bCs/>
        </w:rPr>
      </w:pPr>
      <w:r w:rsidRPr="00B90FA8">
        <w:rPr>
          <w:rFonts w:ascii="Arial" w:hAnsi="Arial" w:cs="Arial"/>
          <w:bCs/>
        </w:rPr>
        <w:t>Para la celebración del Contrato cada una de las partes tiene contratados y, cuando lo estime adecuado, contratará a los funcionarios, empleados y trabajadores que requiera, siempre a su cargo y bajo su propia responsabilidad (en lo sucesivo, el “</w:t>
      </w:r>
      <w:r w:rsidRPr="00B90FA8">
        <w:rPr>
          <w:rFonts w:ascii="Arial" w:hAnsi="Arial" w:cs="Arial"/>
          <w:bCs/>
          <w:u w:val="single"/>
        </w:rPr>
        <w:t>Personal</w:t>
      </w:r>
      <w:r w:rsidRPr="00B90FA8">
        <w:rPr>
          <w:rFonts w:ascii="Arial" w:hAnsi="Arial" w:cs="Arial"/>
          <w:bC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9707FD" w:rsidRPr="00B90FA8" w:rsidRDefault="009707FD" w:rsidP="009707FD">
      <w:pPr>
        <w:autoSpaceDE w:val="0"/>
        <w:autoSpaceDN w:val="0"/>
        <w:adjustRightInd w:val="0"/>
        <w:jc w:val="both"/>
        <w:rPr>
          <w:rFonts w:ascii="Arial" w:hAnsi="Arial" w:cs="Arial"/>
        </w:rPr>
      </w:pPr>
    </w:p>
    <w:p w:rsidR="009707FD" w:rsidRPr="00B90FA8" w:rsidRDefault="009707FD" w:rsidP="009707FD">
      <w:pPr>
        <w:autoSpaceDE w:val="0"/>
        <w:autoSpaceDN w:val="0"/>
        <w:adjustRightInd w:val="0"/>
        <w:jc w:val="both"/>
        <w:rPr>
          <w:rFonts w:ascii="Arial" w:hAnsi="Arial" w:cs="Arial"/>
        </w:rPr>
      </w:pPr>
      <w:r w:rsidRPr="00B90FA8">
        <w:rPr>
          <w:rFonts w:ascii="Arial" w:hAnsi="Arial" w:cs="Arial"/>
        </w:rPr>
        <w:t>“LICONSA” y “EL PROVEEDOR”</w:t>
      </w:r>
      <w:r w:rsidRPr="00B90FA8">
        <w:rPr>
          <w:rFonts w:ascii="Arial" w:hAnsi="Arial" w:cs="Arial"/>
          <w:bCs/>
        </w:rPr>
        <w:t xml:space="preserve"> expresamente convienen que sacarán en paz y a salvo a la otra por cualquier reclamación, demanda, juicio, procesos o procedimientos u </w:t>
      </w:r>
      <w:r w:rsidRPr="00B90FA8">
        <w:rPr>
          <w:rFonts w:ascii="Arial" w:hAnsi="Arial" w:cs="Arial"/>
          <w:bCs/>
        </w:rPr>
        <w:lastRenderedPageBreak/>
        <w:t>obligaciones que surjan o sean resultado de obligaciones pendientes que cada una tenga para con cualquier empleado asignado a la otra parte, por lo que no podrá designarse a la contraparte como patrón sustituto.</w:t>
      </w:r>
    </w:p>
    <w:p w:rsidR="009707FD" w:rsidRPr="00B90FA8" w:rsidRDefault="009707FD" w:rsidP="009707FD">
      <w:pPr>
        <w:autoSpaceDE w:val="0"/>
        <w:autoSpaceDN w:val="0"/>
        <w:adjustRightInd w:val="0"/>
        <w:jc w:val="both"/>
        <w:rPr>
          <w:rFonts w:ascii="Arial" w:hAnsi="Arial" w:cs="Arial"/>
        </w:rPr>
      </w:pPr>
    </w:p>
    <w:p w:rsidR="009707FD" w:rsidRPr="00B90FA8" w:rsidRDefault="009707FD" w:rsidP="009707FD">
      <w:pPr>
        <w:autoSpaceDE w:val="0"/>
        <w:autoSpaceDN w:val="0"/>
        <w:adjustRightInd w:val="0"/>
        <w:jc w:val="both"/>
        <w:rPr>
          <w:rFonts w:ascii="Arial" w:hAnsi="Arial" w:cs="Arial"/>
          <w:bCs/>
        </w:rPr>
      </w:pPr>
      <w:r w:rsidRPr="00B90FA8">
        <w:rPr>
          <w:rFonts w:ascii="Arial" w:hAnsi="Arial" w:cs="Arial"/>
          <w:bCs/>
        </w:rPr>
        <w:t xml:space="preserve">El Contrato no pretende y nada de lo incluido en el mismo deberá interpretarse en el sentido de que se crea una relación de mandante y mandatario, comitente y comisionista, patrón/patrón sustituto y empleado, socio y asociado entre </w:t>
      </w:r>
      <w:r w:rsidRPr="00B90FA8">
        <w:rPr>
          <w:rFonts w:ascii="Arial" w:hAnsi="Arial" w:cs="Arial"/>
        </w:rPr>
        <w:t>“LICONSA” y “EL PROVEEDOR”</w:t>
      </w:r>
      <w:r w:rsidRPr="00B90FA8">
        <w:rPr>
          <w:rFonts w:ascii="Arial" w:hAnsi="Arial" w:cs="Arial"/>
          <w:bCs/>
        </w:rPr>
        <w:t>. Ninguna de las partes estará facultada para representar y obligar  a la otra de manera alguna, y cada una de las partes será responsable exclusivamente de sus propios actos."</w:t>
      </w:r>
    </w:p>
    <w:p w:rsidR="009707FD" w:rsidRPr="00B90FA8" w:rsidRDefault="009707FD" w:rsidP="009707FD">
      <w:pPr>
        <w:jc w:val="both"/>
        <w:rPr>
          <w:rFonts w:ascii="Arial" w:hAnsi="Arial" w:cs="Arial"/>
          <w:b/>
        </w:rPr>
      </w:pPr>
    </w:p>
    <w:p w:rsidR="009707FD" w:rsidRPr="00B90FA8" w:rsidRDefault="009707FD" w:rsidP="009707FD">
      <w:pPr>
        <w:autoSpaceDE w:val="0"/>
        <w:autoSpaceDN w:val="0"/>
        <w:adjustRightInd w:val="0"/>
        <w:jc w:val="both"/>
        <w:rPr>
          <w:rFonts w:ascii="Arial" w:hAnsi="Arial" w:cs="Arial"/>
        </w:rPr>
      </w:pPr>
    </w:p>
    <w:p w:rsidR="009707FD" w:rsidRPr="00B90FA8" w:rsidRDefault="009707FD" w:rsidP="009707FD">
      <w:pPr>
        <w:jc w:val="both"/>
        <w:rPr>
          <w:rFonts w:ascii="Arial" w:hAnsi="Arial" w:cs="Arial"/>
          <w:b/>
        </w:rPr>
      </w:pPr>
      <w:r w:rsidRPr="00B90FA8">
        <w:rPr>
          <w:rFonts w:ascii="Arial" w:hAnsi="Arial" w:cs="Arial"/>
          <w:b/>
        </w:rPr>
        <w:t xml:space="preserve">DÉCIMA SÉPTIMA.- CAMBIO DE </w:t>
      </w:r>
      <w:r w:rsidRPr="00B90FA8">
        <w:rPr>
          <w:rFonts w:ascii="Arial" w:hAnsi="Arial" w:cs="Arial"/>
          <w:b/>
          <w:bCs/>
        </w:rPr>
        <w:t>DOMICILIO.</w:t>
      </w:r>
      <w:r w:rsidRPr="00B90FA8">
        <w:rPr>
          <w:rFonts w:ascii="Arial" w:hAnsi="Arial" w:cs="Arial"/>
          <w:b/>
        </w:rPr>
        <w:t xml:space="preserve"> DENOMINACIÓN O</w:t>
      </w:r>
      <w:r w:rsidRPr="00B90FA8">
        <w:rPr>
          <w:rFonts w:ascii="Arial" w:hAnsi="Arial" w:cs="Arial"/>
          <w:b/>
          <w:bCs/>
        </w:rPr>
        <w:t xml:space="preserve"> REPRESENTACIÓN </w:t>
      </w:r>
    </w:p>
    <w:p w:rsidR="009707FD" w:rsidRPr="00B90FA8" w:rsidRDefault="009707FD" w:rsidP="009707FD">
      <w:pPr>
        <w:jc w:val="both"/>
        <w:rPr>
          <w:rFonts w:ascii="Arial" w:hAnsi="Arial" w:cs="Arial"/>
        </w:rPr>
      </w:pPr>
    </w:p>
    <w:p w:rsidR="009707FD" w:rsidRPr="00B90FA8" w:rsidRDefault="009707FD" w:rsidP="009707FD">
      <w:pPr>
        <w:jc w:val="both"/>
        <w:rPr>
          <w:rFonts w:ascii="Arial" w:hAnsi="Arial" w:cs="Arial"/>
          <w:b/>
        </w:rPr>
      </w:pPr>
      <w:r w:rsidRPr="00B90FA8">
        <w:rPr>
          <w:rFonts w:ascii="Arial" w:hAnsi="Arial" w:cs="Arial"/>
          <w:b/>
        </w:rPr>
        <w:t xml:space="preserve">“LAS PARTES” </w:t>
      </w:r>
      <w:r w:rsidRPr="00B90FA8">
        <w:rPr>
          <w:rFonts w:ascii="Arial" w:hAnsi="Arial" w:cs="Arial"/>
        </w:rPr>
        <w:t xml:space="preserve">convienen en que si durante la vigencia del presente contrato por cualquier causa cambian de domicilio, denominación o de representante legal, los efectos, derechos y obligaciones del presente contrato subsistirán en los términos establecidos, salvo determinación en contrario por parte de </w:t>
      </w:r>
      <w:r w:rsidRPr="00B90FA8">
        <w:rPr>
          <w:rFonts w:ascii="Arial" w:hAnsi="Arial" w:cs="Arial"/>
          <w:b/>
        </w:rPr>
        <w:t xml:space="preserve">“LICONSA” </w:t>
      </w:r>
      <w:r w:rsidRPr="00B90FA8">
        <w:rPr>
          <w:rFonts w:ascii="Arial" w:hAnsi="Arial" w:cs="Arial"/>
        </w:rPr>
        <w:t xml:space="preserve">respecto de </w:t>
      </w:r>
      <w:r w:rsidRPr="00B90FA8">
        <w:rPr>
          <w:rFonts w:ascii="Arial" w:hAnsi="Arial" w:cs="Arial"/>
          <w:b/>
        </w:rPr>
        <w:t>“EL PROVEEDOR”.</w:t>
      </w:r>
    </w:p>
    <w:p w:rsidR="009707FD" w:rsidRPr="00B90FA8" w:rsidRDefault="009707FD" w:rsidP="009707FD">
      <w:pPr>
        <w:jc w:val="both"/>
        <w:rPr>
          <w:rFonts w:ascii="Arial" w:hAnsi="Arial" w:cs="Arial"/>
          <w:b/>
        </w:rPr>
      </w:pPr>
    </w:p>
    <w:p w:rsidR="009707FD" w:rsidRPr="00B90FA8" w:rsidRDefault="009707FD" w:rsidP="009707FD">
      <w:pPr>
        <w:jc w:val="both"/>
        <w:rPr>
          <w:rFonts w:ascii="Arial" w:hAnsi="Arial" w:cs="Arial"/>
          <w:b/>
        </w:rPr>
      </w:pPr>
      <w:r w:rsidRPr="00B90FA8">
        <w:rPr>
          <w:rFonts w:ascii="Arial" w:hAnsi="Arial" w:cs="Arial"/>
          <w:b/>
        </w:rPr>
        <w:t>DÉCIMA OCTAVA.- JURISDICCIÓN Y LEGISLACIÓN APLICABLE</w:t>
      </w:r>
    </w:p>
    <w:p w:rsidR="009707FD" w:rsidRPr="00B90FA8" w:rsidRDefault="009707FD" w:rsidP="009707FD">
      <w:pPr>
        <w:jc w:val="both"/>
        <w:rPr>
          <w:rFonts w:ascii="Arial" w:hAnsi="Arial" w:cs="Arial"/>
          <w:bCs/>
        </w:rPr>
      </w:pPr>
    </w:p>
    <w:p w:rsidR="009707FD" w:rsidRPr="009707FD" w:rsidRDefault="009707FD" w:rsidP="009707FD">
      <w:pPr>
        <w:jc w:val="both"/>
        <w:rPr>
          <w:rFonts w:ascii="Arial" w:hAnsi="Arial" w:cs="Arial"/>
        </w:rPr>
      </w:pPr>
      <w:r w:rsidRPr="00B90FA8">
        <w:rPr>
          <w:rFonts w:ascii="Arial" w:hAnsi="Arial" w:cs="Arial"/>
        </w:rPr>
        <w:t>Para la interpretación y cumplimiento del presente contrato, así como para todo aquello que no esté esti</w:t>
      </w:r>
      <w:r w:rsidRPr="009707FD">
        <w:rPr>
          <w:rFonts w:ascii="Arial" w:hAnsi="Arial" w:cs="Arial"/>
        </w:rPr>
        <w:t xml:space="preserve">pulado en el mismo, </w:t>
      </w:r>
      <w:r w:rsidRPr="009707FD">
        <w:rPr>
          <w:rFonts w:ascii="Arial" w:hAnsi="Arial" w:cs="Arial"/>
          <w:b/>
        </w:rPr>
        <w:t>“LAS PARTES”</w:t>
      </w:r>
      <w:r w:rsidRPr="009707FD">
        <w:rPr>
          <w:rFonts w:ascii="Arial" w:hAnsi="Arial" w:cs="Arial"/>
        </w:rPr>
        <w:t xml:space="preserve"> estarán a lo dispuesto por la Ley de Adquisiciones, Arrendamientos, y Servicios del Sector Público, su Reglamento y demás disposiciones legales aplicables y por otra parte se someten expresamente a la jurisdicción y competencia de los Tribunales Federales competentes radicados en el Distrito Federal, por lo que renuncian a cualquier otro fuero que pudiera corresponderles por razón de su domicilio presente, futuro o por cualquier otra causa.</w:t>
      </w:r>
    </w:p>
    <w:p w:rsidR="009707FD" w:rsidRDefault="009707FD" w:rsidP="009707FD">
      <w:pPr>
        <w:jc w:val="both"/>
        <w:rPr>
          <w:rFonts w:ascii="Arial" w:hAnsi="Arial" w:cs="Arial"/>
        </w:rPr>
      </w:pPr>
    </w:p>
    <w:p w:rsidR="009707FD" w:rsidRDefault="009707FD" w:rsidP="009707FD">
      <w:pPr>
        <w:jc w:val="both"/>
        <w:rPr>
          <w:rFonts w:ascii="Arial" w:hAnsi="Arial" w:cs="Arial"/>
        </w:rPr>
      </w:pPr>
    </w:p>
    <w:p w:rsidR="009707FD" w:rsidRDefault="009707FD" w:rsidP="009707FD">
      <w:pPr>
        <w:jc w:val="both"/>
        <w:rPr>
          <w:rFonts w:ascii="Arial" w:hAnsi="Arial" w:cs="Arial"/>
        </w:rPr>
      </w:pPr>
    </w:p>
    <w:p w:rsidR="009707FD" w:rsidRDefault="009707FD" w:rsidP="009707FD">
      <w:pPr>
        <w:jc w:val="both"/>
        <w:rPr>
          <w:rFonts w:ascii="Arial" w:hAnsi="Arial" w:cs="Arial"/>
        </w:rPr>
      </w:pPr>
    </w:p>
    <w:p w:rsidR="009707FD" w:rsidRDefault="009707FD" w:rsidP="009707FD">
      <w:pPr>
        <w:jc w:val="both"/>
        <w:rPr>
          <w:rFonts w:ascii="Arial" w:hAnsi="Arial" w:cs="Arial"/>
        </w:rPr>
      </w:pPr>
    </w:p>
    <w:p w:rsidR="009707FD" w:rsidRPr="009707FD" w:rsidRDefault="009707FD" w:rsidP="009707FD">
      <w:pPr>
        <w:jc w:val="both"/>
        <w:rPr>
          <w:rFonts w:ascii="Arial" w:hAnsi="Arial" w:cs="Arial"/>
        </w:rPr>
      </w:pPr>
    </w:p>
    <w:p w:rsidR="009707FD" w:rsidRPr="009707FD" w:rsidRDefault="009707FD" w:rsidP="009707FD">
      <w:pPr>
        <w:autoSpaceDE w:val="0"/>
        <w:autoSpaceDN w:val="0"/>
        <w:adjustRightInd w:val="0"/>
        <w:jc w:val="both"/>
        <w:rPr>
          <w:rFonts w:ascii="Arial" w:hAnsi="Arial" w:cs="Arial"/>
          <w:b/>
        </w:rPr>
      </w:pPr>
      <w:r w:rsidRPr="009707FD">
        <w:rPr>
          <w:rFonts w:ascii="Arial" w:hAnsi="Arial" w:cs="Arial"/>
          <w:b/>
        </w:rPr>
        <w:t>DÉCIMA NOVENA.- DOMICILIOS</w:t>
      </w:r>
    </w:p>
    <w:p w:rsidR="009707FD" w:rsidRPr="009707FD" w:rsidRDefault="009707FD" w:rsidP="009707FD">
      <w:pPr>
        <w:autoSpaceDE w:val="0"/>
        <w:autoSpaceDN w:val="0"/>
        <w:adjustRightInd w:val="0"/>
        <w:jc w:val="both"/>
        <w:rPr>
          <w:rFonts w:ascii="Arial" w:hAnsi="Arial" w:cs="Arial"/>
        </w:rPr>
      </w:pPr>
    </w:p>
    <w:p w:rsidR="009707FD" w:rsidRPr="009707FD" w:rsidRDefault="009707FD" w:rsidP="009707FD">
      <w:pPr>
        <w:autoSpaceDE w:val="0"/>
        <w:autoSpaceDN w:val="0"/>
        <w:adjustRightInd w:val="0"/>
        <w:jc w:val="both"/>
        <w:rPr>
          <w:rFonts w:ascii="Arial" w:hAnsi="Arial" w:cs="Arial"/>
        </w:rPr>
      </w:pPr>
      <w:r w:rsidRPr="009707FD">
        <w:rPr>
          <w:rFonts w:ascii="Arial" w:hAnsi="Arial" w:cs="Arial"/>
        </w:rPr>
        <w:t xml:space="preserve">Para los efectos del cumplimiento de las obligaciones contraídas en el presente contrato, </w:t>
      </w:r>
      <w:r w:rsidRPr="009707FD">
        <w:rPr>
          <w:rFonts w:ascii="Arial" w:hAnsi="Arial" w:cs="Arial"/>
          <w:b/>
        </w:rPr>
        <w:t>“LAS PARTES”</w:t>
      </w:r>
      <w:r w:rsidRPr="009707FD">
        <w:rPr>
          <w:rFonts w:ascii="Arial" w:hAnsi="Arial" w:cs="Arial"/>
        </w:rPr>
        <w:t xml:space="preserve"> señalan como sus domicilios convencionales para todos los efectos legales a que haya lugar y que se relacionan en el presente contrato, los que se </w:t>
      </w:r>
      <w:r w:rsidRPr="009707FD">
        <w:rPr>
          <w:rFonts w:ascii="Arial" w:hAnsi="Arial" w:cs="Arial"/>
        </w:rPr>
        <w:lastRenderedPageBreak/>
        <w:t>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9707FD" w:rsidRPr="009707FD" w:rsidRDefault="009707FD" w:rsidP="009707FD">
      <w:pPr>
        <w:autoSpaceDE w:val="0"/>
        <w:autoSpaceDN w:val="0"/>
        <w:adjustRightInd w:val="0"/>
        <w:jc w:val="center"/>
        <w:rPr>
          <w:rFonts w:ascii="Arial" w:hAnsi="Arial" w:cs="Arial"/>
        </w:rPr>
      </w:pPr>
    </w:p>
    <w:tbl>
      <w:tblPr>
        <w:tblW w:w="0" w:type="auto"/>
        <w:tblInd w:w="108" w:type="dxa"/>
        <w:tblLayout w:type="fixed"/>
        <w:tblLook w:val="0000" w:firstRow="0" w:lastRow="0" w:firstColumn="0" w:lastColumn="0" w:noHBand="0" w:noVBand="0"/>
      </w:tblPr>
      <w:tblGrid>
        <w:gridCol w:w="4320"/>
        <w:gridCol w:w="360"/>
        <w:gridCol w:w="5040"/>
      </w:tblGrid>
      <w:tr w:rsidR="009707FD" w:rsidRPr="009707FD" w:rsidTr="008C5030">
        <w:tc>
          <w:tcPr>
            <w:tcW w:w="4320" w:type="dxa"/>
          </w:tcPr>
          <w:p w:rsidR="009707FD" w:rsidRPr="009707FD" w:rsidRDefault="009707FD" w:rsidP="008C5030">
            <w:pPr>
              <w:snapToGrid w:val="0"/>
              <w:jc w:val="center"/>
              <w:rPr>
                <w:rFonts w:ascii="Arial" w:hAnsi="Arial" w:cs="Arial"/>
                <w:b/>
                <w:bCs/>
                <w:lang w:val="es-MX"/>
              </w:rPr>
            </w:pPr>
            <w:r w:rsidRPr="009707FD">
              <w:rPr>
                <w:rFonts w:ascii="Arial" w:hAnsi="Arial" w:cs="Arial"/>
                <w:b/>
                <w:bCs/>
                <w:lang w:val="es-MX"/>
              </w:rPr>
              <w:t>“LICONSA"</w:t>
            </w:r>
          </w:p>
          <w:p w:rsidR="009707FD" w:rsidRPr="009707FD" w:rsidRDefault="009707FD" w:rsidP="008C5030">
            <w:pPr>
              <w:jc w:val="center"/>
              <w:rPr>
                <w:rFonts w:ascii="Arial" w:hAnsi="Arial" w:cs="Arial"/>
                <w:bCs/>
                <w:lang w:val="es-MX"/>
              </w:rPr>
            </w:pPr>
          </w:p>
          <w:p w:rsidR="009707FD" w:rsidRPr="009707FD" w:rsidRDefault="009707FD" w:rsidP="008C5030">
            <w:pPr>
              <w:jc w:val="both"/>
              <w:rPr>
                <w:rFonts w:ascii="Arial" w:hAnsi="Arial" w:cs="Arial"/>
                <w:lang w:val="es-MX"/>
              </w:rPr>
            </w:pPr>
            <w:r w:rsidRPr="009707FD">
              <w:rPr>
                <w:rFonts w:ascii="Arial" w:hAnsi="Arial" w:cs="Arial"/>
                <w:lang w:val="es-MX"/>
              </w:rPr>
              <w:t xml:space="preserve">______________________________ </w:t>
            </w:r>
          </w:p>
          <w:p w:rsidR="009707FD" w:rsidRPr="009707FD" w:rsidRDefault="009707FD" w:rsidP="008C5030">
            <w:pPr>
              <w:jc w:val="both"/>
              <w:rPr>
                <w:rFonts w:ascii="Arial" w:hAnsi="Arial" w:cs="Arial"/>
                <w:b/>
                <w:lang w:val="es-MX"/>
              </w:rPr>
            </w:pPr>
          </w:p>
        </w:tc>
        <w:tc>
          <w:tcPr>
            <w:tcW w:w="360" w:type="dxa"/>
          </w:tcPr>
          <w:p w:rsidR="009707FD" w:rsidRPr="009707FD" w:rsidRDefault="009707FD" w:rsidP="008C5030">
            <w:pPr>
              <w:snapToGrid w:val="0"/>
              <w:jc w:val="both"/>
              <w:rPr>
                <w:rFonts w:ascii="Arial" w:hAnsi="Arial" w:cs="Arial"/>
                <w:lang w:val="es-MX"/>
              </w:rPr>
            </w:pPr>
          </w:p>
        </w:tc>
        <w:tc>
          <w:tcPr>
            <w:tcW w:w="5040" w:type="dxa"/>
          </w:tcPr>
          <w:p w:rsidR="009707FD" w:rsidRPr="009707FD" w:rsidRDefault="009707FD" w:rsidP="008C5030">
            <w:pPr>
              <w:snapToGrid w:val="0"/>
              <w:jc w:val="center"/>
              <w:rPr>
                <w:rFonts w:ascii="Arial" w:hAnsi="Arial" w:cs="Arial"/>
                <w:b/>
                <w:bCs/>
                <w:lang w:val="es-MX"/>
              </w:rPr>
            </w:pPr>
            <w:r w:rsidRPr="009707FD">
              <w:rPr>
                <w:rFonts w:ascii="Arial" w:hAnsi="Arial" w:cs="Arial"/>
                <w:b/>
                <w:bCs/>
                <w:lang w:val="es-MX"/>
              </w:rPr>
              <w:t>“EL PROVEEDOR”</w:t>
            </w:r>
          </w:p>
          <w:p w:rsidR="009707FD" w:rsidRPr="009707FD" w:rsidRDefault="009707FD" w:rsidP="008C5030">
            <w:pPr>
              <w:jc w:val="center"/>
              <w:rPr>
                <w:rFonts w:ascii="Arial" w:hAnsi="Arial" w:cs="Arial"/>
                <w:bCs/>
                <w:lang w:val="es-MX"/>
              </w:rPr>
            </w:pPr>
          </w:p>
          <w:p w:rsidR="009707FD" w:rsidRPr="009707FD" w:rsidRDefault="009707FD" w:rsidP="008C5030">
            <w:pPr>
              <w:jc w:val="both"/>
              <w:rPr>
                <w:rFonts w:ascii="Arial" w:hAnsi="Arial" w:cs="Arial"/>
                <w:lang w:val="es-MX"/>
              </w:rPr>
            </w:pPr>
            <w:r w:rsidRPr="009707FD">
              <w:rPr>
                <w:rFonts w:ascii="Arial" w:hAnsi="Arial" w:cs="Arial"/>
                <w:lang w:val="es-MX"/>
              </w:rPr>
              <w:t>__________________________________</w:t>
            </w:r>
          </w:p>
          <w:p w:rsidR="009707FD" w:rsidRPr="009707FD" w:rsidRDefault="009707FD" w:rsidP="008C5030">
            <w:pPr>
              <w:jc w:val="both"/>
              <w:rPr>
                <w:rFonts w:ascii="Arial" w:hAnsi="Arial" w:cs="Arial"/>
                <w:b/>
                <w:lang w:val="es-MX"/>
              </w:rPr>
            </w:pPr>
          </w:p>
        </w:tc>
      </w:tr>
    </w:tbl>
    <w:p w:rsidR="009707FD" w:rsidRPr="009707FD" w:rsidRDefault="009707FD" w:rsidP="009707FD">
      <w:pPr>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En caso de que alguna de </w:t>
      </w:r>
      <w:r w:rsidRPr="009707FD">
        <w:rPr>
          <w:rFonts w:ascii="Arial" w:hAnsi="Arial" w:cs="Arial"/>
          <w:b/>
        </w:rPr>
        <w:t xml:space="preserve">“LAS PARTES” </w:t>
      </w:r>
      <w:r w:rsidRPr="009707FD">
        <w:rPr>
          <w:rFonts w:ascii="Arial" w:hAnsi="Arial" w:cs="Arial"/>
        </w:rPr>
        <w:t>cambiara su domicilio, deberá hacerlo del conocimiento de la otra mediante notificación fehaciente por escrito en un plazo que no exceda de veinte (20) días hábiles a la fecha en que cambie de domicilio.</w:t>
      </w:r>
    </w:p>
    <w:p w:rsidR="009707FD" w:rsidRPr="009707FD" w:rsidRDefault="009707FD" w:rsidP="009707FD">
      <w:pPr>
        <w:rPr>
          <w:rFonts w:ascii="Arial" w:hAnsi="Arial" w:cs="Arial"/>
        </w:rPr>
      </w:pPr>
    </w:p>
    <w:p w:rsidR="009707FD" w:rsidRPr="009707FD" w:rsidRDefault="009707FD" w:rsidP="009707FD">
      <w:pPr>
        <w:jc w:val="both"/>
        <w:rPr>
          <w:rFonts w:ascii="Arial" w:hAnsi="Arial" w:cs="Arial"/>
        </w:rPr>
      </w:pPr>
      <w:r w:rsidRPr="009707FD">
        <w:rPr>
          <w:rFonts w:ascii="Arial" w:hAnsi="Arial" w:cs="Arial"/>
        </w:rPr>
        <w:t xml:space="preserve">Enteradas </w:t>
      </w:r>
      <w:r w:rsidRPr="009707FD">
        <w:rPr>
          <w:rFonts w:ascii="Arial" w:hAnsi="Arial" w:cs="Arial"/>
          <w:b/>
        </w:rPr>
        <w:t>“LAS PARTES”</w:t>
      </w:r>
      <w:r w:rsidRPr="009707FD">
        <w:rPr>
          <w:rFonts w:ascii="Arial" w:hAnsi="Arial" w:cs="Arial"/>
        </w:rPr>
        <w:t xml:space="preserve"> del alcance, contenido y fuerza legal del presente contrato, y por no contener ningún vicio del consentimiento ni cláusula contraria a derecho, lo firman por triplicado de conformidad al margen y al calce en la Ciudad de___________________, el día __ de ____ </w:t>
      </w:r>
      <w:proofErr w:type="spellStart"/>
      <w:r w:rsidRPr="009707FD">
        <w:rPr>
          <w:rFonts w:ascii="Arial" w:hAnsi="Arial" w:cs="Arial"/>
        </w:rPr>
        <w:t>de</w:t>
      </w:r>
      <w:proofErr w:type="spellEnd"/>
      <w:r w:rsidRPr="009707FD">
        <w:rPr>
          <w:rFonts w:ascii="Arial" w:hAnsi="Arial" w:cs="Arial"/>
        </w:rPr>
        <w:t xml:space="preserve"> ______.</w:t>
      </w:r>
    </w:p>
    <w:p w:rsidR="009707FD" w:rsidRPr="009707FD" w:rsidRDefault="009707FD" w:rsidP="009707FD">
      <w:pPr>
        <w:jc w:val="center"/>
        <w:rPr>
          <w:rFonts w:ascii="Arial" w:hAnsi="Arial" w:cs="Arial"/>
          <w:lang w:val="es-MX"/>
        </w:rPr>
      </w:pPr>
    </w:p>
    <w:tbl>
      <w:tblPr>
        <w:tblW w:w="0" w:type="auto"/>
        <w:jc w:val="center"/>
        <w:tblLayout w:type="fixed"/>
        <w:tblLook w:val="0000" w:firstRow="0" w:lastRow="0" w:firstColumn="0" w:lastColumn="0" w:noHBand="0" w:noVBand="0"/>
      </w:tblPr>
      <w:tblGrid>
        <w:gridCol w:w="4382"/>
        <w:gridCol w:w="390"/>
        <w:gridCol w:w="4316"/>
      </w:tblGrid>
      <w:tr w:rsidR="009707FD" w:rsidRPr="009707FD" w:rsidTr="008C5030">
        <w:trPr>
          <w:jc w:val="center"/>
        </w:trPr>
        <w:tc>
          <w:tcPr>
            <w:tcW w:w="4382" w:type="dxa"/>
          </w:tcPr>
          <w:p w:rsidR="009707FD" w:rsidRPr="009707FD" w:rsidRDefault="009707FD" w:rsidP="008C5030">
            <w:pPr>
              <w:snapToGrid w:val="0"/>
              <w:jc w:val="center"/>
              <w:rPr>
                <w:rFonts w:ascii="Arial" w:hAnsi="Arial" w:cs="Arial"/>
                <w:b/>
                <w:bCs/>
                <w:lang w:val="es-MX"/>
              </w:rPr>
            </w:pPr>
            <w:r w:rsidRPr="009707FD">
              <w:rPr>
                <w:rFonts w:ascii="Arial" w:hAnsi="Arial" w:cs="Arial"/>
                <w:b/>
                <w:bCs/>
                <w:lang w:val="es-MX"/>
              </w:rPr>
              <w:t>POR “LICONSA”</w:t>
            </w:r>
          </w:p>
          <w:p w:rsidR="009707FD" w:rsidRPr="009707FD" w:rsidRDefault="009707FD" w:rsidP="008C5030">
            <w:pPr>
              <w:jc w:val="center"/>
              <w:rPr>
                <w:rFonts w:ascii="Arial" w:hAnsi="Arial" w:cs="Arial"/>
                <w:b/>
                <w:bCs/>
                <w:lang w:val="es-MX"/>
              </w:rPr>
            </w:pPr>
          </w:p>
          <w:p w:rsidR="009707FD" w:rsidRPr="009707FD" w:rsidRDefault="009707FD" w:rsidP="008C5030">
            <w:pPr>
              <w:jc w:val="center"/>
              <w:rPr>
                <w:rFonts w:ascii="Arial" w:hAnsi="Arial" w:cs="Arial"/>
                <w:b/>
                <w:bCs/>
                <w:lang w:val="es-MX"/>
              </w:rPr>
            </w:pPr>
            <w:r w:rsidRPr="009707FD">
              <w:rPr>
                <w:rFonts w:ascii="Arial" w:hAnsi="Arial" w:cs="Arial"/>
                <w:b/>
                <w:bCs/>
                <w:lang w:val="es-MX"/>
              </w:rPr>
              <w:t>_____________________________</w:t>
            </w:r>
          </w:p>
          <w:p w:rsidR="009707FD" w:rsidRPr="009707FD" w:rsidRDefault="009707FD" w:rsidP="008C5030">
            <w:pPr>
              <w:jc w:val="center"/>
              <w:rPr>
                <w:rFonts w:ascii="Arial" w:hAnsi="Arial" w:cs="Arial"/>
                <w:b/>
                <w:bCs/>
                <w:lang w:val="es-MX"/>
              </w:rPr>
            </w:pPr>
            <w:r w:rsidRPr="009707FD">
              <w:rPr>
                <w:rFonts w:ascii="Arial" w:hAnsi="Arial" w:cs="Arial"/>
                <w:b/>
                <w:bCs/>
                <w:lang w:val="es-MX"/>
              </w:rPr>
              <w:t>APODERADO</w:t>
            </w:r>
          </w:p>
        </w:tc>
        <w:tc>
          <w:tcPr>
            <w:tcW w:w="390" w:type="dxa"/>
          </w:tcPr>
          <w:p w:rsidR="009707FD" w:rsidRPr="009707FD" w:rsidRDefault="009707FD" w:rsidP="008C5030">
            <w:pPr>
              <w:snapToGrid w:val="0"/>
              <w:rPr>
                <w:rFonts w:ascii="Arial" w:hAnsi="Arial" w:cs="Arial"/>
                <w:lang w:val="es-MX"/>
              </w:rPr>
            </w:pPr>
          </w:p>
        </w:tc>
        <w:tc>
          <w:tcPr>
            <w:tcW w:w="4316" w:type="dxa"/>
          </w:tcPr>
          <w:p w:rsidR="009707FD" w:rsidRPr="009707FD" w:rsidRDefault="009707FD" w:rsidP="008C5030">
            <w:pPr>
              <w:snapToGrid w:val="0"/>
              <w:jc w:val="center"/>
              <w:rPr>
                <w:rFonts w:ascii="Arial" w:hAnsi="Arial" w:cs="Arial"/>
                <w:b/>
                <w:bCs/>
                <w:lang w:val="es-MX"/>
              </w:rPr>
            </w:pPr>
            <w:r w:rsidRPr="009707FD">
              <w:rPr>
                <w:rFonts w:ascii="Arial" w:hAnsi="Arial" w:cs="Arial"/>
                <w:b/>
                <w:bCs/>
                <w:lang w:val="es-MX"/>
              </w:rPr>
              <w:t>POR “EL PROVEEDOR”</w:t>
            </w:r>
          </w:p>
          <w:p w:rsidR="009707FD" w:rsidRPr="009707FD" w:rsidRDefault="009707FD" w:rsidP="008C5030">
            <w:pPr>
              <w:jc w:val="center"/>
              <w:rPr>
                <w:rFonts w:ascii="Arial" w:hAnsi="Arial" w:cs="Arial"/>
                <w:b/>
                <w:bCs/>
                <w:lang w:val="es-MX"/>
              </w:rPr>
            </w:pPr>
          </w:p>
          <w:p w:rsidR="009707FD" w:rsidRPr="009707FD" w:rsidRDefault="009707FD" w:rsidP="008C5030">
            <w:pPr>
              <w:jc w:val="center"/>
              <w:rPr>
                <w:rFonts w:ascii="Arial" w:hAnsi="Arial" w:cs="Arial"/>
                <w:b/>
                <w:bCs/>
                <w:lang w:val="es-MX"/>
              </w:rPr>
            </w:pPr>
            <w:r w:rsidRPr="009707FD">
              <w:rPr>
                <w:rFonts w:ascii="Arial" w:hAnsi="Arial" w:cs="Arial"/>
                <w:b/>
                <w:bCs/>
                <w:lang w:val="es-MX"/>
              </w:rPr>
              <w:t>_____________________________</w:t>
            </w:r>
          </w:p>
          <w:p w:rsidR="009707FD" w:rsidRPr="009707FD" w:rsidRDefault="009707FD" w:rsidP="008C5030">
            <w:pPr>
              <w:jc w:val="center"/>
              <w:rPr>
                <w:rFonts w:ascii="Arial" w:hAnsi="Arial" w:cs="Arial"/>
                <w:bCs/>
                <w:lang w:val="es-MX"/>
              </w:rPr>
            </w:pPr>
          </w:p>
        </w:tc>
      </w:tr>
    </w:tbl>
    <w:p w:rsidR="009707FD" w:rsidRPr="009707FD" w:rsidRDefault="009707FD" w:rsidP="009707FD">
      <w:pPr>
        <w:jc w:val="center"/>
        <w:rPr>
          <w:rFonts w:ascii="Arial" w:hAnsi="Arial" w:cs="Arial"/>
        </w:rPr>
      </w:pPr>
    </w:p>
    <w:tbl>
      <w:tblPr>
        <w:tblW w:w="0" w:type="auto"/>
        <w:jc w:val="center"/>
        <w:tblLayout w:type="fixed"/>
        <w:tblLook w:val="0000" w:firstRow="0" w:lastRow="0" w:firstColumn="0" w:lastColumn="0" w:noHBand="0" w:noVBand="0"/>
      </w:tblPr>
      <w:tblGrid>
        <w:gridCol w:w="6331"/>
      </w:tblGrid>
      <w:tr w:rsidR="009707FD" w:rsidRPr="009707FD" w:rsidTr="008C5030">
        <w:trPr>
          <w:jc w:val="center"/>
        </w:trPr>
        <w:tc>
          <w:tcPr>
            <w:tcW w:w="6331" w:type="dxa"/>
          </w:tcPr>
          <w:p w:rsidR="009707FD" w:rsidRPr="00EA5123" w:rsidRDefault="009707FD" w:rsidP="008C5030">
            <w:pPr>
              <w:spacing w:line="240" w:lineRule="exact"/>
              <w:jc w:val="center"/>
              <w:rPr>
                <w:rFonts w:ascii="Arial" w:hAnsi="Arial" w:cs="Arial"/>
                <w:b/>
                <w:bCs/>
              </w:rPr>
            </w:pPr>
            <w:r w:rsidRPr="00EA5123">
              <w:rPr>
                <w:rFonts w:ascii="Arial" w:hAnsi="Arial" w:cs="Arial"/>
                <w:b/>
                <w:bCs/>
              </w:rPr>
              <w:t>_______________________________</w:t>
            </w:r>
          </w:p>
          <w:p w:rsidR="009707FD" w:rsidRPr="00EA5123" w:rsidRDefault="009707FD" w:rsidP="008C5030">
            <w:pPr>
              <w:spacing w:line="240" w:lineRule="exact"/>
              <w:jc w:val="center"/>
              <w:rPr>
                <w:rFonts w:ascii="Arial" w:hAnsi="Arial" w:cs="Arial"/>
                <w:b/>
                <w:bCs/>
              </w:rPr>
            </w:pPr>
          </w:p>
          <w:p w:rsidR="009707FD" w:rsidRPr="009707FD" w:rsidRDefault="009707FD" w:rsidP="008C5030">
            <w:pPr>
              <w:spacing w:line="240" w:lineRule="exact"/>
              <w:jc w:val="center"/>
              <w:rPr>
                <w:rFonts w:ascii="Arial" w:hAnsi="Arial" w:cs="Arial"/>
                <w:bCs/>
              </w:rPr>
            </w:pPr>
            <w:r w:rsidRPr="00EA5123">
              <w:rPr>
                <w:rFonts w:ascii="Arial" w:hAnsi="Arial" w:cs="Arial"/>
                <w:bCs/>
              </w:rPr>
              <w:t>Servidor Público Encargado de la Administración y Vigilancia del Cumplimiento del Presente Instrumento</w:t>
            </w:r>
          </w:p>
          <w:p w:rsidR="009707FD" w:rsidRPr="009707FD" w:rsidRDefault="009707FD" w:rsidP="008C5030">
            <w:pPr>
              <w:spacing w:line="240" w:lineRule="exact"/>
              <w:jc w:val="center"/>
              <w:rPr>
                <w:rFonts w:ascii="Arial" w:hAnsi="Arial" w:cs="Arial"/>
                <w:b/>
                <w:bCs/>
              </w:rPr>
            </w:pPr>
          </w:p>
        </w:tc>
      </w:tr>
    </w:tbl>
    <w:p w:rsidR="009707FD" w:rsidRPr="009707FD" w:rsidRDefault="009707FD" w:rsidP="009707FD">
      <w:pPr>
        <w:jc w:val="both"/>
        <w:rPr>
          <w:rFonts w:ascii="Arial" w:hAnsi="Arial" w:cs="Arial"/>
          <w:b/>
          <w:bCs/>
        </w:rPr>
      </w:pPr>
    </w:p>
    <w:p w:rsidR="009707FD" w:rsidRPr="009707FD" w:rsidRDefault="009707FD" w:rsidP="009707FD">
      <w:pPr>
        <w:jc w:val="both"/>
        <w:rPr>
          <w:rFonts w:ascii="Arial" w:hAnsi="Arial" w:cs="Arial"/>
          <w:lang w:val="es-MX"/>
        </w:rPr>
      </w:pPr>
    </w:p>
    <w:p w:rsidR="009707FD" w:rsidRPr="009707FD" w:rsidRDefault="009707FD" w:rsidP="009707FD">
      <w:pPr>
        <w:ind w:left="-360"/>
        <w:jc w:val="both"/>
        <w:rPr>
          <w:rFonts w:ascii="Arial" w:hAnsi="Arial" w:cs="Arial"/>
          <w:b/>
          <w:bCs/>
        </w:rPr>
      </w:pPr>
      <w:r w:rsidRPr="009707FD">
        <w:rPr>
          <w:rFonts w:ascii="Arial" w:hAnsi="Arial" w:cs="Arial"/>
          <w:b/>
          <w:bCs/>
        </w:rPr>
        <w:t xml:space="preserve">REVISIÓN LEGAL </w:t>
      </w:r>
    </w:p>
    <w:p w:rsidR="004D4501" w:rsidRPr="006D0E0F" w:rsidRDefault="004D4501" w:rsidP="004D4501">
      <w:pPr>
        <w:pStyle w:val="Textosinformato"/>
        <w:jc w:val="center"/>
        <w:rPr>
          <w:rFonts w:ascii="Arial Narrow" w:hAnsi="Arial Narrow" w:cs="Arial"/>
          <w:b/>
          <w:bCs/>
          <w:sz w:val="21"/>
          <w:szCs w:val="21"/>
        </w:rPr>
      </w:pPr>
    </w:p>
    <w:p w:rsidR="004D4501" w:rsidRDefault="004D4501" w:rsidP="004D4501">
      <w:pPr>
        <w:pStyle w:val="Textosinformato"/>
        <w:jc w:val="center"/>
        <w:rPr>
          <w:rFonts w:ascii="Arial Narrow" w:hAnsi="Arial Narrow" w:cs="Arial"/>
          <w:b/>
          <w:bCs/>
          <w:sz w:val="21"/>
          <w:szCs w:val="21"/>
        </w:rPr>
      </w:pP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4D4501" w:rsidRPr="00297952" w:rsidRDefault="004D4501" w:rsidP="004D4501">
      <w:pPr>
        <w:ind w:left="-540"/>
        <w:rPr>
          <w:rFonts w:ascii="Arial Narrow" w:hAnsi="Arial Narrow" w:cs="Arial"/>
          <w:b/>
        </w:rPr>
      </w:pPr>
    </w:p>
    <w:p w:rsidR="004D4501" w:rsidRPr="00297952" w:rsidRDefault="004D4501" w:rsidP="004D4501">
      <w:pPr>
        <w:ind w:left="-540"/>
        <w:jc w:val="center"/>
        <w:rPr>
          <w:rFonts w:ascii="Arial Narrow" w:hAnsi="Arial Narrow" w:cs="Arial"/>
          <w:b/>
          <w:smallCaps/>
          <w:shadow/>
          <w:sz w:val="22"/>
          <w:szCs w:val="22"/>
        </w:rPr>
      </w:pPr>
      <w:r w:rsidRPr="00297952">
        <w:rPr>
          <w:rFonts w:ascii="Arial Narrow" w:hAnsi="Arial Narrow" w:cs="Arial"/>
          <w:b/>
          <w:smallCaps/>
          <w:shadow/>
          <w:sz w:val="22"/>
          <w:szCs w:val="22"/>
        </w:rPr>
        <w:t>ESPECIFICACIONES, CONDICIONES Y REQUERIMIENTOS TÉCNICOS</w:t>
      </w:r>
    </w:p>
    <w:p w:rsidR="00497832" w:rsidRPr="008A3844" w:rsidRDefault="00497832" w:rsidP="00497832">
      <w:pPr>
        <w:spacing w:before="60"/>
        <w:jc w:val="center"/>
        <w:rPr>
          <w:bCs/>
        </w:rPr>
      </w:pPr>
      <w:r>
        <w:rPr>
          <w:rFonts w:ascii="Arial Narrow" w:hAnsi="Arial Narrow"/>
          <w:b/>
          <w:sz w:val="22"/>
          <w:szCs w:val="22"/>
        </w:rPr>
        <w:t>DESCRIPCIÓN DE "LOS SERVICIOS"</w:t>
      </w:r>
    </w:p>
    <w:p w:rsidR="004D4501" w:rsidRDefault="00661272" w:rsidP="00342151">
      <w:pPr>
        <w:pStyle w:val="Ttulo4"/>
        <w:spacing w:line="240" w:lineRule="exact"/>
        <w:ind w:right="57"/>
        <w:jc w:val="center"/>
        <w:rPr>
          <w:rFonts w:ascii="Arial Narrow" w:hAnsi="Arial Narrow"/>
          <w:sz w:val="22"/>
          <w:szCs w:val="22"/>
          <w:lang w:val="es-ES"/>
        </w:rPr>
      </w:pPr>
      <w:r w:rsidRPr="00497832">
        <w:rPr>
          <w:rFonts w:ascii="Arial Narrow" w:hAnsi="Arial Narrow"/>
          <w:bCs w:val="0"/>
          <w:sz w:val="22"/>
          <w:szCs w:val="22"/>
        </w:rPr>
        <w:t xml:space="preserve"> DURANTE LA VIGENCIA DEL CONTRATO</w:t>
      </w:r>
    </w:p>
    <w:p w:rsidR="00342151" w:rsidRDefault="00342151" w:rsidP="00342151">
      <w:pPr>
        <w:pStyle w:val="Sangranormal"/>
        <w:rPr>
          <w:lang w:val="es-ES"/>
        </w:rPr>
      </w:pPr>
    </w:p>
    <w:p w:rsidR="00342151" w:rsidRDefault="00342151" w:rsidP="00342151">
      <w:pPr>
        <w:pStyle w:val="Sangranormal"/>
        <w:rPr>
          <w:lang w:val="es-ES"/>
        </w:rPr>
      </w:pPr>
    </w:p>
    <w:p w:rsidR="00197FA9" w:rsidRPr="00297952" w:rsidRDefault="00197FA9" w:rsidP="00197FA9">
      <w:pPr>
        <w:jc w:val="both"/>
        <w:rPr>
          <w:rFonts w:ascii="Arial Narrow" w:hAnsi="Arial Narrow" w:cs="Arial"/>
          <w:smallCaps/>
          <w:sz w:val="22"/>
          <w:szCs w:val="22"/>
        </w:rPr>
      </w:pPr>
    </w:p>
    <w:p w:rsidR="00197FA9" w:rsidRPr="00661272" w:rsidRDefault="00197FA9" w:rsidP="00197FA9">
      <w:pPr>
        <w:spacing w:line="240" w:lineRule="exact"/>
        <w:ind w:left="57" w:right="57"/>
        <w:jc w:val="both"/>
        <w:rPr>
          <w:rFonts w:ascii="Arial Narrow" w:hAnsi="Arial Narrow" w:cs="Arial"/>
          <w:b/>
          <w:bCs/>
          <w:sz w:val="22"/>
          <w:szCs w:val="22"/>
        </w:rPr>
      </w:pPr>
      <w:r w:rsidRPr="00661272">
        <w:rPr>
          <w:rFonts w:ascii="Arial Narrow" w:hAnsi="Arial Narrow" w:cs="Arial"/>
          <w:b/>
          <w:bCs/>
          <w:sz w:val="22"/>
          <w:szCs w:val="22"/>
        </w:rPr>
        <w:t xml:space="preserve">Domicilios, Días de Servicio y cantidad de elementos: </w:t>
      </w:r>
    </w:p>
    <w:p w:rsidR="00197FA9" w:rsidRPr="00661272" w:rsidRDefault="00197FA9" w:rsidP="00197FA9">
      <w:pPr>
        <w:pStyle w:val="Piedepgina"/>
        <w:spacing w:line="240" w:lineRule="exact"/>
        <w:ind w:left="57" w:right="57"/>
        <w:jc w:val="both"/>
        <w:rPr>
          <w:rFonts w:ascii="Arial Narrow" w:hAnsi="Arial Narrow" w:cs="Arial"/>
          <w:sz w:val="22"/>
          <w:szCs w:val="22"/>
        </w:rPr>
      </w:pPr>
    </w:p>
    <w:tbl>
      <w:tblPr>
        <w:tblW w:w="9613" w:type="dxa"/>
        <w:tblInd w:w="380" w:type="dxa"/>
        <w:tblLayout w:type="fixed"/>
        <w:tblCellMar>
          <w:left w:w="70" w:type="dxa"/>
          <w:right w:w="70" w:type="dxa"/>
        </w:tblCellMar>
        <w:tblLook w:val="0000" w:firstRow="0" w:lastRow="0" w:firstColumn="0" w:lastColumn="0" w:noHBand="0" w:noVBand="0"/>
      </w:tblPr>
      <w:tblGrid>
        <w:gridCol w:w="540"/>
        <w:gridCol w:w="3545"/>
        <w:gridCol w:w="1842"/>
        <w:gridCol w:w="2410"/>
        <w:gridCol w:w="1276"/>
      </w:tblGrid>
      <w:tr w:rsidR="00197FA9" w:rsidRPr="00661272" w:rsidTr="009F0388">
        <w:tc>
          <w:tcPr>
            <w:tcW w:w="540" w:type="dxa"/>
            <w:tcBorders>
              <w:top w:val="single" w:sz="4" w:space="0" w:color="000000"/>
              <w:left w:val="single" w:sz="4" w:space="0" w:color="000000"/>
              <w:bottom w:val="single" w:sz="4" w:space="0" w:color="000000"/>
            </w:tcBorders>
            <w:vAlign w:val="center"/>
          </w:tcPr>
          <w:p w:rsidR="00197FA9" w:rsidRPr="00661272" w:rsidRDefault="00197FA9" w:rsidP="009F0388">
            <w:pPr>
              <w:snapToGrid w:val="0"/>
              <w:spacing w:line="240" w:lineRule="exact"/>
              <w:ind w:left="57" w:right="57"/>
              <w:jc w:val="both"/>
              <w:rPr>
                <w:rFonts w:ascii="Arial Narrow" w:hAnsi="Arial Narrow" w:cs="Arial"/>
                <w:b/>
                <w:bCs/>
                <w:sz w:val="22"/>
                <w:szCs w:val="22"/>
              </w:rPr>
            </w:pPr>
            <w:r w:rsidRPr="00661272">
              <w:rPr>
                <w:rFonts w:ascii="Arial Narrow" w:hAnsi="Arial Narrow" w:cs="Arial"/>
                <w:b/>
                <w:bCs/>
                <w:sz w:val="22"/>
                <w:szCs w:val="22"/>
              </w:rPr>
              <w:t>No</w:t>
            </w:r>
          </w:p>
        </w:tc>
        <w:tc>
          <w:tcPr>
            <w:tcW w:w="3545" w:type="dxa"/>
            <w:tcBorders>
              <w:top w:val="single" w:sz="4" w:space="0" w:color="000000"/>
              <w:left w:val="single" w:sz="4" w:space="0" w:color="000000"/>
              <w:bottom w:val="single" w:sz="4" w:space="0" w:color="000000"/>
            </w:tcBorders>
            <w:vAlign w:val="center"/>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Dirección</w:t>
            </w:r>
          </w:p>
        </w:tc>
        <w:tc>
          <w:tcPr>
            <w:tcW w:w="1842"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Municipio</w:t>
            </w:r>
          </w:p>
        </w:tc>
        <w:tc>
          <w:tcPr>
            <w:tcW w:w="2410" w:type="dxa"/>
            <w:tcBorders>
              <w:top w:val="single" w:sz="4" w:space="0" w:color="000000"/>
              <w:left w:val="single" w:sz="4" w:space="0" w:color="000000"/>
              <w:bottom w:val="single" w:sz="4" w:space="0" w:color="000000"/>
            </w:tcBorders>
            <w:vAlign w:val="center"/>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Días de servicio</w:t>
            </w:r>
          </w:p>
        </w:tc>
        <w:tc>
          <w:tcPr>
            <w:tcW w:w="1276"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No. de Elementos</w:t>
            </w:r>
          </w:p>
        </w:tc>
      </w:tr>
      <w:tr w:rsidR="00197FA9" w:rsidRPr="00661272" w:rsidTr="009F0388">
        <w:tc>
          <w:tcPr>
            <w:tcW w:w="540" w:type="dxa"/>
            <w:tcBorders>
              <w:top w:val="single" w:sz="4" w:space="0" w:color="000000"/>
              <w:left w:val="single" w:sz="4" w:space="0" w:color="000000"/>
              <w:bottom w:val="single" w:sz="4" w:space="0" w:color="000000"/>
            </w:tcBorders>
            <w:vAlign w:val="center"/>
          </w:tcPr>
          <w:p w:rsidR="00197FA9" w:rsidRPr="00661272" w:rsidRDefault="00197FA9" w:rsidP="009F0388">
            <w:pPr>
              <w:snapToGrid w:val="0"/>
              <w:spacing w:line="240" w:lineRule="exact"/>
              <w:ind w:left="57" w:right="57"/>
              <w:jc w:val="both"/>
              <w:rPr>
                <w:rFonts w:ascii="Arial Narrow" w:hAnsi="Arial Narrow" w:cs="Arial"/>
                <w:b/>
                <w:bCs/>
                <w:sz w:val="22"/>
                <w:szCs w:val="22"/>
              </w:rPr>
            </w:pPr>
            <w:r w:rsidRPr="00661272">
              <w:rPr>
                <w:rFonts w:ascii="Arial Narrow" w:hAnsi="Arial Narrow" w:cs="Arial"/>
                <w:b/>
                <w:bCs/>
                <w:sz w:val="22"/>
                <w:szCs w:val="22"/>
              </w:rPr>
              <w:t>1</w:t>
            </w:r>
          </w:p>
        </w:tc>
        <w:tc>
          <w:tcPr>
            <w:tcW w:w="3545" w:type="dxa"/>
            <w:tcBorders>
              <w:top w:val="single" w:sz="4" w:space="0" w:color="000000"/>
              <w:left w:val="single" w:sz="4" w:space="0" w:color="000000"/>
              <w:bottom w:val="single" w:sz="4" w:space="0" w:color="000000"/>
            </w:tcBorders>
            <w:vAlign w:val="center"/>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Av. Jesús Rivera Franco No. 103 Ciudad Industrial</w:t>
            </w:r>
            <w:r>
              <w:rPr>
                <w:rFonts w:ascii="Arial Narrow" w:hAnsi="Arial Narrow" w:cs="Arial"/>
                <w:b/>
                <w:bCs/>
                <w:sz w:val="22"/>
                <w:szCs w:val="22"/>
              </w:rPr>
              <w:t xml:space="preserve"> (Oficinas Administrativas)</w:t>
            </w:r>
          </w:p>
        </w:tc>
        <w:tc>
          <w:tcPr>
            <w:tcW w:w="1842"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Aguascalientes</w:t>
            </w:r>
          </w:p>
        </w:tc>
        <w:tc>
          <w:tcPr>
            <w:tcW w:w="2410" w:type="dxa"/>
            <w:tcBorders>
              <w:top w:val="single" w:sz="4" w:space="0" w:color="000000"/>
              <w:left w:val="single" w:sz="4" w:space="0" w:color="000000"/>
              <w:bottom w:val="single" w:sz="4" w:space="0" w:color="000000"/>
            </w:tcBorders>
            <w:vAlign w:val="center"/>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De Lunes a Viernes de 8:30 a 13:30 hrs. (5hrs)</w:t>
            </w:r>
          </w:p>
        </w:tc>
        <w:tc>
          <w:tcPr>
            <w:tcW w:w="1276"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bCs/>
                <w:sz w:val="22"/>
                <w:szCs w:val="22"/>
              </w:rPr>
            </w:pPr>
          </w:p>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1</w:t>
            </w:r>
          </w:p>
        </w:tc>
      </w:tr>
      <w:tr w:rsidR="00197FA9" w:rsidRPr="00661272" w:rsidTr="009F0388">
        <w:tc>
          <w:tcPr>
            <w:tcW w:w="540" w:type="dxa"/>
            <w:tcBorders>
              <w:top w:val="single" w:sz="4" w:space="0" w:color="000000"/>
              <w:left w:val="single" w:sz="4" w:space="0" w:color="000000"/>
              <w:bottom w:val="single" w:sz="4" w:space="0" w:color="000000"/>
            </w:tcBorders>
            <w:vAlign w:val="center"/>
          </w:tcPr>
          <w:p w:rsidR="00197FA9" w:rsidRPr="00661272" w:rsidRDefault="00197FA9" w:rsidP="009F0388">
            <w:pPr>
              <w:snapToGrid w:val="0"/>
              <w:spacing w:line="240" w:lineRule="exact"/>
              <w:ind w:left="57" w:right="57"/>
              <w:jc w:val="both"/>
              <w:rPr>
                <w:rFonts w:ascii="Arial Narrow" w:hAnsi="Arial Narrow" w:cs="Arial"/>
                <w:b/>
                <w:bCs/>
                <w:sz w:val="22"/>
                <w:szCs w:val="22"/>
              </w:rPr>
            </w:pPr>
            <w:r w:rsidRPr="00661272">
              <w:rPr>
                <w:rFonts w:ascii="Arial Narrow" w:hAnsi="Arial Narrow" w:cs="Arial"/>
                <w:b/>
                <w:bCs/>
                <w:sz w:val="22"/>
                <w:szCs w:val="22"/>
              </w:rPr>
              <w:t>2</w:t>
            </w:r>
          </w:p>
        </w:tc>
        <w:tc>
          <w:tcPr>
            <w:tcW w:w="3545" w:type="dxa"/>
            <w:tcBorders>
              <w:top w:val="single" w:sz="4" w:space="0" w:color="000000"/>
              <w:left w:val="single" w:sz="4" w:space="0" w:color="000000"/>
              <w:bottom w:val="single" w:sz="4" w:space="0" w:color="000000"/>
            </w:tcBorders>
            <w:vAlign w:val="center"/>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Jesús Rivera Franco No.103 Ciudad Industrial</w:t>
            </w:r>
            <w:r>
              <w:rPr>
                <w:rFonts w:ascii="Arial Narrow" w:hAnsi="Arial Narrow" w:cs="Arial"/>
                <w:b/>
                <w:bCs/>
                <w:sz w:val="22"/>
                <w:szCs w:val="22"/>
              </w:rPr>
              <w:t xml:space="preserve"> (Centro documental y Almacén de producto terminado)</w:t>
            </w:r>
          </w:p>
        </w:tc>
        <w:tc>
          <w:tcPr>
            <w:tcW w:w="1842"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Aguascalientes</w:t>
            </w:r>
          </w:p>
        </w:tc>
        <w:tc>
          <w:tcPr>
            <w:tcW w:w="2410" w:type="dxa"/>
            <w:tcBorders>
              <w:top w:val="single" w:sz="4" w:space="0" w:color="000000"/>
              <w:left w:val="single" w:sz="4" w:space="0" w:color="000000"/>
              <w:bottom w:val="single" w:sz="4" w:space="0" w:color="000000"/>
            </w:tcBorders>
            <w:vAlign w:val="center"/>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De Lunes a Viernes de 8:30 a 13:30 (5hrs)</w:t>
            </w:r>
          </w:p>
        </w:tc>
        <w:tc>
          <w:tcPr>
            <w:tcW w:w="1276"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1</w:t>
            </w:r>
          </w:p>
        </w:tc>
      </w:tr>
      <w:tr w:rsidR="0094588D" w:rsidRPr="00661272" w:rsidTr="009F0388">
        <w:tc>
          <w:tcPr>
            <w:tcW w:w="540" w:type="dxa"/>
            <w:tcBorders>
              <w:top w:val="single" w:sz="4" w:space="0" w:color="000000"/>
              <w:left w:val="single" w:sz="4" w:space="0" w:color="000000"/>
              <w:bottom w:val="single" w:sz="4" w:space="0" w:color="000000"/>
            </w:tcBorders>
            <w:vAlign w:val="center"/>
          </w:tcPr>
          <w:p w:rsidR="0094588D" w:rsidRPr="00661272" w:rsidRDefault="0094588D" w:rsidP="009F0388">
            <w:pPr>
              <w:snapToGrid w:val="0"/>
              <w:spacing w:line="240" w:lineRule="exact"/>
              <w:ind w:left="57" w:right="57"/>
              <w:jc w:val="both"/>
              <w:rPr>
                <w:rFonts w:ascii="Arial Narrow" w:hAnsi="Arial Narrow" w:cs="Arial"/>
                <w:b/>
                <w:bCs/>
                <w:sz w:val="22"/>
                <w:szCs w:val="22"/>
              </w:rPr>
            </w:pPr>
            <w:r>
              <w:rPr>
                <w:rFonts w:ascii="Arial Narrow" w:hAnsi="Arial Narrow" w:cs="Arial"/>
                <w:b/>
                <w:bCs/>
                <w:sz w:val="22"/>
                <w:szCs w:val="22"/>
              </w:rPr>
              <w:t>3</w:t>
            </w:r>
          </w:p>
        </w:tc>
        <w:tc>
          <w:tcPr>
            <w:tcW w:w="3545" w:type="dxa"/>
            <w:tcBorders>
              <w:top w:val="single" w:sz="4" w:space="0" w:color="000000"/>
              <w:left w:val="single" w:sz="4" w:space="0" w:color="000000"/>
              <w:bottom w:val="single" w:sz="4" w:space="0" w:color="000000"/>
            </w:tcBorders>
            <w:vAlign w:val="center"/>
          </w:tcPr>
          <w:p w:rsidR="0094588D" w:rsidRPr="00661272" w:rsidRDefault="0094588D"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Carretera San José de Gracia, Kilometro 3</w:t>
            </w:r>
            <w:r>
              <w:rPr>
                <w:rFonts w:ascii="Arial Narrow" w:hAnsi="Arial Narrow" w:cs="Arial"/>
                <w:b/>
                <w:bCs/>
                <w:sz w:val="22"/>
                <w:szCs w:val="22"/>
              </w:rPr>
              <w:t xml:space="preserve"> (Centro de Acopio de Pabellón de Arteaga)</w:t>
            </w:r>
          </w:p>
        </w:tc>
        <w:tc>
          <w:tcPr>
            <w:tcW w:w="1842" w:type="dxa"/>
            <w:tcBorders>
              <w:top w:val="single" w:sz="4" w:space="0" w:color="000000"/>
              <w:left w:val="single" w:sz="4" w:space="0" w:color="000000"/>
              <w:bottom w:val="single" w:sz="4" w:space="0" w:color="000000"/>
            </w:tcBorders>
          </w:tcPr>
          <w:p w:rsidR="0094588D" w:rsidRPr="00661272" w:rsidRDefault="0094588D"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Pabellón de Arteaga</w:t>
            </w:r>
          </w:p>
        </w:tc>
        <w:tc>
          <w:tcPr>
            <w:tcW w:w="2410" w:type="dxa"/>
            <w:tcBorders>
              <w:top w:val="single" w:sz="4" w:space="0" w:color="000000"/>
              <w:left w:val="single" w:sz="4" w:space="0" w:color="000000"/>
              <w:bottom w:val="single" w:sz="4" w:space="0" w:color="000000"/>
            </w:tcBorders>
            <w:vAlign w:val="center"/>
          </w:tcPr>
          <w:p w:rsidR="0094588D" w:rsidRPr="00661272" w:rsidRDefault="0094588D" w:rsidP="00B80F81">
            <w:pPr>
              <w:snapToGrid w:val="0"/>
              <w:spacing w:line="240" w:lineRule="exact"/>
              <w:ind w:left="57" w:right="57"/>
              <w:jc w:val="center"/>
              <w:rPr>
                <w:rFonts w:ascii="Arial Narrow" w:hAnsi="Arial Narrow" w:cs="Arial"/>
                <w:b/>
                <w:bCs/>
                <w:sz w:val="22"/>
                <w:szCs w:val="22"/>
              </w:rPr>
            </w:pPr>
            <w:r>
              <w:rPr>
                <w:rFonts w:ascii="Arial Narrow" w:hAnsi="Arial Narrow" w:cs="Arial"/>
                <w:b/>
                <w:bCs/>
                <w:sz w:val="22"/>
                <w:szCs w:val="22"/>
              </w:rPr>
              <w:t>De Lunes a Domingo de 10:00 a 13:00 (3hrs)</w:t>
            </w:r>
          </w:p>
        </w:tc>
        <w:tc>
          <w:tcPr>
            <w:tcW w:w="1276" w:type="dxa"/>
            <w:tcBorders>
              <w:top w:val="single" w:sz="4" w:space="0" w:color="000000"/>
              <w:left w:val="single" w:sz="4" w:space="0" w:color="000000"/>
              <w:bottom w:val="single" w:sz="4" w:space="0" w:color="000000"/>
              <w:right w:val="single" w:sz="4" w:space="0" w:color="000000"/>
            </w:tcBorders>
          </w:tcPr>
          <w:p w:rsidR="0094588D" w:rsidRPr="00661272" w:rsidRDefault="0094588D"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1</w:t>
            </w:r>
          </w:p>
        </w:tc>
      </w:tr>
      <w:tr w:rsidR="0094588D" w:rsidRPr="00661272" w:rsidTr="009F0388">
        <w:tc>
          <w:tcPr>
            <w:tcW w:w="540" w:type="dxa"/>
            <w:tcBorders>
              <w:top w:val="single" w:sz="4" w:space="0" w:color="000000"/>
              <w:left w:val="single" w:sz="4" w:space="0" w:color="000000"/>
              <w:bottom w:val="single" w:sz="4" w:space="0" w:color="000000"/>
            </w:tcBorders>
            <w:vAlign w:val="center"/>
          </w:tcPr>
          <w:p w:rsidR="0094588D" w:rsidRPr="00661272" w:rsidRDefault="0094588D" w:rsidP="009F0388">
            <w:pPr>
              <w:snapToGrid w:val="0"/>
              <w:spacing w:line="240" w:lineRule="exact"/>
              <w:ind w:left="57" w:right="57"/>
              <w:jc w:val="both"/>
              <w:rPr>
                <w:rFonts w:ascii="Arial Narrow" w:hAnsi="Arial Narrow" w:cs="Arial"/>
                <w:b/>
                <w:bCs/>
                <w:sz w:val="22"/>
                <w:szCs w:val="22"/>
              </w:rPr>
            </w:pPr>
            <w:r>
              <w:rPr>
                <w:rFonts w:ascii="Arial Narrow" w:hAnsi="Arial Narrow" w:cs="Arial"/>
                <w:b/>
                <w:bCs/>
                <w:sz w:val="22"/>
                <w:szCs w:val="22"/>
              </w:rPr>
              <w:t>4</w:t>
            </w:r>
          </w:p>
        </w:tc>
        <w:tc>
          <w:tcPr>
            <w:tcW w:w="3545" w:type="dxa"/>
            <w:tcBorders>
              <w:top w:val="single" w:sz="4" w:space="0" w:color="000000"/>
              <w:left w:val="single" w:sz="4" w:space="0" w:color="000000"/>
              <w:bottom w:val="single" w:sz="4" w:space="0" w:color="000000"/>
            </w:tcBorders>
            <w:vAlign w:val="center"/>
          </w:tcPr>
          <w:p w:rsidR="0094588D" w:rsidRPr="00661272" w:rsidRDefault="0094588D"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 xml:space="preserve">Carretera </w:t>
            </w:r>
            <w:proofErr w:type="spellStart"/>
            <w:r w:rsidRPr="00661272">
              <w:rPr>
                <w:rFonts w:ascii="Arial Narrow" w:hAnsi="Arial Narrow" w:cs="Arial"/>
                <w:b/>
                <w:bCs/>
                <w:sz w:val="22"/>
                <w:szCs w:val="22"/>
              </w:rPr>
              <w:t>Agostaderito</w:t>
            </w:r>
            <w:proofErr w:type="spellEnd"/>
            <w:r w:rsidRPr="00661272">
              <w:rPr>
                <w:rFonts w:ascii="Arial Narrow" w:hAnsi="Arial Narrow" w:cs="Arial"/>
                <w:b/>
                <w:bCs/>
                <w:sz w:val="22"/>
                <w:szCs w:val="22"/>
              </w:rPr>
              <w:t xml:space="preserve"> Kilómetro 7</w:t>
            </w:r>
            <w:r>
              <w:rPr>
                <w:rFonts w:ascii="Arial Narrow" w:hAnsi="Arial Narrow" w:cs="Arial"/>
                <w:b/>
                <w:bCs/>
                <w:sz w:val="22"/>
                <w:szCs w:val="22"/>
              </w:rPr>
              <w:t xml:space="preserve"> (Centro de Acopio de Granjas Fátima)</w:t>
            </w:r>
          </w:p>
        </w:tc>
        <w:tc>
          <w:tcPr>
            <w:tcW w:w="1842" w:type="dxa"/>
            <w:tcBorders>
              <w:top w:val="single" w:sz="4" w:space="0" w:color="000000"/>
              <w:left w:val="single" w:sz="4" w:space="0" w:color="000000"/>
              <w:bottom w:val="single" w:sz="4" w:space="0" w:color="000000"/>
            </w:tcBorders>
          </w:tcPr>
          <w:p w:rsidR="0094588D" w:rsidRPr="00661272" w:rsidRDefault="0094588D"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Aguascalientes</w:t>
            </w:r>
          </w:p>
        </w:tc>
        <w:tc>
          <w:tcPr>
            <w:tcW w:w="2410" w:type="dxa"/>
            <w:tcBorders>
              <w:top w:val="single" w:sz="4" w:space="0" w:color="000000"/>
              <w:left w:val="single" w:sz="4" w:space="0" w:color="000000"/>
              <w:bottom w:val="single" w:sz="4" w:space="0" w:color="000000"/>
            </w:tcBorders>
            <w:vAlign w:val="center"/>
          </w:tcPr>
          <w:p w:rsidR="0094588D" w:rsidRPr="00661272" w:rsidRDefault="0094588D" w:rsidP="00B80F81">
            <w:pPr>
              <w:snapToGrid w:val="0"/>
              <w:spacing w:line="240" w:lineRule="exact"/>
              <w:ind w:left="57" w:right="57"/>
              <w:jc w:val="center"/>
              <w:rPr>
                <w:rFonts w:ascii="Arial Narrow" w:hAnsi="Arial Narrow" w:cs="Arial"/>
                <w:b/>
                <w:bCs/>
                <w:sz w:val="22"/>
                <w:szCs w:val="22"/>
              </w:rPr>
            </w:pPr>
            <w:r>
              <w:rPr>
                <w:rFonts w:ascii="Arial Narrow" w:hAnsi="Arial Narrow" w:cs="Arial"/>
                <w:b/>
                <w:bCs/>
                <w:sz w:val="22"/>
                <w:szCs w:val="22"/>
              </w:rPr>
              <w:t>De Lunes a Domingo de 10:00 a 14:00 (4hrs)</w:t>
            </w:r>
          </w:p>
        </w:tc>
        <w:tc>
          <w:tcPr>
            <w:tcW w:w="1276" w:type="dxa"/>
            <w:tcBorders>
              <w:top w:val="single" w:sz="4" w:space="0" w:color="000000"/>
              <w:left w:val="single" w:sz="4" w:space="0" w:color="000000"/>
              <w:bottom w:val="single" w:sz="4" w:space="0" w:color="000000"/>
              <w:right w:val="single" w:sz="4" w:space="0" w:color="000000"/>
            </w:tcBorders>
          </w:tcPr>
          <w:p w:rsidR="0094588D" w:rsidRPr="00661272" w:rsidRDefault="0094588D" w:rsidP="009F0388">
            <w:pPr>
              <w:snapToGrid w:val="0"/>
              <w:spacing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1</w:t>
            </w:r>
          </w:p>
        </w:tc>
      </w:tr>
    </w:tbl>
    <w:p w:rsidR="00197FA9" w:rsidRDefault="00197FA9" w:rsidP="00197FA9">
      <w:pPr>
        <w:spacing w:line="240" w:lineRule="exact"/>
        <w:ind w:left="57" w:right="57"/>
        <w:jc w:val="both"/>
        <w:rPr>
          <w:rFonts w:ascii="Arial Narrow" w:hAnsi="Arial Narrow" w:cs="Arial"/>
          <w:sz w:val="22"/>
          <w:szCs w:val="22"/>
        </w:rPr>
      </w:pPr>
    </w:p>
    <w:p w:rsidR="0067635D" w:rsidRPr="0067635D" w:rsidRDefault="0067635D" w:rsidP="0067635D">
      <w:pPr>
        <w:jc w:val="both"/>
        <w:rPr>
          <w:rFonts w:ascii="Arial Narrow" w:hAnsi="Arial Narrow" w:cs="Arial"/>
          <w:bCs/>
          <w:color w:val="000000"/>
          <w:sz w:val="22"/>
          <w:szCs w:val="22"/>
        </w:rPr>
      </w:pPr>
      <w:r w:rsidRPr="0067635D">
        <w:rPr>
          <w:rFonts w:ascii="Arial Narrow" w:hAnsi="Arial Narrow" w:cs="Arial"/>
          <w:bCs/>
          <w:color w:val="000000"/>
          <w:sz w:val="22"/>
          <w:szCs w:val="22"/>
        </w:rPr>
        <w:t>Dentro del servicio de limpieza se implementará la realización de trabajo de jardinería, cuando esto más se requiera, utilizando a uno de los elementos destinados a la limpieza o este podrá ser sustituido por “EL LICITANTE” ganador cuando esta tarea se tenga que efectuar, proporcionándole la herramienta necesaria (desbrozadora o “mosquito”) para dicha tarea sin que esto le genere un costo adicional a “LA CONVOCANTE”. Se prevén 4 ocasiones en centros de acopio; y en Oficinas Administrativas y Centro Documental 2 ocasiones durante el periodo del 1° de marzo al 31 de diciembre de 2015.</w:t>
      </w:r>
    </w:p>
    <w:p w:rsidR="0067635D" w:rsidRPr="00661272" w:rsidRDefault="0067635D" w:rsidP="00197FA9">
      <w:pPr>
        <w:spacing w:line="240" w:lineRule="exact"/>
        <w:ind w:left="57" w:right="57"/>
        <w:jc w:val="both"/>
        <w:rPr>
          <w:rFonts w:ascii="Arial Narrow" w:hAnsi="Arial Narrow" w:cs="Arial"/>
          <w:sz w:val="22"/>
          <w:szCs w:val="22"/>
        </w:rPr>
      </w:pPr>
    </w:p>
    <w:p w:rsidR="00197FA9" w:rsidRPr="00661272" w:rsidRDefault="00197FA9" w:rsidP="00197FA9">
      <w:pPr>
        <w:spacing w:line="240" w:lineRule="exact"/>
        <w:ind w:left="57" w:right="57"/>
        <w:jc w:val="both"/>
        <w:rPr>
          <w:rFonts w:ascii="Arial Narrow" w:hAnsi="Arial Narrow" w:cs="Arial"/>
          <w:sz w:val="22"/>
          <w:szCs w:val="22"/>
        </w:rPr>
      </w:pPr>
      <w:r w:rsidRPr="00661272">
        <w:rPr>
          <w:rFonts w:ascii="Arial Narrow" w:hAnsi="Arial Narrow" w:cs="Arial"/>
          <w:sz w:val="22"/>
          <w:szCs w:val="22"/>
        </w:rPr>
        <w:t>Los materiales consumibles a utilizar para la limpieza y asepsia por parte del personal autorizado por el participante son los siguientes:</w:t>
      </w:r>
    </w:p>
    <w:p w:rsidR="00197FA9" w:rsidRPr="00661272" w:rsidRDefault="00197FA9" w:rsidP="00197FA9">
      <w:pPr>
        <w:spacing w:line="240" w:lineRule="exact"/>
        <w:ind w:left="57" w:right="57"/>
        <w:jc w:val="both"/>
        <w:rPr>
          <w:rFonts w:ascii="Arial Narrow" w:hAnsi="Arial Narrow" w:cs="Arial"/>
          <w:sz w:val="22"/>
          <w:szCs w:val="22"/>
        </w:rPr>
      </w:pPr>
    </w:p>
    <w:tbl>
      <w:tblPr>
        <w:tblW w:w="8703" w:type="dxa"/>
        <w:tblInd w:w="405" w:type="dxa"/>
        <w:tblLayout w:type="fixed"/>
        <w:tblLook w:val="0000" w:firstRow="0" w:lastRow="0" w:firstColumn="0" w:lastColumn="0" w:noHBand="0" w:noVBand="0"/>
      </w:tblPr>
      <w:tblGrid>
        <w:gridCol w:w="4563"/>
        <w:gridCol w:w="900"/>
        <w:gridCol w:w="720"/>
        <w:gridCol w:w="720"/>
        <w:gridCol w:w="720"/>
        <w:gridCol w:w="1080"/>
      </w:tblGrid>
      <w:tr w:rsidR="00197FA9" w:rsidRPr="00661272" w:rsidTr="009F0388">
        <w:tc>
          <w:tcPr>
            <w:tcW w:w="4563" w:type="dxa"/>
            <w:tcBorders>
              <w:top w:val="single" w:sz="4" w:space="0" w:color="000000"/>
              <w:left w:val="single" w:sz="4" w:space="0" w:color="000000"/>
              <w:bottom w:val="single" w:sz="4" w:space="0" w:color="000000"/>
            </w:tcBorders>
            <w:shd w:val="clear" w:color="auto" w:fill="auto"/>
            <w:vAlign w:val="center"/>
          </w:tcPr>
          <w:p w:rsidR="00197FA9" w:rsidRPr="00661272" w:rsidRDefault="00197FA9" w:rsidP="009F0388">
            <w:pPr>
              <w:snapToGrid w:val="0"/>
              <w:spacing w:line="240" w:lineRule="exact"/>
              <w:ind w:right="57"/>
              <w:jc w:val="center"/>
              <w:rPr>
                <w:rFonts w:ascii="Arial Narrow" w:hAnsi="Arial Narrow" w:cs="Arial"/>
                <w:b/>
                <w:sz w:val="22"/>
                <w:szCs w:val="22"/>
              </w:rPr>
            </w:pPr>
            <w:r w:rsidRPr="00661272">
              <w:rPr>
                <w:rFonts w:ascii="Arial Narrow" w:hAnsi="Arial Narrow" w:cs="Arial"/>
                <w:b/>
                <w:sz w:val="22"/>
                <w:szCs w:val="22"/>
              </w:rPr>
              <w:t>Descripción</w:t>
            </w:r>
          </w:p>
        </w:tc>
        <w:tc>
          <w:tcPr>
            <w:tcW w:w="3060" w:type="dxa"/>
            <w:gridSpan w:val="4"/>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b/>
                <w:sz w:val="22"/>
                <w:szCs w:val="22"/>
              </w:rPr>
            </w:pPr>
          </w:p>
          <w:p w:rsidR="00197FA9" w:rsidRPr="00661272" w:rsidRDefault="00197FA9" w:rsidP="009F0388">
            <w:pPr>
              <w:snapToGrid w:val="0"/>
              <w:spacing w:line="240" w:lineRule="exact"/>
              <w:ind w:right="57"/>
              <w:jc w:val="center"/>
              <w:rPr>
                <w:rFonts w:ascii="Arial Narrow" w:hAnsi="Arial Narrow" w:cs="Arial"/>
                <w:b/>
                <w:sz w:val="22"/>
                <w:szCs w:val="22"/>
              </w:rPr>
            </w:pPr>
            <w:r w:rsidRPr="00661272">
              <w:rPr>
                <w:rFonts w:ascii="Arial Narrow" w:hAnsi="Arial Narrow" w:cs="Arial"/>
                <w:b/>
                <w:sz w:val="22"/>
                <w:szCs w:val="22"/>
              </w:rPr>
              <w:t>Cantidades por oficina</w:t>
            </w:r>
          </w:p>
          <w:p w:rsidR="00197FA9" w:rsidRPr="00661272" w:rsidRDefault="00197FA9" w:rsidP="009F0388">
            <w:pPr>
              <w:snapToGrid w:val="0"/>
              <w:spacing w:line="240" w:lineRule="exact"/>
              <w:ind w:right="57"/>
              <w:jc w:val="center"/>
              <w:rPr>
                <w:rFonts w:ascii="Arial Narrow" w:hAnsi="Arial Narrow" w:cs="Arial"/>
                <w:b/>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FA9" w:rsidRPr="00661272" w:rsidRDefault="00197FA9" w:rsidP="009F0388">
            <w:pPr>
              <w:snapToGrid w:val="0"/>
              <w:spacing w:line="240" w:lineRule="exact"/>
              <w:ind w:right="57"/>
              <w:jc w:val="center"/>
              <w:rPr>
                <w:rFonts w:ascii="Arial Narrow" w:hAnsi="Arial Narrow" w:cs="Arial"/>
                <w:b/>
                <w:sz w:val="22"/>
                <w:szCs w:val="22"/>
              </w:rPr>
            </w:pPr>
          </w:p>
          <w:p w:rsidR="00197FA9" w:rsidRPr="00661272" w:rsidRDefault="00197FA9" w:rsidP="009F0388">
            <w:pPr>
              <w:spacing w:line="240" w:lineRule="exact"/>
              <w:ind w:right="57"/>
              <w:jc w:val="center"/>
              <w:rPr>
                <w:rFonts w:ascii="Arial Narrow" w:hAnsi="Arial Narrow" w:cs="Arial"/>
                <w:b/>
                <w:sz w:val="22"/>
                <w:szCs w:val="22"/>
              </w:rPr>
            </w:pPr>
            <w:r w:rsidRPr="00661272">
              <w:rPr>
                <w:rFonts w:ascii="Arial Narrow" w:hAnsi="Arial Narrow" w:cs="Arial"/>
                <w:b/>
                <w:sz w:val="22"/>
                <w:szCs w:val="22"/>
              </w:rPr>
              <w:t>Unidad</w:t>
            </w:r>
          </w:p>
          <w:p w:rsidR="00197FA9" w:rsidRPr="00661272" w:rsidRDefault="00197FA9" w:rsidP="009F0388">
            <w:pPr>
              <w:spacing w:line="240" w:lineRule="exact"/>
              <w:ind w:right="57"/>
              <w:jc w:val="center"/>
              <w:rPr>
                <w:rFonts w:ascii="Arial Narrow" w:hAnsi="Arial Narrow" w:cs="Arial"/>
                <w:b/>
                <w:sz w:val="22"/>
                <w:szCs w:val="22"/>
              </w:rPr>
            </w:pPr>
          </w:p>
        </w:tc>
      </w:tr>
      <w:tr w:rsidR="00197FA9" w:rsidRPr="00661272" w:rsidTr="009F0388">
        <w:tc>
          <w:tcPr>
            <w:tcW w:w="87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97FA9" w:rsidRPr="00661272" w:rsidRDefault="00197FA9" w:rsidP="009F0388">
            <w:pPr>
              <w:snapToGrid w:val="0"/>
              <w:spacing w:line="240" w:lineRule="exact"/>
              <w:ind w:right="57"/>
              <w:jc w:val="center"/>
              <w:rPr>
                <w:rFonts w:ascii="Arial Narrow" w:hAnsi="Arial Narrow" w:cs="Arial"/>
                <w:b/>
                <w:sz w:val="22"/>
                <w:szCs w:val="22"/>
              </w:rPr>
            </w:pPr>
          </w:p>
          <w:p w:rsidR="00197FA9" w:rsidRPr="00661272" w:rsidRDefault="00197FA9" w:rsidP="009F0388">
            <w:pPr>
              <w:spacing w:line="240" w:lineRule="exact"/>
              <w:ind w:right="57"/>
              <w:jc w:val="center"/>
              <w:rPr>
                <w:rFonts w:ascii="Arial Narrow" w:hAnsi="Arial Narrow" w:cs="Arial"/>
                <w:b/>
                <w:sz w:val="22"/>
                <w:szCs w:val="22"/>
              </w:rPr>
            </w:pPr>
            <w:r w:rsidRPr="00661272">
              <w:rPr>
                <w:rFonts w:ascii="Arial Narrow" w:hAnsi="Arial Narrow" w:cs="Arial"/>
                <w:b/>
                <w:sz w:val="22"/>
                <w:szCs w:val="22"/>
              </w:rPr>
              <w:t>MATERIALES A SURTIRSE MENSUALMENTE</w:t>
            </w:r>
          </w:p>
          <w:p w:rsidR="00197FA9" w:rsidRPr="00661272" w:rsidRDefault="00197FA9" w:rsidP="009F0388">
            <w:pPr>
              <w:spacing w:line="240" w:lineRule="exact"/>
              <w:ind w:right="57"/>
              <w:jc w:val="center"/>
              <w:rPr>
                <w:rFonts w:ascii="Arial Narrow" w:hAnsi="Arial Narrow" w:cs="Arial"/>
                <w:b/>
                <w:sz w:val="22"/>
                <w:szCs w:val="22"/>
              </w:rPr>
            </w:pP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B3FFB" w:rsidRDefault="00197FA9" w:rsidP="009F0388">
            <w:pPr>
              <w:snapToGrid w:val="0"/>
              <w:spacing w:line="240" w:lineRule="exact"/>
              <w:ind w:right="57"/>
              <w:jc w:val="both"/>
              <w:rPr>
                <w:rFonts w:ascii="Arial Narrow" w:hAnsi="Arial Narrow" w:cs="Arial"/>
                <w:b/>
                <w:sz w:val="22"/>
                <w:szCs w:val="22"/>
              </w:rPr>
            </w:pPr>
            <w:r w:rsidRPr="006B3FFB">
              <w:rPr>
                <w:rFonts w:ascii="Arial Narrow" w:hAnsi="Arial Narrow" w:cs="Arial"/>
                <w:b/>
                <w:sz w:val="22"/>
                <w:szCs w:val="22"/>
              </w:rPr>
              <w:t>LUGAR DEL SERVICIO</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b/>
                <w:sz w:val="22"/>
                <w:szCs w:val="22"/>
              </w:rPr>
            </w:pPr>
            <w:r>
              <w:rPr>
                <w:rFonts w:ascii="Arial Narrow" w:hAnsi="Arial Narrow" w:cs="Arial"/>
                <w:b/>
                <w:sz w:val="22"/>
                <w:szCs w:val="22"/>
              </w:rPr>
              <w:t>N° 1</w:t>
            </w:r>
          </w:p>
        </w:tc>
        <w:tc>
          <w:tcPr>
            <w:tcW w:w="720" w:type="dxa"/>
            <w:tcBorders>
              <w:top w:val="single" w:sz="4" w:space="0" w:color="000000"/>
              <w:left w:val="single" w:sz="4" w:space="0" w:color="000000"/>
              <w:bottom w:val="single" w:sz="4" w:space="0" w:color="000000"/>
            </w:tcBorders>
            <w:shd w:val="clear" w:color="auto" w:fill="auto"/>
          </w:tcPr>
          <w:p w:rsidR="00197FA9" w:rsidRDefault="00197FA9" w:rsidP="009F0388">
            <w:r w:rsidRPr="004248BF">
              <w:rPr>
                <w:rFonts w:ascii="Arial Narrow" w:hAnsi="Arial Narrow" w:cs="Arial"/>
                <w:b/>
                <w:sz w:val="22"/>
                <w:szCs w:val="22"/>
              </w:rPr>
              <w:t xml:space="preserve">N° </w:t>
            </w:r>
            <w:r>
              <w:rPr>
                <w:rFonts w:ascii="Arial Narrow" w:hAnsi="Arial Narrow" w:cs="Arial"/>
                <w:b/>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Default="00197FA9" w:rsidP="009F0388">
            <w:r w:rsidRPr="004248BF">
              <w:rPr>
                <w:rFonts w:ascii="Arial Narrow" w:hAnsi="Arial Narrow" w:cs="Arial"/>
                <w:b/>
                <w:sz w:val="22"/>
                <w:szCs w:val="22"/>
              </w:rPr>
              <w:t xml:space="preserve">N° </w:t>
            </w:r>
            <w:r>
              <w:rPr>
                <w:rFonts w:ascii="Arial Narrow" w:hAnsi="Arial Narrow" w:cs="Arial"/>
                <w:b/>
                <w:sz w:val="22"/>
                <w:szCs w:val="22"/>
              </w:rPr>
              <w:t>3</w:t>
            </w:r>
          </w:p>
        </w:tc>
        <w:tc>
          <w:tcPr>
            <w:tcW w:w="720" w:type="dxa"/>
            <w:tcBorders>
              <w:top w:val="single" w:sz="4" w:space="0" w:color="000000"/>
              <w:left w:val="single" w:sz="4" w:space="0" w:color="000000"/>
              <w:bottom w:val="single" w:sz="4" w:space="0" w:color="000000"/>
            </w:tcBorders>
            <w:shd w:val="clear" w:color="auto" w:fill="auto"/>
          </w:tcPr>
          <w:p w:rsidR="00197FA9" w:rsidRDefault="00197FA9" w:rsidP="009F0388">
            <w:r w:rsidRPr="004248BF">
              <w:rPr>
                <w:rFonts w:ascii="Arial Narrow" w:hAnsi="Arial Narrow" w:cs="Arial"/>
                <w:b/>
                <w:sz w:val="22"/>
                <w:szCs w:val="22"/>
              </w:rPr>
              <w:t xml:space="preserve">N° </w:t>
            </w:r>
            <w:r>
              <w:rPr>
                <w:rFonts w:ascii="Arial Narrow" w:hAnsi="Arial Narrow" w:cs="Arial"/>
                <w:b/>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b/>
                <w:sz w:val="22"/>
                <w:szCs w:val="22"/>
              </w:rPr>
            </w:pP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proofErr w:type="spellStart"/>
            <w:r w:rsidRPr="00661272">
              <w:rPr>
                <w:rFonts w:ascii="Arial Narrow" w:hAnsi="Arial Narrow" w:cs="Arial"/>
                <w:sz w:val="22"/>
                <w:szCs w:val="22"/>
              </w:rPr>
              <w:t>Sarricida</w:t>
            </w:r>
            <w:proofErr w:type="spellEnd"/>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Litro</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Limpiador de pisos</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18</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6</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4</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rPr>
                <w:rFonts w:ascii="Arial Narrow" w:hAnsi="Arial Narrow" w:cs="Arial"/>
                <w:sz w:val="22"/>
                <w:szCs w:val="22"/>
              </w:rPr>
            </w:pPr>
            <w:r w:rsidRPr="00661272">
              <w:rPr>
                <w:rFonts w:ascii="Arial Narrow" w:hAnsi="Arial Narrow" w:cs="Arial"/>
                <w:sz w:val="22"/>
                <w:szCs w:val="22"/>
              </w:rPr>
              <w:t>Litro</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 xml:space="preserve">Cloro </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6</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4</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rPr>
                <w:rFonts w:ascii="Arial Narrow" w:hAnsi="Arial Narrow" w:cs="Arial"/>
                <w:sz w:val="22"/>
                <w:szCs w:val="22"/>
              </w:rPr>
            </w:pPr>
            <w:r w:rsidRPr="00661272">
              <w:rPr>
                <w:rFonts w:ascii="Arial Narrow" w:hAnsi="Arial Narrow" w:cs="Arial"/>
                <w:sz w:val="22"/>
                <w:szCs w:val="22"/>
              </w:rPr>
              <w:t>Litro</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 xml:space="preserve">Aromatizante en Spray, marca </w:t>
            </w:r>
            <w:r>
              <w:rPr>
                <w:rFonts w:ascii="Arial Narrow" w:hAnsi="Arial Narrow" w:cs="Arial"/>
                <w:sz w:val="22"/>
                <w:szCs w:val="22"/>
              </w:rPr>
              <w:t>registrada</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rPr>
                <w:rFonts w:ascii="Arial Narrow" w:hAnsi="Arial Narrow" w:cs="Arial"/>
                <w:sz w:val="22"/>
                <w:szCs w:val="22"/>
              </w:rPr>
            </w:pPr>
            <w:r w:rsidRPr="00661272">
              <w:rPr>
                <w:rFonts w:ascii="Arial Narrow" w:hAnsi="Arial Narrow" w:cs="Arial"/>
                <w:sz w:val="22"/>
                <w:szCs w:val="22"/>
              </w:rPr>
              <w:t>Litro</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Limpiador para m</w:t>
            </w:r>
            <w:r>
              <w:rPr>
                <w:rFonts w:ascii="Arial Narrow" w:hAnsi="Arial Narrow" w:cs="Arial"/>
                <w:sz w:val="22"/>
                <w:szCs w:val="22"/>
              </w:rPr>
              <w:t>uebles de madera</w:t>
            </w:r>
            <w:r w:rsidR="00EA5123">
              <w:rPr>
                <w:rFonts w:ascii="Arial Narrow" w:hAnsi="Arial Narrow" w:cs="Arial"/>
                <w:sz w:val="22"/>
                <w:szCs w:val="22"/>
              </w:rPr>
              <w:t xml:space="preserve"> en aerosol</w:t>
            </w:r>
            <w:r>
              <w:rPr>
                <w:rFonts w:ascii="Arial Narrow" w:hAnsi="Arial Narrow" w:cs="Arial"/>
                <w:sz w:val="22"/>
                <w:szCs w:val="22"/>
              </w:rPr>
              <w:t xml:space="preserve">, </w:t>
            </w:r>
            <w:r>
              <w:rPr>
                <w:rFonts w:ascii="Arial Narrow" w:hAnsi="Arial Narrow" w:cs="Arial"/>
                <w:sz w:val="22"/>
                <w:szCs w:val="22"/>
              </w:rPr>
              <w:lastRenderedPageBreak/>
              <w:t>marca registrada</w:t>
            </w:r>
            <w:r w:rsidR="00EA5123">
              <w:rPr>
                <w:rFonts w:ascii="Arial Narrow" w:hAnsi="Arial Narrow" w:cs="Arial"/>
                <w:sz w:val="22"/>
                <w:szCs w:val="22"/>
              </w:rPr>
              <w:t>.</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lastRenderedPageBreak/>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Pr>
                <w:rFonts w:ascii="Arial Narrow" w:hAnsi="Arial Narrow" w:cs="Arial"/>
                <w:sz w:val="22"/>
                <w:szCs w:val="22"/>
              </w:rPr>
              <w:lastRenderedPageBreak/>
              <w:t>Detergente líquido</w:t>
            </w:r>
            <w:r w:rsidRPr="00661272">
              <w:rPr>
                <w:rFonts w:ascii="Arial Narrow" w:hAnsi="Arial Narrow" w:cs="Arial"/>
                <w:sz w:val="22"/>
                <w:szCs w:val="22"/>
              </w:rPr>
              <w:t xml:space="preserve"> para trastes </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Pr>
                <w:rFonts w:ascii="Arial Narrow" w:hAnsi="Arial Narrow" w:cs="Arial"/>
                <w:sz w:val="22"/>
                <w:szCs w:val="22"/>
              </w:rPr>
              <w:t>Litro</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 xml:space="preserve">Detergente en polvo para lavar baños </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Kilo</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FD5FCA">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 xml:space="preserve">Bolsas de polietileno para basura (Negra) </w:t>
            </w:r>
            <w:r w:rsidR="00FD5FCA">
              <w:rPr>
                <w:rFonts w:ascii="Arial Narrow" w:hAnsi="Arial Narrow" w:cs="Arial"/>
                <w:sz w:val="22"/>
                <w:szCs w:val="22"/>
              </w:rPr>
              <w:t>0.90x1.25</w:t>
            </w:r>
            <w:r w:rsidRPr="00661272">
              <w:rPr>
                <w:rFonts w:ascii="Arial Narrow" w:hAnsi="Arial Narrow" w:cs="Arial"/>
                <w:sz w:val="22"/>
                <w:szCs w:val="22"/>
              </w:rPr>
              <w:t>m.</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10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Bolsas de polietileno</w:t>
            </w:r>
            <w:r>
              <w:rPr>
                <w:rFonts w:ascii="Arial Narrow" w:hAnsi="Arial Narrow" w:cs="Arial"/>
                <w:sz w:val="22"/>
                <w:szCs w:val="22"/>
              </w:rPr>
              <w:t xml:space="preserve"> para basura (Negra) Chica.</w:t>
            </w:r>
            <w:r w:rsidR="00FD5FCA">
              <w:rPr>
                <w:rFonts w:ascii="Arial Narrow" w:hAnsi="Arial Narrow" w:cs="Arial"/>
                <w:sz w:val="22"/>
                <w:szCs w:val="22"/>
              </w:rPr>
              <w:t xml:space="preserve"> 0.60x1.25</w:t>
            </w:r>
            <w:r w:rsidR="00FD5FCA" w:rsidRPr="00661272">
              <w:rPr>
                <w:rFonts w:ascii="Arial Narrow" w:hAnsi="Arial Narrow" w:cs="Arial"/>
                <w:sz w:val="22"/>
                <w:szCs w:val="22"/>
              </w:rPr>
              <w:t>m.</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15</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10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Franela</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740456"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Guantes para limpieza</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Par</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Fibras para lavabo de baños</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Pr>
                <w:rFonts w:ascii="Arial Narrow" w:hAnsi="Arial Narrow" w:cs="Arial"/>
                <w:sz w:val="22"/>
                <w:szCs w:val="22"/>
              </w:rPr>
              <w:t>Desengrasante</w:t>
            </w:r>
          </w:p>
        </w:tc>
        <w:tc>
          <w:tcPr>
            <w:tcW w:w="900" w:type="dxa"/>
            <w:tcBorders>
              <w:top w:val="single" w:sz="4" w:space="0" w:color="000000"/>
              <w:left w:val="single" w:sz="4" w:space="0" w:color="000000"/>
              <w:bottom w:val="single" w:sz="4" w:space="0" w:color="000000"/>
            </w:tcBorders>
            <w:shd w:val="clear" w:color="auto" w:fill="auto"/>
          </w:tcPr>
          <w:p w:rsidR="00197FA9"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Pr>
                <w:rFonts w:ascii="Arial Narrow" w:hAnsi="Arial Narrow" w:cs="Arial"/>
                <w:sz w:val="22"/>
                <w:szCs w:val="22"/>
              </w:rPr>
              <w:t>litro</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Pastillas Desodorantes</w:t>
            </w:r>
            <w:r>
              <w:rPr>
                <w:rFonts w:ascii="Arial Narrow" w:hAnsi="Arial Narrow" w:cs="Arial"/>
                <w:sz w:val="22"/>
                <w:szCs w:val="22"/>
              </w:rPr>
              <w:t xml:space="preserve"> con aromas florales</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15</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5</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4</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Lija de agua</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Fibras para lavabo de trastes</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197FA9">
        <w:trPr>
          <w:trHeight w:val="42"/>
        </w:trPr>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Escoba tipo cepillo</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Trapeador</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 xml:space="preserve">Toalla </w:t>
            </w:r>
            <w:proofErr w:type="spellStart"/>
            <w:r w:rsidRPr="00661272">
              <w:rPr>
                <w:rFonts w:ascii="Arial Narrow" w:hAnsi="Arial Narrow" w:cs="Arial"/>
                <w:sz w:val="22"/>
                <w:szCs w:val="22"/>
              </w:rPr>
              <w:t>Interdoblada</w:t>
            </w:r>
            <w:proofErr w:type="spellEnd"/>
            <w:r w:rsidRPr="00661272">
              <w:rPr>
                <w:rFonts w:ascii="Arial Narrow" w:hAnsi="Arial Narrow" w:cs="Arial"/>
                <w:sz w:val="22"/>
                <w:szCs w:val="22"/>
              </w:rPr>
              <w:t xml:space="preserve">, Marca </w:t>
            </w:r>
            <w:r>
              <w:rPr>
                <w:rFonts w:ascii="Arial Narrow" w:hAnsi="Arial Narrow" w:cs="Arial"/>
                <w:sz w:val="22"/>
                <w:szCs w:val="22"/>
              </w:rPr>
              <w:t>registradas</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Caja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Rollo para ba</w:t>
            </w:r>
            <w:r>
              <w:rPr>
                <w:rFonts w:ascii="Arial Narrow" w:hAnsi="Arial Narrow" w:cs="Arial"/>
                <w:sz w:val="22"/>
                <w:szCs w:val="22"/>
              </w:rPr>
              <w:t xml:space="preserve">ño, tamaño jumbo, marca registrada </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Caja</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Papel pa</w:t>
            </w:r>
            <w:r>
              <w:rPr>
                <w:rFonts w:ascii="Arial Narrow" w:hAnsi="Arial Narrow" w:cs="Arial"/>
                <w:sz w:val="22"/>
                <w:szCs w:val="22"/>
              </w:rPr>
              <w:t>ra manos en rollo, marca registrada</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3</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Rollo</w:t>
            </w:r>
          </w:p>
        </w:tc>
      </w:tr>
      <w:tr w:rsidR="00197FA9" w:rsidRPr="00661272" w:rsidTr="009F0388">
        <w:tc>
          <w:tcPr>
            <w:tcW w:w="4563" w:type="dxa"/>
            <w:tcBorders>
              <w:top w:val="single" w:sz="4" w:space="0" w:color="000000"/>
              <w:left w:val="single" w:sz="4" w:space="0" w:color="000000"/>
              <w:bottom w:val="single" w:sz="4" w:space="0" w:color="000000"/>
            </w:tcBorders>
            <w:shd w:val="clear" w:color="auto" w:fill="auto"/>
          </w:tcPr>
          <w:p w:rsidR="00197FA9" w:rsidRPr="00661272" w:rsidRDefault="00EA5123" w:rsidP="009F0388">
            <w:pPr>
              <w:snapToGrid w:val="0"/>
              <w:spacing w:line="240" w:lineRule="exact"/>
              <w:ind w:right="57"/>
              <w:jc w:val="both"/>
              <w:rPr>
                <w:rFonts w:ascii="Arial Narrow" w:hAnsi="Arial Narrow" w:cs="Arial"/>
                <w:sz w:val="22"/>
                <w:szCs w:val="22"/>
              </w:rPr>
            </w:pPr>
            <w:r>
              <w:rPr>
                <w:rFonts w:ascii="Arial Narrow" w:hAnsi="Arial Narrow" w:cs="Arial"/>
                <w:sz w:val="22"/>
                <w:szCs w:val="22"/>
              </w:rPr>
              <w:t>Jabón líquido</w:t>
            </w:r>
            <w:r w:rsidR="00197FA9" w:rsidRPr="00661272">
              <w:rPr>
                <w:rFonts w:ascii="Arial Narrow" w:hAnsi="Arial Narrow" w:cs="Arial"/>
                <w:sz w:val="22"/>
                <w:szCs w:val="22"/>
              </w:rPr>
              <w:t xml:space="preserve"> para manos, </w:t>
            </w:r>
            <w:proofErr w:type="spellStart"/>
            <w:r w:rsidR="00197FA9" w:rsidRPr="00661272">
              <w:rPr>
                <w:rFonts w:ascii="Arial Narrow" w:hAnsi="Arial Narrow" w:cs="Arial"/>
                <w:sz w:val="22"/>
                <w:szCs w:val="22"/>
              </w:rPr>
              <w:t>antibacterial</w:t>
            </w:r>
            <w:proofErr w:type="spellEnd"/>
            <w:r w:rsidR="00197FA9" w:rsidRPr="00661272">
              <w:rPr>
                <w:rFonts w:ascii="Arial Narrow" w:hAnsi="Arial Narrow" w:cs="Arial"/>
                <w:sz w:val="22"/>
                <w:szCs w:val="22"/>
              </w:rPr>
              <w:t xml:space="preserve">, </w:t>
            </w:r>
            <w:proofErr w:type="spellStart"/>
            <w:r w:rsidR="00197FA9" w:rsidRPr="00661272">
              <w:rPr>
                <w:rFonts w:ascii="Arial Narrow" w:hAnsi="Arial Narrow" w:cs="Arial"/>
                <w:sz w:val="22"/>
                <w:szCs w:val="22"/>
              </w:rPr>
              <w:t>inoloro</w:t>
            </w:r>
            <w:proofErr w:type="spellEnd"/>
            <w:r w:rsidR="00197FA9" w:rsidRPr="00661272">
              <w:rPr>
                <w:rFonts w:ascii="Arial Narrow" w:hAnsi="Arial Narrow" w:cs="Arial"/>
                <w:sz w:val="22"/>
                <w:szCs w:val="22"/>
              </w:rPr>
              <w:t>, con glicerina</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Litro</w:t>
            </w:r>
          </w:p>
        </w:tc>
      </w:tr>
      <w:tr w:rsidR="00740456" w:rsidRPr="00661272" w:rsidTr="009F0388">
        <w:tc>
          <w:tcPr>
            <w:tcW w:w="4563" w:type="dxa"/>
            <w:tcBorders>
              <w:top w:val="single" w:sz="4" w:space="0" w:color="000000"/>
              <w:left w:val="single" w:sz="4" w:space="0" w:color="000000"/>
              <w:bottom w:val="single" w:sz="4" w:space="0" w:color="000000"/>
            </w:tcBorders>
            <w:shd w:val="clear" w:color="auto" w:fill="auto"/>
          </w:tcPr>
          <w:p w:rsidR="00740456" w:rsidRDefault="00740456" w:rsidP="009F0388">
            <w:pPr>
              <w:snapToGrid w:val="0"/>
              <w:spacing w:line="240" w:lineRule="exact"/>
              <w:ind w:right="57"/>
              <w:jc w:val="both"/>
              <w:rPr>
                <w:rFonts w:ascii="Arial Narrow" w:hAnsi="Arial Narrow" w:cs="Arial"/>
                <w:sz w:val="22"/>
                <w:szCs w:val="22"/>
              </w:rPr>
            </w:pPr>
            <w:proofErr w:type="spellStart"/>
            <w:r>
              <w:rPr>
                <w:rFonts w:ascii="Arial Narrow" w:hAnsi="Arial Narrow" w:cs="Arial"/>
                <w:sz w:val="22"/>
                <w:szCs w:val="22"/>
              </w:rPr>
              <w:t>Almorol</w:t>
            </w:r>
            <w:proofErr w:type="spellEnd"/>
          </w:p>
        </w:tc>
        <w:tc>
          <w:tcPr>
            <w:tcW w:w="900" w:type="dxa"/>
            <w:tcBorders>
              <w:top w:val="single" w:sz="4" w:space="0" w:color="000000"/>
              <w:left w:val="single" w:sz="4" w:space="0" w:color="000000"/>
              <w:bottom w:val="single" w:sz="4" w:space="0" w:color="000000"/>
            </w:tcBorders>
            <w:shd w:val="clear" w:color="auto" w:fill="auto"/>
          </w:tcPr>
          <w:p w:rsidR="00740456" w:rsidRDefault="00740456"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740456" w:rsidRDefault="00740456"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740456" w:rsidRPr="00661272" w:rsidRDefault="00740456"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740456" w:rsidRDefault="00740456"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740456" w:rsidRPr="00661272" w:rsidRDefault="00740456" w:rsidP="009F0388">
            <w:pPr>
              <w:snapToGrid w:val="0"/>
              <w:spacing w:line="240" w:lineRule="exact"/>
              <w:ind w:right="57"/>
              <w:jc w:val="both"/>
              <w:rPr>
                <w:rFonts w:ascii="Arial Narrow" w:hAnsi="Arial Narrow" w:cs="Arial"/>
                <w:sz w:val="22"/>
                <w:szCs w:val="22"/>
              </w:rPr>
            </w:pPr>
            <w:r>
              <w:rPr>
                <w:rFonts w:ascii="Arial Narrow" w:hAnsi="Arial Narrow" w:cs="Arial"/>
                <w:sz w:val="22"/>
                <w:szCs w:val="22"/>
              </w:rPr>
              <w:t>Litro</w:t>
            </w:r>
          </w:p>
        </w:tc>
      </w:tr>
    </w:tbl>
    <w:p w:rsidR="00197FA9" w:rsidRPr="00661272" w:rsidRDefault="00197FA9" w:rsidP="00197FA9">
      <w:pPr>
        <w:pStyle w:val="Textoindependiente"/>
        <w:spacing w:after="0" w:line="240" w:lineRule="exact"/>
        <w:ind w:right="57"/>
        <w:jc w:val="both"/>
        <w:rPr>
          <w:rFonts w:ascii="Arial Narrow" w:hAnsi="Arial Narrow" w:cs="Arial"/>
          <w:sz w:val="22"/>
          <w:szCs w:val="22"/>
        </w:rPr>
      </w:pPr>
    </w:p>
    <w:p w:rsidR="00197FA9" w:rsidRPr="00661272" w:rsidRDefault="00197FA9" w:rsidP="00197FA9">
      <w:pPr>
        <w:pStyle w:val="Textoindependiente"/>
        <w:spacing w:after="0" w:line="240" w:lineRule="exact"/>
        <w:ind w:right="57"/>
        <w:jc w:val="both"/>
        <w:rPr>
          <w:rFonts w:ascii="Arial Narrow" w:hAnsi="Arial Narrow" w:cs="Arial"/>
          <w:sz w:val="22"/>
          <w:szCs w:val="22"/>
        </w:rPr>
      </w:pPr>
    </w:p>
    <w:p w:rsidR="00197FA9" w:rsidRPr="00661272" w:rsidRDefault="00197FA9" w:rsidP="00197FA9">
      <w:pPr>
        <w:pStyle w:val="Textoindependiente"/>
        <w:spacing w:after="0" w:line="240" w:lineRule="exact"/>
        <w:ind w:right="57"/>
        <w:jc w:val="both"/>
        <w:rPr>
          <w:rFonts w:ascii="Arial Narrow" w:hAnsi="Arial Narrow" w:cs="Arial"/>
          <w:sz w:val="22"/>
          <w:szCs w:val="22"/>
        </w:rPr>
      </w:pPr>
      <w:r w:rsidRPr="00661272">
        <w:rPr>
          <w:rFonts w:ascii="Arial Narrow" w:hAnsi="Arial Narrow" w:cs="Arial"/>
          <w:b/>
          <w:sz w:val="22"/>
          <w:szCs w:val="22"/>
        </w:rPr>
        <w:t>*</w:t>
      </w:r>
      <w:r w:rsidRPr="00661272">
        <w:rPr>
          <w:rFonts w:ascii="Arial Narrow" w:hAnsi="Arial Narrow" w:cs="Arial"/>
          <w:sz w:val="22"/>
          <w:szCs w:val="22"/>
        </w:rPr>
        <w:t xml:space="preserve">    Estos materiales se requieren de forma bimestral</w:t>
      </w:r>
    </w:p>
    <w:p w:rsidR="00197FA9" w:rsidRPr="00661272" w:rsidRDefault="00197FA9" w:rsidP="00197FA9">
      <w:pPr>
        <w:pStyle w:val="Textoindependiente"/>
        <w:spacing w:after="0" w:line="240" w:lineRule="exact"/>
        <w:ind w:right="57"/>
        <w:jc w:val="both"/>
        <w:rPr>
          <w:rFonts w:ascii="Arial Narrow" w:hAnsi="Arial Narrow" w:cs="Arial"/>
          <w:sz w:val="22"/>
          <w:szCs w:val="22"/>
        </w:rPr>
      </w:pPr>
      <w:r w:rsidRPr="00661272">
        <w:rPr>
          <w:rFonts w:ascii="Arial Narrow" w:hAnsi="Arial Narrow" w:cs="Arial"/>
          <w:b/>
          <w:sz w:val="22"/>
          <w:szCs w:val="22"/>
        </w:rPr>
        <w:t>**</w:t>
      </w:r>
      <w:r w:rsidRPr="00661272">
        <w:rPr>
          <w:rFonts w:ascii="Arial Narrow" w:hAnsi="Arial Narrow" w:cs="Arial"/>
          <w:sz w:val="22"/>
          <w:szCs w:val="22"/>
        </w:rPr>
        <w:t xml:space="preserve">   Estos materiales se requieren de forma trimestral</w:t>
      </w:r>
    </w:p>
    <w:p w:rsidR="00197FA9" w:rsidRPr="00661272" w:rsidRDefault="00197FA9" w:rsidP="00197FA9">
      <w:pPr>
        <w:pStyle w:val="Textoindependiente"/>
        <w:spacing w:after="0" w:line="240" w:lineRule="exact"/>
        <w:ind w:right="57"/>
        <w:jc w:val="both"/>
        <w:rPr>
          <w:rFonts w:ascii="Arial Narrow" w:hAnsi="Arial Narrow" w:cs="Arial"/>
          <w:sz w:val="22"/>
          <w:szCs w:val="22"/>
        </w:rPr>
      </w:pPr>
      <w:r w:rsidRPr="00661272">
        <w:rPr>
          <w:rFonts w:ascii="Arial Narrow" w:hAnsi="Arial Narrow" w:cs="Arial"/>
          <w:b/>
          <w:sz w:val="22"/>
          <w:szCs w:val="22"/>
        </w:rPr>
        <w:t>***</w:t>
      </w:r>
      <w:r w:rsidRPr="00661272">
        <w:rPr>
          <w:rFonts w:ascii="Arial Narrow" w:hAnsi="Arial Narrow" w:cs="Arial"/>
          <w:sz w:val="22"/>
          <w:szCs w:val="22"/>
        </w:rPr>
        <w:t>Estos materiales se requieren de forma cuatrimestral</w:t>
      </w:r>
    </w:p>
    <w:p w:rsidR="00197FA9" w:rsidRPr="00661272" w:rsidRDefault="00197FA9" w:rsidP="00197FA9">
      <w:pPr>
        <w:pStyle w:val="Textoindependiente"/>
        <w:spacing w:after="0" w:line="240" w:lineRule="exact"/>
        <w:ind w:left="57" w:right="57"/>
        <w:jc w:val="both"/>
        <w:rPr>
          <w:rFonts w:ascii="Arial Narrow" w:hAnsi="Arial Narrow" w:cs="Arial"/>
          <w:sz w:val="22"/>
          <w:szCs w:val="22"/>
        </w:rPr>
      </w:pPr>
    </w:p>
    <w:p w:rsidR="00197FA9" w:rsidRPr="00661272" w:rsidRDefault="00197FA9" w:rsidP="00197FA9">
      <w:pPr>
        <w:pStyle w:val="Textoindependiente"/>
        <w:spacing w:after="0" w:line="240" w:lineRule="exact"/>
        <w:ind w:left="57" w:right="57"/>
        <w:jc w:val="both"/>
        <w:rPr>
          <w:rFonts w:ascii="Arial Narrow" w:hAnsi="Arial Narrow" w:cs="Arial"/>
          <w:sz w:val="22"/>
          <w:szCs w:val="22"/>
        </w:rPr>
      </w:pPr>
    </w:p>
    <w:tbl>
      <w:tblPr>
        <w:tblW w:w="8703" w:type="dxa"/>
        <w:tblInd w:w="405" w:type="dxa"/>
        <w:tblLayout w:type="fixed"/>
        <w:tblLook w:val="0000" w:firstRow="0" w:lastRow="0" w:firstColumn="0" w:lastColumn="0" w:noHBand="0" w:noVBand="0"/>
      </w:tblPr>
      <w:tblGrid>
        <w:gridCol w:w="4563"/>
        <w:gridCol w:w="900"/>
        <w:gridCol w:w="720"/>
        <w:gridCol w:w="720"/>
        <w:gridCol w:w="720"/>
        <w:gridCol w:w="1080"/>
      </w:tblGrid>
      <w:tr w:rsidR="00197FA9" w:rsidRPr="00661272" w:rsidTr="009F0388">
        <w:trPr>
          <w:trHeight w:val="833"/>
        </w:trPr>
        <w:tc>
          <w:tcPr>
            <w:tcW w:w="870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97FA9" w:rsidRPr="00661272" w:rsidRDefault="00197FA9" w:rsidP="009F0388">
            <w:pPr>
              <w:snapToGrid w:val="0"/>
              <w:spacing w:line="240" w:lineRule="exact"/>
              <w:ind w:right="57"/>
              <w:jc w:val="center"/>
              <w:rPr>
                <w:rFonts w:ascii="Arial Narrow" w:hAnsi="Arial Narrow" w:cs="Arial"/>
                <w:b/>
                <w:sz w:val="22"/>
                <w:szCs w:val="22"/>
              </w:rPr>
            </w:pPr>
          </w:p>
          <w:p w:rsidR="00197FA9" w:rsidRPr="00661272" w:rsidRDefault="00197FA9" w:rsidP="009F0388">
            <w:pPr>
              <w:spacing w:line="240" w:lineRule="exact"/>
              <w:ind w:right="57"/>
              <w:jc w:val="center"/>
              <w:rPr>
                <w:rFonts w:ascii="Arial Narrow" w:hAnsi="Arial Narrow" w:cs="Arial"/>
                <w:b/>
                <w:sz w:val="22"/>
                <w:szCs w:val="22"/>
              </w:rPr>
            </w:pPr>
            <w:r w:rsidRPr="00661272">
              <w:rPr>
                <w:rFonts w:ascii="Arial Narrow" w:hAnsi="Arial Narrow" w:cs="Arial"/>
                <w:b/>
                <w:sz w:val="22"/>
                <w:szCs w:val="22"/>
              </w:rPr>
              <w:t>MATERIALES A SURTIRSE EN EL AÑO POR DETERIODO</w:t>
            </w:r>
          </w:p>
          <w:p w:rsidR="00197FA9" w:rsidRPr="00661272" w:rsidRDefault="00197FA9" w:rsidP="009F0388">
            <w:pPr>
              <w:spacing w:line="240" w:lineRule="exact"/>
              <w:ind w:right="57"/>
              <w:jc w:val="center"/>
              <w:rPr>
                <w:rFonts w:ascii="Arial Narrow" w:hAnsi="Arial Narrow" w:cs="Arial"/>
                <w:b/>
                <w:sz w:val="22"/>
                <w:szCs w:val="22"/>
              </w:rPr>
            </w:pPr>
          </w:p>
        </w:tc>
      </w:tr>
      <w:tr w:rsidR="00197FA9" w:rsidRPr="00661272" w:rsidTr="009F0388">
        <w:trPr>
          <w:trHeight w:val="242"/>
        </w:trPr>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proofErr w:type="spellStart"/>
            <w:r w:rsidRPr="00661272">
              <w:rPr>
                <w:rFonts w:ascii="Arial Narrow" w:hAnsi="Arial Narrow" w:cs="Arial"/>
                <w:sz w:val="22"/>
                <w:szCs w:val="22"/>
              </w:rPr>
              <w:t>Moppeador</w:t>
            </w:r>
            <w:proofErr w:type="spellEnd"/>
            <w:r w:rsidRPr="00661272">
              <w:rPr>
                <w:rFonts w:ascii="Arial Narrow" w:hAnsi="Arial Narrow" w:cs="Arial"/>
                <w:sz w:val="22"/>
                <w:szCs w:val="22"/>
              </w:rPr>
              <w:t xml:space="preserve"> Completo</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4</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left="-3" w:right="57"/>
              <w:jc w:val="center"/>
              <w:rPr>
                <w:rFonts w:ascii="Arial Narrow" w:hAnsi="Arial Narrow" w:cs="Arial"/>
                <w:sz w:val="22"/>
                <w:szCs w:val="22"/>
              </w:rPr>
            </w:pPr>
            <w:r w:rsidRPr="00661272">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rPr>
          <w:trHeight w:val="242"/>
        </w:trPr>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 xml:space="preserve">Repuesto de </w:t>
            </w:r>
            <w:proofErr w:type="spellStart"/>
            <w:r w:rsidRPr="00661272">
              <w:rPr>
                <w:rFonts w:ascii="Arial Narrow" w:hAnsi="Arial Narrow" w:cs="Arial"/>
                <w:sz w:val="22"/>
                <w:szCs w:val="22"/>
              </w:rPr>
              <w:t>Mopper</w:t>
            </w:r>
            <w:proofErr w:type="spellEnd"/>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8</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rPr>
          <w:trHeight w:val="227"/>
        </w:trPr>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Cubeta</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rPr>
          <w:trHeight w:val="227"/>
        </w:trPr>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Recogedor</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rPr>
          <w:trHeight w:val="242"/>
        </w:trPr>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Cepillos para lavar W.C</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rPr>
          <w:trHeight w:val="242"/>
        </w:trPr>
        <w:tc>
          <w:tcPr>
            <w:tcW w:w="4563" w:type="dxa"/>
            <w:tcBorders>
              <w:lef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Plumero grueso con soporte largo y grueso para limpiar la parte superior de paredes, anaqueles y lámparas</w:t>
            </w:r>
          </w:p>
        </w:tc>
        <w:tc>
          <w:tcPr>
            <w:tcW w:w="900" w:type="dxa"/>
            <w:tcBorders>
              <w:left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left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720" w:type="dxa"/>
            <w:tcBorders>
              <w:left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left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1080" w:type="dxa"/>
            <w:tcBorders>
              <w:left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r w:rsidR="00197FA9" w:rsidRPr="00661272" w:rsidTr="009F0388">
        <w:trPr>
          <w:trHeight w:val="242"/>
        </w:trPr>
        <w:tc>
          <w:tcPr>
            <w:tcW w:w="4563"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 xml:space="preserve">Plumero mediano con soporte corto y grueso </w:t>
            </w:r>
          </w:p>
        </w:tc>
        <w:tc>
          <w:tcPr>
            <w:tcW w:w="90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Pr>
                <w:rFonts w:ascii="Arial Narrow" w:hAnsi="Arial Narrow"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720" w:type="dxa"/>
            <w:tcBorders>
              <w:top w:val="single" w:sz="4" w:space="0" w:color="000000"/>
              <w:left w:val="single" w:sz="4" w:space="0" w:color="000000"/>
              <w:bottom w:val="single" w:sz="4" w:space="0" w:color="000000"/>
            </w:tcBorders>
            <w:shd w:val="clear" w:color="auto" w:fill="auto"/>
          </w:tcPr>
          <w:p w:rsidR="00197FA9" w:rsidRPr="00661272" w:rsidRDefault="00197FA9" w:rsidP="009F0388">
            <w:pPr>
              <w:snapToGrid w:val="0"/>
              <w:spacing w:line="240" w:lineRule="exact"/>
              <w:ind w:right="57"/>
              <w:jc w:val="center"/>
              <w:rPr>
                <w:rFonts w:ascii="Arial Narrow" w:hAnsi="Arial Narrow" w:cs="Arial"/>
                <w:sz w:val="22"/>
                <w:szCs w:val="22"/>
              </w:rPr>
            </w:pPr>
            <w:r w:rsidRPr="00661272">
              <w:rPr>
                <w:rFonts w:ascii="Arial Narrow" w:hAnsi="Arial Narrow" w:cs="Arial"/>
                <w:sz w:val="22"/>
                <w:szCs w:val="22"/>
              </w:rPr>
              <w:t>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197FA9" w:rsidRPr="00661272" w:rsidRDefault="00197FA9" w:rsidP="009F0388">
            <w:pPr>
              <w:snapToGrid w:val="0"/>
              <w:spacing w:line="240" w:lineRule="exact"/>
              <w:ind w:right="57"/>
              <w:jc w:val="both"/>
              <w:rPr>
                <w:rFonts w:ascii="Arial Narrow" w:hAnsi="Arial Narrow" w:cs="Arial"/>
                <w:sz w:val="22"/>
                <w:szCs w:val="22"/>
              </w:rPr>
            </w:pPr>
            <w:r w:rsidRPr="00661272">
              <w:rPr>
                <w:rFonts w:ascii="Arial Narrow" w:hAnsi="Arial Narrow" w:cs="Arial"/>
                <w:sz w:val="22"/>
                <w:szCs w:val="22"/>
              </w:rPr>
              <w:t>Pieza</w:t>
            </w:r>
          </w:p>
        </w:tc>
      </w:tr>
    </w:tbl>
    <w:p w:rsidR="00197FA9" w:rsidRPr="00661272" w:rsidRDefault="00197FA9" w:rsidP="00197FA9">
      <w:pPr>
        <w:pStyle w:val="Textoindependiente"/>
        <w:spacing w:after="0" w:line="240" w:lineRule="exact"/>
        <w:ind w:left="57" w:right="57"/>
        <w:jc w:val="both"/>
        <w:rPr>
          <w:rFonts w:ascii="Arial Narrow" w:hAnsi="Arial Narrow" w:cs="Arial"/>
          <w:bCs/>
          <w:sz w:val="22"/>
          <w:szCs w:val="22"/>
        </w:rPr>
      </w:pPr>
    </w:p>
    <w:p w:rsidR="00197FA9" w:rsidRPr="00661272" w:rsidRDefault="00197FA9" w:rsidP="00197FA9">
      <w:pPr>
        <w:pStyle w:val="Textoindependiente"/>
        <w:spacing w:after="0" w:line="240" w:lineRule="exact"/>
        <w:ind w:left="57" w:right="57"/>
        <w:jc w:val="both"/>
        <w:rPr>
          <w:rFonts w:ascii="Arial Narrow" w:hAnsi="Arial Narrow" w:cs="Arial"/>
          <w:bCs/>
          <w:sz w:val="22"/>
          <w:szCs w:val="22"/>
        </w:rPr>
      </w:pPr>
      <w:r w:rsidRPr="00661272">
        <w:rPr>
          <w:rFonts w:ascii="Arial Narrow" w:hAnsi="Arial Narrow" w:cs="Arial"/>
          <w:bCs/>
          <w:sz w:val="22"/>
          <w:szCs w:val="22"/>
        </w:rPr>
        <w:t xml:space="preserve">Los materiales a utilizar, deberán ser de marca </w:t>
      </w:r>
      <w:r>
        <w:rPr>
          <w:rFonts w:ascii="Arial Narrow" w:hAnsi="Arial Narrow" w:cs="Arial"/>
          <w:bCs/>
          <w:sz w:val="22"/>
          <w:szCs w:val="22"/>
        </w:rPr>
        <w:t xml:space="preserve"> </w:t>
      </w:r>
      <w:r w:rsidRPr="00661272">
        <w:rPr>
          <w:rFonts w:ascii="Arial Narrow" w:hAnsi="Arial Narrow" w:cs="Arial"/>
          <w:bCs/>
          <w:sz w:val="22"/>
          <w:szCs w:val="22"/>
        </w:rPr>
        <w:t>reconocida, así como de excelente calidad, que tenga un buen rendimiento y que sean productos que no dañen la capa de ozono.</w:t>
      </w:r>
    </w:p>
    <w:p w:rsidR="00197FA9" w:rsidRPr="00661272" w:rsidRDefault="00197FA9" w:rsidP="00197FA9">
      <w:pPr>
        <w:pStyle w:val="Textoindependiente"/>
        <w:spacing w:after="0" w:line="240" w:lineRule="exact"/>
        <w:ind w:left="57" w:right="57"/>
        <w:jc w:val="both"/>
        <w:rPr>
          <w:rFonts w:ascii="Arial Narrow" w:hAnsi="Arial Narrow" w:cs="Arial"/>
          <w:bCs/>
          <w:sz w:val="22"/>
          <w:szCs w:val="22"/>
        </w:rPr>
      </w:pPr>
    </w:p>
    <w:p w:rsidR="00197FA9" w:rsidRPr="00661272" w:rsidRDefault="00197FA9" w:rsidP="00197FA9">
      <w:pPr>
        <w:pStyle w:val="Textoindependiente"/>
        <w:spacing w:after="0" w:line="240" w:lineRule="exact"/>
        <w:ind w:left="57" w:right="57"/>
        <w:jc w:val="both"/>
        <w:rPr>
          <w:rFonts w:ascii="Arial Narrow" w:hAnsi="Arial Narrow" w:cs="Arial"/>
          <w:b/>
          <w:bCs/>
          <w:sz w:val="22"/>
          <w:szCs w:val="22"/>
        </w:rPr>
      </w:pPr>
      <w:r w:rsidRPr="00661272">
        <w:rPr>
          <w:rFonts w:ascii="Arial Narrow" w:hAnsi="Arial Narrow" w:cs="Arial"/>
          <w:bCs/>
          <w:sz w:val="22"/>
          <w:szCs w:val="22"/>
        </w:rPr>
        <w:lastRenderedPageBreak/>
        <w:t xml:space="preserve">Todo el material requerido tanto mensual como anual, de Oficinas Administrativas, deberá ser entregado al Departamento de Recursos Materiales y Servicios Generales del Programa de Abasto Social Aguascalientes, lo que corresponde a Almacén de Producto Terminado y Centro Documental, se recibirá en las Coordinaciones de los mismos, mientras que en los Centros de Acopio, firmarán de recibido los encargados de cada uno </w:t>
      </w:r>
      <w:r>
        <w:rPr>
          <w:rFonts w:ascii="Arial Narrow" w:hAnsi="Arial Narrow" w:cs="Arial"/>
          <w:bCs/>
          <w:sz w:val="22"/>
          <w:szCs w:val="22"/>
        </w:rPr>
        <w:t>d</w:t>
      </w:r>
      <w:r w:rsidRPr="00661272">
        <w:rPr>
          <w:rFonts w:ascii="Arial Narrow" w:hAnsi="Arial Narrow" w:cs="Arial"/>
          <w:bCs/>
          <w:sz w:val="22"/>
          <w:szCs w:val="22"/>
        </w:rPr>
        <w:t xml:space="preserve">e los dos centros, siendo las cuatro instalaciones  de </w:t>
      </w:r>
      <w:r w:rsidRPr="00661272">
        <w:rPr>
          <w:rFonts w:ascii="Arial Narrow" w:hAnsi="Arial Narrow" w:cs="Arial"/>
          <w:b/>
          <w:bCs/>
          <w:sz w:val="22"/>
          <w:szCs w:val="22"/>
        </w:rPr>
        <w:t>“LICONSA”</w:t>
      </w:r>
      <w:r w:rsidRPr="00661272">
        <w:rPr>
          <w:rFonts w:ascii="Arial Narrow" w:hAnsi="Arial Narrow" w:cs="Arial"/>
          <w:bCs/>
          <w:sz w:val="22"/>
          <w:szCs w:val="22"/>
        </w:rPr>
        <w:t xml:space="preserve">, quienes serán los responsables de suministrar el material al personal que sea designado por el </w:t>
      </w:r>
      <w:r w:rsidRPr="00661272">
        <w:rPr>
          <w:rFonts w:ascii="Arial Narrow" w:hAnsi="Arial Narrow" w:cs="Arial"/>
          <w:b/>
          <w:sz w:val="22"/>
          <w:szCs w:val="22"/>
        </w:rPr>
        <w:t>“EL LICITANTE”</w:t>
      </w:r>
      <w:r w:rsidRPr="00661272">
        <w:rPr>
          <w:rFonts w:ascii="Arial Narrow" w:hAnsi="Arial Narrow" w:cs="Arial"/>
          <w:sz w:val="22"/>
          <w:szCs w:val="22"/>
        </w:rPr>
        <w:t xml:space="preserve"> que resultó adjudicatario del contrato </w:t>
      </w:r>
      <w:r w:rsidRPr="00661272">
        <w:rPr>
          <w:rFonts w:ascii="Arial Narrow" w:hAnsi="Arial Narrow" w:cs="Arial"/>
          <w:bCs/>
          <w:sz w:val="22"/>
          <w:szCs w:val="22"/>
        </w:rPr>
        <w:t xml:space="preserve">para realizar </w:t>
      </w:r>
      <w:r w:rsidRPr="00661272">
        <w:rPr>
          <w:rFonts w:ascii="Arial Narrow" w:hAnsi="Arial Narrow" w:cs="Arial"/>
          <w:b/>
          <w:bCs/>
          <w:sz w:val="22"/>
          <w:szCs w:val="22"/>
        </w:rPr>
        <w:t>“LOS SERVICIOS”.</w:t>
      </w:r>
    </w:p>
    <w:p w:rsidR="00197FA9" w:rsidRPr="00661272" w:rsidRDefault="00197FA9" w:rsidP="00197FA9">
      <w:pPr>
        <w:pStyle w:val="Textoindependiente"/>
        <w:spacing w:after="0" w:line="240" w:lineRule="exact"/>
        <w:ind w:left="57" w:right="57"/>
        <w:jc w:val="center"/>
        <w:rPr>
          <w:rFonts w:ascii="Arial Narrow" w:hAnsi="Arial Narrow" w:cs="Arial"/>
          <w:b/>
          <w:bCs/>
          <w:sz w:val="22"/>
          <w:szCs w:val="22"/>
        </w:rPr>
      </w:pPr>
    </w:p>
    <w:p w:rsidR="00197FA9" w:rsidRDefault="00197FA9" w:rsidP="00197FA9">
      <w:pPr>
        <w:pStyle w:val="Textoindependiente"/>
        <w:spacing w:after="0" w:line="240" w:lineRule="exact"/>
        <w:ind w:left="57" w:right="57"/>
        <w:jc w:val="center"/>
        <w:rPr>
          <w:rFonts w:ascii="Arial Narrow" w:hAnsi="Arial Narrow" w:cs="Arial"/>
          <w:b/>
          <w:bCs/>
          <w:sz w:val="22"/>
          <w:szCs w:val="22"/>
        </w:rPr>
      </w:pPr>
    </w:p>
    <w:p w:rsidR="00197FA9" w:rsidRDefault="00197FA9" w:rsidP="00197FA9">
      <w:pPr>
        <w:pStyle w:val="Textoindependiente"/>
        <w:spacing w:after="0" w:line="240" w:lineRule="exact"/>
        <w:ind w:left="57" w:right="57"/>
        <w:jc w:val="center"/>
        <w:rPr>
          <w:rFonts w:ascii="Arial Narrow" w:hAnsi="Arial Narrow" w:cs="Arial"/>
          <w:b/>
          <w:bCs/>
          <w:sz w:val="22"/>
          <w:szCs w:val="22"/>
        </w:rPr>
      </w:pPr>
    </w:p>
    <w:p w:rsidR="00197FA9" w:rsidRPr="00661272" w:rsidRDefault="00197FA9" w:rsidP="00197FA9">
      <w:pPr>
        <w:pStyle w:val="Textoindependiente"/>
        <w:spacing w:after="0"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PROGRAMA CALENDARIZADO DE LIMPIEZA Y MANTENIMIENTO A REALIZAR</w:t>
      </w:r>
    </w:p>
    <w:p w:rsidR="00197FA9" w:rsidRPr="00661272" w:rsidRDefault="00197FA9" w:rsidP="00197FA9">
      <w:pPr>
        <w:pStyle w:val="Textoindependiente"/>
        <w:spacing w:after="0" w:line="240" w:lineRule="exact"/>
        <w:ind w:left="57" w:right="57"/>
        <w:jc w:val="center"/>
        <w:rPr>
          <w:rFonts w:ascii="Arial Narrow" w:hAnsi="Arial Narrow" w:cs="Arial"/>
          <w:b/>
          <w:bCs/>
          <w:sz w:val="22"/>
          <w:szCs w:val="22"/>
        </w:rPr>
      </w:pPr>
      <w:r w:rsidRPr="00661272">
        <w:rPr>
          <w:rFonts w:ascii="Arial Narrow" w:hAnsi="Arial Narrow" w:cs="Arial"/>
          <w:b/>
          <w:bCs/>
          <w:sz w:val="22"/>
          <w:szCs w:val="22"/>
        </w:rPr>
        <w:t xml:space="preserve">POR EL PERSONAL ASIGNADO POR EL PARTICIPANTE </w:t>
      </w:r>
    </w:p>
    <w:p w:rsidR="00197FA9" w:rsidRPr="00661272" w:rsidRDefault="00197FA9" w:rsidP="00197FA9">
      <w:pPr>
        <w:spacing w:line="240" w:lineRule="exact"/>
        <w:ind w:left="57" w:right="57"/>
        <w:jc w:val="both"/>
        <w:rPr>
          <w:rFonts w:ascii="Arial Narrow" w:hAnsi="Arial Narrow" w:cs="Arial"/>
          <w:b/>
          <w:sz w:val="22"/>
          <w:szCs w:val="22"/>
        </w:rPr>
      </w:pPr>
    </w:p>
    <w:tbl>
      <w:tblPr>
        <w:tblW w:w="9465" w:type="dxa"/>
        <w:tblInd w:w="133" w:type="dxa"/>
        <w:tblLayout w:type="fixed"/>
        <w:tblCellMar>
          <w:left w:w="0" w:type="dxa"/>
          <w:right w:w="0" w:type="dxa"/>
        </w:tblCellMar>
        <w:tblLook w:val="0000" w:firstRow="0" w:lastRow="0" w:firstColumn="0" w:lastColumn="0" w:noHBand="0" w:noVBand="0"/>
      </w:tblPr>
      <w:tblGrid>
        <w:gridCol w:w="540"/>
        <w:gridCol w:w="6480"/>
        <w:gridCol w:w="540"/>
        <w:gridCol w:w="360"/>
        <w:gridCol w:w="540"/>
        <w:gridCol w:w="360"/>
        <w:gridCol w:w="645"/>
      </w:tblGrid>
      <w:tr w:rsidR="00197FA9" w:rsidRPr="00661272" w:rsidTr="009F0388">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b/>
                <w:sz w:val="22"/>
                <w:szCs w:val="22"/>
              </w:rPr>
            </w:pPr>
            <w:r w:rsidRPr="00661272">
              <w:rPr>
                <w:rFonts w:ascii="Arial Narrow" w:hAnsi="Arial Narrow" w:cs="Arial"/>
                <w:b/>
                <w:sz w:val="22"/>
                <w:szCs w:val="22"/>
              </w:rPr>
              <w:t>No.</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ACTIVIDADES</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D</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lang w:val="en-US"/>
              </w:rPr>
            </w:pPr>
            <w:r w:rsidRPr="00661272">
              <w:rPr>
                <w:rFonts w:ascii="Arial Narrow" w:hAnsi="Arial Narrow" w:cs="Arial"/>
                <w:b/>
                <w:sz w:val="22"/>
                <w:szCs w:val="22"/>
                <w:lang w:val="en-US"/>
              </w:rPr>
              <w:t>S</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lang w:val="en-US"/>
              </w:rPr>
            </w:pPr>
            <w:r w:rsidRPr="00661272">
              <w:rPr>
                <w:rFonts w:ascii="Arial Narrow" w:hAnsi="Arial Narrow" w:cs="Arial"/>
                <w:b/>
                <w:sz w:val="22"/>
                <w:szCs w:val="22"/>
                <w:lang w:val="en-US"/>
              </w:rPr>
              <w:t>M</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lang w:val="en-US"/>
              </w:rPr>
            </w:pPr>
            <w:r w:rsidRPr="00661272">
              <w:rPr>
                <w:rFonts w:ascii="Arial Narrow" w:hAnsi="Arial Narrow" w:cs="Arial"/>
                <w:b/>
                <w:sz w:val="22"/>
                <w:szCs w:val="22"/>
                <w:lang w:val="en-US"/>
              </w:rPr>
              <w:t>T</w:t>
            </w: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SM</w:t>
            </w: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Barrer y limpiar pisos en general</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2</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Sacudir escritorios y muebles de oficina</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3</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Recolección de basura de cestos y baños de las oficinas (dos veces al día)</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4</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Limpiar y desinfectar depósitos de agua para beber</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5</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Limpieza general de muros de oficinas</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6</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Sacudir todas las áreas bajas, travesaños, sillas, mesas, mover archiveros y descombrar rincones</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7</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Limpiar puertas, marcos, divisiones de cristal, persianas y contactos de energía</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8</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Retirar loza de escritorios y lavarla</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9</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 xml:space="preserve">Abastecer todos los baños de toallas para manos, papel higiénico, </w:t>
            </w:r>
            <w:proofErr w:type="spellStart"/>
            <w:r w:rsidRPr="00661272">
              <w:rPr>
                <w:rFonts w:ascii="Arial Narrow" w:hAnsi="Arial Narrow" w:cs="Arial"/>
                <w:sz w:val="22"/>
                <w:szCs w:val="22"/>
              </w:rPr>
              <w:t>shampoo</w:t>
            </w:r>
            <w:proofErr w:type="spellEnd"/>
            <w:r w:rsidRPr="00661272">
              <w:rPr>
                <w:rFonts w:ascii="Arial Narrow" w:hAnsi="Arial Narrow" w:cs="Arial"/>
                <w:sz w:val="22"/>
                <w:szCs w:val="22"/>
              </w:rPr>
              <w:t xml:space="preserve"> para manos y pastilla desodorante</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10</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 xml:space="preserve">Limpiar y pulir todos los espejos, grifos de agua, depósito de agua y despachadores de papel higiénico, toallas y </w:t>
            </w:r>
            <w:proofErr w:type="spellStart"/>
            <w:r w:rsidRPr="00661272">
              <w:rPr>
                <w:rFonts w:ascii="Arial Narrow" w:hAnsi="Arial Narrow" w:cs="Arial"/>
                <w:sz w:val="22"/>
                <w:szCs w:val="22"/>
              </w:rPr>
              <w:t>shampoo</w:t>
            </w:r>
            <w:proofErr w:type="spellEnd"/>
            <w:r w:rsidRPr="00661272">
              <w:rPr>
                <w:rFonts w:ascii="Arial Narrow" w:hAnsi="Arial Narrow" w:cs="Arial"/>
                <w:sz w:val="22"/>
                <w:szCs w:val="22"/>
              </w:rPr>
              <w:t xml:space="preserve"> para manos</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11</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Lavar y desinfectar muebles de baño</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12</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b/>
                <w:sz w:val="22"/>
                <w:szCs w:val="22"/>
              </w:rPr>
            </w:pPr>
            <w:r w:rsidRPr="00661272">
              <w:rPr>
                <w:rFonts w:ascii="Arial Narrow" w:hAnsi="Arial Narrow" w:cs="Arial"/>
                <w:sz w:val="22"/>
                <w:szCs w:val="22"/>
              </w:rPr>
              <w:t xml:space="preserve">Lavado de ventanas interiores </w:t>
            </w:r>
            <w:r w:rsidRPr="00661272">
              <w:rPr>
                <w:rFonts w:ascii="Arial Narrow" w:hAnsi="Arial Narrow" w:cs="Arial"/>
                <w:b/>
                <w:sz w:val="22"/>
                <w:szCs w:val="22"/>
              </w:rPr>
              <w:t>¹</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13</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b/>
                <w:sz w:val="22"/>
                <w:szCs w:val="22"/>
              </w:rPr>
            </w:pPr>
            <w:r w:rsidRPr="00661272">
              <w:rPr>
                <w:rFonts w:ascii="Arial Narrow" w:hAnsi="Arial Narrow" w:cs="Arial"/>
                <w:sz w:val="22"/>
                <w:szCs w:val="22"/>
              </w:rPr>
              <w:t xml:space="preserve">Lavado de ventanas exteriores </w:t>
            </w:r>
            <w:r w:rsidRPr="00661272">
              <w:rPr>
                <w:rFonts w:ascii="Arial Narrow" w:hAnsi="Arial Narrow" w:cs="Arial"/>
                <w:b/>
                <w:sz w:val="22"/>
                <w:szCs w:val="22"/>
              </w:rPr>
              <w:t>¹</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14</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Lavado de cestos de basura</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15</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Barrer banquetas del frente y parte trasera de las oficinas (según sea el caso)</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16</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Barrer área de estacionamiento</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4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17</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Recolectar hojas secas de los árboles</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r>
      <w:tr w:rsidR="00197FA9" w:rsidRPr="00661272" w:rsidTr="009F0388">
        <w:trPr>
          <w:trHeight w:val="300"/>
        </w:trPr>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18</w:t>
            </w:r>
          </w:p>
        </w:tc>
        <w:tc>
          <w:tcPr>
            <w:tcW w:w="648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both"/>
              <w:rPr>
                <w:rFonts w:ascii="Arial Narrow" w:hAnsi="Arial Narrow" w:cs="Arial"/>
                <w:sz w:val="22"/>
                <w:szCs w:val="22"/>
              </w:rPr>
            </w:pPr>
            <w:r w:rsidRPr="00661272">
              <w:rPr>
                <w:rFonts w:ascii="Arial Narrow" w:hAnsi="Arial Narrow" w:cs="Arial"/>
                <w:sz w:val="22"/>
                <w:szCs w:val="22"/>
              </w:rPr>
              <w:t>Lavado de Cisterna y Tinacos</w:t>
            </w: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197FA9" w:rsidRPr="00661272" w:rsidRDefault="00197FA9" w:rsidP="009F0388">
            <w:pPr>
              <w:snapToGrid w:val="0"/>
              <w:spacing w:line="240" w:lineRule="exact"/>
              <w:ind w:left="57" w:right="57"/>
              <w:jc w:val="center"/>
              <w:rPr>
                <w:rFonts w:ascii="Arial Narrow" w:hAnsi="Arial Narrow" w:cs="Arial"/>
                <w:b/>
                <w:sz w:val="22"/>
                <w:szCs w:val="22"/>
              </w:rPr>
            </w:pPr>
            <w:r w:rsidRPr="00661272">
              <w:rPr>
                <w:rFonts w:ascii="Arial Narrow" w:hAnsi="Arial Narrow" w:cs="Arial"/>
                <w:b/>
                <w:sz w:val="22"/>
                <w:szCs w:val="22"/>
              </w:rPr>
              <w:t>X</w:t>
            </w:r>
          </w:p>
        </w:tc>
      </w:tr>
      <w:tr w:rsidR="00740456" w:rsidRPr="00661272" w:rsidTr="009F0388">
        <w:trPr>
          <w:trHeight w:val="300"/>
        </w:trPr>
        <w:tc>
          <w:tcPr>
            <w:tcW w:w="540" w:type="dxa"/>
            <w:tcBorders>
              <w:top w:val="single" w:sz="4" w:space="0" w:color="000000"/>
              <w:left w:val="single" w:sz="4" w:space="0" w:color="000000"/>
              <w:bottom w:val="single" w:sz="4" w:space="0" w:color="000000"/>
            </w:tcBorders>
          </w:tcPr>
          <w:p w:rsidR="00740456" w:rsidRPr="00661272" w:rsidRDefault="00740456" w:rsidP="009F0388">
            <w:pPr>
              <w:snapToGrid w:val="0"/>
              <w:spacing w:line="240" w:lineRule="exact"/>
              <w:ind w:left="57" w:right="57"/>
              <w:jc w:val="both"/>
              <w:rPr>
                <w:rFonts w:ascii="Arial Narrow" w:hAnsi="Arial Narrow" w:cs="Arial"/>
                <w:sz w:val="22"/>
                <w:szCs w:val="22"/>
              </w:rPr>
            </w:pPr>
            <w:r>
              <w:rPr>
                <w:rFonts w:ascii="Arial Narrow" w:hAnsi="Arial Narrow" w:cs="Arial"/>
                <w:sz w:val="22"/>
                <w:szCs w:val="22"/>
              </w:rPr>
              <w:t>19</w:t>
            </w:r>
          </w:p>
        </w:tc>
        <w:tc>
          <w:tcPr>
            <w:tcW w:w="6480" w:type="dxa"/>
            <w:tcBorders>
              <w:top w:val="single" w:sz="4" w:space="0" w:color="000000"/>
              <w:left w:val="single" w:sz="4" w:space="0" w:color="000000"/>
              <w:bottom w:val="single" w:sz="4" w:space="0" w:color="000000"/>
            </w:tcBorders>
          </w:tcPr>
          <w:p w:rsidR="00740456" w:rsidRPr="00661272" w:rsidRDefault="00740456" w:rsidP="009F0388">
            <w:pPr>
              <w:snapToGrid w:val="0"/>
              <w:spacing w:line="240" w:lineRule="exact"/>
              <w:ind w:left="57" w:right="57"/>
              <w:jc w:val="both"/>
              <w:rPr>
                <w:rFonts w:ascii="Arial Narrow" w:hAnsi="Arial Narrow" w:cs="Arial"/>
                <w:sz w:val="22"/>
                <w:szCs w:val="22"/>
              </w:rPr>
            </w:pPr>
            <w:r>
              <w:rPr>
                <w:rFonts w:ascii="Arial Narrow" w:hAnsi="Arial Narrow" w:cs="Arial"/>
                <w:sz w:val="22"/>
                <w:szCs w:val="22"/>
              </w:rPr>
              <w:t>Lavado de unidades del parque vehicular de Liconsa</w:t>
            </w:r>
          </w:p>
        </w:tc>
        <w:tc>
          <w:tcPr>
            <w:tcW w:w="540" w:type="dxa"/>
            <w:tcBorders>
              <w:top w:val="single" w:sz="4" w:space="0" w:color="000000"/>
              <w:left w:val="single" w:sz="4" w:space="0" w:color="000000"/>
              <w:bottom w:val="single" w:sz="4" w:space="0" w:color="000000"/>
            </w:tcBorders>
          </w:tcPr>
          <w:p w:rsidR="00740456" w:rsidRPr="00661272" w:rsidRDefault="00740456" w:rsidP="009F0388">
            <w:pPr>
              <w:snapToGrid w:val="0"/>
              <w:spacing w:line="240" w:lineRule="exact"/>
              <w:ind w:left="57" w:right="57"/>
              <w:jc w:val="center"/>
              <w:rPr>
                <w:rFonts w:ascii="Arial Narrow" w:hAnsi="Arial Narrow" w:cs="Arial"/>
                <w:b/>
                <w:sz w:val="22"/>
                <w:szCs w:val="22"/>
              </w:rPr>
            </w:pPr>
          </w:p>
        </w:tc>
        <w:tc>
          <w:tcPr>
            <w:tcW w:w="360" w:type="dxa"/>
            <w:tcBorders>
              <w:top w:val="single" w:sz="4" w:space="0" w:color="000000"/>
              <w:left w:val="single" w:sz="4" w:space="0" w:color="000000"/>
              <w:bottom w:val="single" w:sz="4" w:space="0" w:color="000000"/>
            </w:tcBorders>
          </w:tcPr>
          <w:p w:rsidR="00740456" w:rsidRPr="00661272" w:rsidRDefault="00740456" w:rsidP="009F0388">
            <w:pPr>
              <w:snapToGrid w:val="0"/>
              <w:spacing w:line="240" w:lineRule="exact"/>
              <w:ind w:left="57" w:right="57"/>
              <w:jc w:val="center"/>
              <w:rPr>
                <w:rFonts w:ascii="Arial Narrow" w:hAnsi="Arial Narrow" w:cs="Arial"/>
                <w:b/>
                <w:sz w:val="22"/>
                <w:szCs w:val="22"/>
              </w:rPr>
            </w:pPr>
          </w:p>
        </w:tc>
        <w:tc>
          <w:tcPr>
            <w:tcW w:w="540" w:type="dxa"/>
            <w:tcBorders>
              <w:top w:val="single" w:sz="4" w:space="0" w:color="000000"/>
              <w:left w:val="single" w:sz="4" w:space="0" w:color="000000"/>
              <w:bottom w:val="single" w:sz="4" w:space="0" w:color="000000"/>
            </w:tcBorders>
          </w:tcPr>
          <w:p w:rsidR="00740456" w:rsidRPr="00661272" w:rsidRDefault="00740456" w:rsidP="009F0388">
            <w:pPr>
              <w:snapToGrid w:val="0"/>
              <w:spacing w:line="240" w:lineRule="exact"/>
              <w:ind w:left="57" w:right="57"/>
              <w:jc w:val="center"/>
              <w:rPr>
                <w:rFonts w:ascii="Arial Narrow" w:hAnsi="Arial Narrow" w:cs="Arial"/>
                <w:b/>
                <w:sz w:val="22"/>
                <w:szCs w:val="22"/>
              </w:rPr>
            </w:pPr>
            <w:r>
              <w:rPr>
                <w:rFonts w:ascii="Arial Narrow" w:hAnsi="Arial Narrow" w:cs="Arial"/>
                <w:b/>
                <w:sz w:val="22"/>
                <w:szCs w:val="22"/>
              </w:rPr>
              <w:t>X</w:t>
            </w:r>
          </w:p>
        </w:tc>
        <w:tc>
          <w:tcPr>
            <w:tcW w:w="360" w:type="dxa"/>
            <w:tcBorders>
              <w:top w:val="single" w:sz="4" w:space="0" w:color="000000"/>
              <w:left w:val="single" w:sz="4" w:space="0" w:color="000000"/>
              <w:bottom w:val="single" w:sz="4" w:space="0" w:color="000000"/>
            </w:tcBorders>
          </w:tcPr>
          <w:p w:rsidR="00740456" w:rsidRPr="00661272" w:rsidRDefault="00740456" w:rsidP="009F0388">
            <w:pPr>
              <w:snapToGrid w:val="0"/>
              <w:spacing w:line="240" w:lineRule="exact"/>
              <w:ind w:left="57" w:right="57"/>
              <w:jc w:val="center"/>
              <w:rPr>
                <w:rFonts w:ascii="Arial Narrow" w:hAnsi="Arial Narrow" w:cs="Arial"/>
                <w:b/>
                <w:sz w:val="22"/>
                <w:szCs w:val="22"/>
              </w:rPr>
            </w:pPr>
          </w:p>
        </w:tc>
        <w:tc>
          <w:tcPr>
            <w:tcW w:w="645" w:type="dxa"/>
            <w:tcBorders>
              <w:top w:val="single" w:sz="4" w:space="0" w:color="000000"/>
              <w:left w:val="single" w:sz="4" w:space="0" w:color="000000"/>
              <w:bottom w:val="single" w:sz="4" w:space="0" w:color="000000"/>
              <w:right w:val="single" w:sz="4" w:space="0" w:color="000000"/>
            </w:tcBorders>
          </w:tcPr>
          <w:p w:rsidR="00740456" w:rsidRPr="00661272" w:rsidRDefault="00740456" w:rsidP="009F0388">
            <w:pPr>
              <w:snapToGrid w:val="0"/>
              <w:spacing w:line="240" w:lineRule="exact"/>
              <w:ind w:left="57" w:right="57"/>
              <w:jc w:val="center"/>
              <w:rPr>
                <w:rFonts w:ascii="Arial Narrow" w:hAnsi="Arial Narrow" w:cs="Arial"/>
                <w:b/>
                <w:sz w:val="22"/>
                <w:szCs w:val="22"/>
              </w:rPr>
            </w:pPr>
          </w:p>
        </w:tc>
      </w:tr>
    </w:tbl>
    <w:p w:rsidR="00197FA9" w:rsidRPr="00661272" w:rsidRDefault="00197FA9" w:rsidP="00197FA9">
      <w:pPr>
        <w:spacing w:line="240" w:lineRule="exact"/>
        <w:ind w:left="57" w:right="57"/>
        <w:jc w:val="both"/>
        <w:rPr>
          <w:rFonts w:ascii="Arial Narrow" w:hAnsi="Arial Narrow" w:cs="Arial"/>
          <w:sz w:val="22"/>
          <w:szCs w:val="22"/>
        </w:rPr>
      </w:pPr>
      <w:r w:rsidRPr="00661272">
        <w:rPr>
          <w:rFonts w:ascii="Arial Narrow" w:hAnsi="Arial Narrow" w:cs="Arial"/>
          <w:sz w:val="22"/>
          <w:szCs w:val="22"/>
        </w:rPr>
        <w:t xml:space="preserve">Nomenclatura: </w:t>
      </w:r>
      <w:r w:rsidRPr="00661272">
        <w:rPr>
          <w:rFonts w:ascii="Arial Narrow" w:hAnsi="Arial Narrow" w:cs="Arial"/>
          <w:b/>
          <w:bCs/>
          <w:sz w:val="22"/>
          <w:szCs w:val="22"/>
        </w:rPr>
        <w:t>D</w:t>
      </w:r>
      <w:r w:rsidRPr="00661272">
        <w:rPr>
          <w:rFonts w:ascii="Arial Narrow" w:hAnsi="Arial Narrow" w:cs="Arial"/>
          <w:sz w:val="22"/>
          <w:szCs w:val="22"/>
        </w:rPr>
        <w:t xml:space="preserve"> = Diario, </w:t>
      </w:r>
      <w:r w:rsidRPr="00661272">
        <w:rPr>
          <w:rFonts w:ascii="Arial Narrow" w:hAnsi="Arial Narrow" w:cs="Arial"/>
          <w:b/>
          <w:bCs/>
          <w:sz w:val="22"/>
          <w:szCs w:val="22"/>
        </w:rPr>
        <w:t>S</w:t>
      </w:r>
      <w:r w:rsidRPr="00661272">
        <w:rPr>
          <w:rFonts w:ascii="Arial Narrow" w:hAnsi="Arial Narrow" w:cs="Arial"/>
          <w:sz w:val="22"/>
          <w:szCs w:val="22"/>
        </w:rPr>
        <w:t xml:space="preserve"> = Semanal, </w:t>
      </w:r>
      <w:r w:rsidRPr="00661272">
        <w:rPr>
          <w:rFonts w:ascii="Arial Narrow" w:hAnsi="Arial Narrow" w:cs="Arial"/>
          <w:b/>
          <w:bCs/>
          <w:sz w:val="22"/>
          <w:szCs w:val="22"/>
        </w:rPr>
        <w:t>M</w:t>
      </w:r>
      <w:r w:rsidRPr="00661272">
        <w:rPr>
          <w:rFonts w:ascii="Arial Narrow" w:hAnsi="Arial Narrow" w:cs="Arial"/>
          <w:sz w:val="22"/>
          <w:szCs w:val="22"/>
        </w:rPr>
        <w:t xml:space="preserve"> = Mensual, </w:t>
      </w:r>
      <w:r w:rsidRPr="00661272">
        <w:rPr>
          <w:rFonts w:ascii="Arial Narrow" w:hAnsi="Arial Narrow" w:cs="Arial"/>
          <w:b/>
          <w:bCs/>
          <w:sz w:val="22"/>
          <w:szCs w:val="22"/>
        </w:rPr>
        <w:t>T</w:t>
      </w:r>
      <w:r w:rsidRPr="00661272">
        <w:rPr>
          <w:rFonts w:ascii="Arial Narrow" w:hAnsi="Arial Narrow" w:cs="Arial"/>
          <w:sz w:val="22"/>
          <w:szCs w:val="22"/>
        </w:rPr>
        <w:t xml:space="preserve"> = Trimestral y </w:t>
      </w:r>
      <w:r w:rsidRPr="00661272">
        <w:rPr>
          <w:rFonts w:ascii="Arial Narrow" w:hAnsi="Arial Narrow" w:cs="Arial"/>
          <w:b/>
          <w:bCs/>
          <w:sz w:val="22"/>
          <w:szCs w:val="22"/>
        </w:rPr>
        <w:t>SM</w:t>
      </w:r>
      <w:r w:rsidRPr="00661272">
        <w:rPr>
          <w:rFonts w:ascii="Arial Narrow" w:hAnsi="Arial Narrow" w:cs="Arial"/>
          <w:sz w:val="22"/>
          <w:szCs w:val="22"/>
        </w:rPr>
        <w:t xml:space="preserve"> = Semestral</w:t>
      </w:r>
    </w:p>
    <w:p w:rsidR="00197FA9" w:rsidRPr="00661272" w:rsidRDefault="00197FA9" w:rsidP="00197FA9">
      <w:pPr>
        <w:autoSpaceDE w:val="0"/>
        <w:jc w:val="both"/>
        <w:rPr>
          <w:rFonts w:ascii="Arial Narrow" w:hAnsi="Arial Narrow" w:cs="Arial"/>
          <w:smallCaps/>
          <w:sz w:val="22"/>
          <w:szCs w:val="22"/>
        </w:rPr>
      </w:pPr>
    </w:p>
    <w:p w:rsidR="00197FA9" w:rsidRPr="00661272" w:rsidRDefault="00197FA9" w:rsidP="00197FA9">
      <w:pPr>
        <w:autoSpaceDE w:val="0"/>
        <w:jc w:val="both"/>
        <w:rPr>
          <w:rFonts w:ascii="Arial Narrow" w:hAnsi="Arial Narrow" w:cs="Arial"/>
          <w:b/>
          <w:smallCaps/>
          <w:sz w:val="22"/>
          <w:szCs w:val="22"/>
        </w:rPr>
      </w:pPr>
      <w:r w:rsidRPr="00661272">
        <w:rPr>
          <w:rFonts w:ascii="Arial Narrow" w:hAnsi="Arial Narrow" w:cs="Arial"/>
          <w:b/>
          <w:smallCaps/>
          <w:sz w:val="22"/>
          <w:szCs w:val="22"/>
        </w:rPr>
        <w:t>¹ El lavado de ventanas se realizará durante los meses de Marzo, Junio, Septiembre y  Diciembre.</w:t>
      </w:r>
    </w:p>
    <w:p w:rsidR="00197FA9" w:rsidRPr="00661272" w:rsidRDefault="00197FA9" w:rsidP="00197FA9">
      <w:pPr>
        <w:autoSpaceDE w:val="0"/>
        <w:jc w:val="both"/>
        <w:rPr>
          <w:rFonts w:ascii="Arial Narrow" w:hAnsi="Arial Narrow" w:cs="Arial"/>
          <w:sz w:val="22"/>
          <w:szCs w:val="22"/>
        </w:rPr>
      </w:pPr>
    </w:p>
    <w:p w:rsidR="00197FA9" w:rsidRPr="00661272" w:rsidRDefault="00197FA9" w:rsidP="00197FA9">
      <w:pPr>
        <w:autoSpaceDE w:val="0"/>
        <w:jc w:val="both"/>
        <w:rPr>
          <w:rFonts w:ascii="Arial Narrow" w:hAnsi="Arial Narrow" w:cs="Arial"/>
          <w:b/>
          <w:sz w:val="22"/>
          <w:szCs w:val="22"/>
        </w:rPr>
      </w:pPr>
      <w:r w:rsidRPr="00661272">
        <w:rPr>
          <w:rFonts w:ascii="Arial Narrow" w:hAnsi="Arial Narrow" w:cs="Arial"/>
          <w:b/>
          <w:sz w:val="22"/>
          <w:szCs w:val="22"/>
        </w:rPr>
        <w:t>“EL LICITANTE”</w:t>
      </w:r>
      <w:r w:rsidRPr="00661272">
        <w:rPr>
          <w:rFonts w:ascii="Arial Narrow" w:hAnsi="Arial Narrow" w:cs="Arial"/>
          <w:sz w:val="22"/>
          <w:szCs w:val="22"/>
        </w:rPr>
        <w:t xml:space="preserve"> que resultó adjudicatario del contrato designará un supervisor que deberá coordinarse con </w:t>
      </w:r>
      <w:r>
        <w:rPr>
          <w:rFonts w:ascii="Arial Narrow" w:hAnsi="Arial Narrow" w:cs="Arial"/>
          <w:sz w:val="22"/>
          <w:szCs w:val="22"/>
        </w:rPr>
        <w:t xml:space="preserve">el encargado de </w:t>
      </w:r>
      <w:r w:rsidRPr="00661272">
        <w:rPr>
          <w:rFonts w:ascii="Arial Narrow" w:hAnsi="Arial Narrow" w:cs="Arial"/>
          <w:sz w:val="22"/>
          <w:szCs w:val="22"/>
        </w:rPr>
        <w:t xml:space="preserve">Servicios Generales del Programa de Abasto Social Aguascalientes, para llevar a cabo una revisión </w:t>
      </w:r>
      <w:r w:rsidRPr="00661272">
        <w:rPr>
          <w:rFonts w:ascii="Arial Narrow" w:hAnsi="Arial Narrow" w:cs="Arial"/>
          <w:sz w:val="22"/>
          <w:szCs w:val="22"/>
        </w:rPr>
        <w:lastRenderedPageBreak/>
        <w:t xml:space="preserve">exhaustiva a las actividades descritas en el cuadro anterior, realizadas por personal de limpieza para verificar que sean cumplidas a entera satisfacción de </w:t>
      </w:r>
      <w:r w:rsidRPr="00661272">
        <w:rPr>
          <w:rFonts w:ascii="Arial Narrow" w:hAnsi="Arial Narrow" w:cs="Arial"/>
          <w:b/>
          <w:sz w:val="22"/>
          <w:szCs w:val="22"/>
        </w:rPr>
        <w:t>“LICONSA”</w:t>
      </w:r>
    </w:p>
    <w:p w:rsidR="00197FA9" w:rsidRPr="00661272" w:rsidRDefault="00197FA9" w:rsidP="00197FA9">
      <w:pPr>
        <w:autoSpaceDE w:val="0"/>
        <w:jc w:val="both"/>
        <w:rPr>
          <w:rFonts w:ascii="Arial Narrow" w:hAnsi="Arial Narrow" w:cs="Arial"/>
          <w:b/>
          <w:sz w:val="22"/>
          <w:szCs w:val="22"/>
        </w:rPr>
      </w:pPr>
    </w:p>
    <w:p w:rsidR="00197FA9" w:rsidRPr="00661272" w:rsidRDefault="00197FA9" w:rsidP="00197FA9">
      <w:pPr>
        <w:autoSpaceDE w:val="0"/>
        <w:jc w:val="both"/>
        <w:rPr>
          <w:rFonts w:ascii="Arial Narrow" w:hAnsi="Arial Narrow" w:cs="Arial"/>
          <w:sz w:val="22"/>
          <w:szCs w:val="22"/>
        </w:rPr>
      </w:pPr>
      <w:r w:rsidRPr="00661272">
        <w:rPr>
          <w:rFonts w:ascii="Arial Narrow" w:hAnsi="Arial Narrow" w:cs="Arial"/>
          <w:sz w:val="22"/>
          <w:szCs w:val="22"/>
        </w:rPr>
        <w:t xml:space="preserve">El personal de </w:t>
      </w:r>
      <w:r w:rsidRPr="00661272">
        <w:rPr>
          <w:rFonts w:ascii="Arial Narrow" w:hAnsi="Arial Narrow" w:cs="Arial"/>
          <w:b/>
          <w:bCs/>
          <w:sz w:val="22"/>
          <w:szCs w:val="22"/>
        </w:rPr>
        <w:t>“EL LICITANTE”</w:t>
      </w:r>
      <w:r w:rsidRPr="00661272">
        <w:rPr>
          <w:rFonts w:ascii="Arial Narrow" w:hAnsi="Arial Narrow" w:cs="Arial"/>
          <w:sz w:val="22"/>
          <w:szCs w:val="22"/>
        </w:rPr>
        <w:t xml:space="preserve"> deberá abstenerse de fumar, recibir visitas personales, solicitar </w:t>
      </w:r>
      <w:proofErr w:type="spellStart"/>
      <w:r w:rsidRPr="00661272">
        <w:rPr>
          <w:rFonts w:ascii="Arial Narrow" w:hAnsi="Arial Narrow" w:cs="Arial"/>
          <w:sz w:val="22"/>
          <w:szCs w:val="22"/>
        </w:rPr>
        <w:t>ó</w:t>
      </w:r>
      <w:proofErr w:type="spellEnd"/>
      <w:r w:rsidRPr="00661272">
        <w:rPr>
          <w:rFonts w:ascii="Arial Narrow" w:hAnsi="Arial Narrow" w:cs="Arial"/>
          <w:sz w:val="22"/>
          <w:szCs w:val="22"/>
        </w:rPr>
        <w:t xml:space="preserve"> efectuar préstamos </w:t>
      </w:r>
      <w:proofErr w:type="spellStart"/>
      <w:r w:rsidRPr="00661272">
        <w:rPr>
          <w:rFonts w:ascii="Arial Narrow" w:hAnsi="Arial Narrow" w:cs="Arial"/>
          <w:sz w:val="22"/>
          <w:szCs w:val="22"/>
        </w:rPr>
        <w:t>ó</w:t>
      </w:r>
      <w:proofErr w:type="spellEnd"/>
      <w:r w:rsidRPr="00661272">
        <w:rPr>
          <w:rFonts w:ascii="Arial Narrow" w:hAnsi="Arial Narrow" w:cs="Arial"/>
          <w:sz w:val="22"/>
          <w:szCs w:val="22"/>
        </w:rPr>
        <w:t xml:space="preserve"> transacciones con el personal de la empresa, tomar sus alimentos fuera del área de comedor, traer consigo televisión, radio o literatura, tener roces personales y/o físicos con el personal de la empresa, </w:t>
      </w:r>
    </w:p>
    <w:p w:rsidR="00197FA9" w:rsidRPr="00661272" w:rsidRDefault="00197FA9" w:rsidP="00197FA9">
      <w:pPr>
        <w:autoSpaceDE w:val="0"/>
        <w:jc w:val="both"/>
        <w:rPr>
          <w:rFonts w:ascii="Arial Narrow" w:hAnsi="Arial Narrow" w:cs="Arial"/>
          <w:sz w:val="22"/>
          <w:szCs w:val="22"/>
        </w:rPr>
      </w:pPr>
    </w:p>
    <w:p w:rsidR="00197FA9" w:rsidRPr="00661272" w:rsidRDefault="00197FA9" w:rsidP="00197FA9">
      <w:pPr>
        <w:autoSpaceDE w:val="0"/>
        <w:jc w:val="both"/>
        <w:rPr>
          <w:rFonts w:ascii="Arial Narrow" w:hAnsi="Arial Narrow" w:cs="Arial"/>
          <w:sz w:val="22"/>
          <w:szCs w:val="22"/>
        </w:rPr>
      </w:pPr>
      <w:r w:rsidRPr="00661272">
        <w:rPr>
          <w:rFonts w:ascii="Arial Narrow" w:hAnsi="Arial Narrow" w:cs="Arial"/>
          <w:sz w:val="22"/>
          <w:szCs w:val="22"/>
        </w:rPr>
        <w:t>Deberá presentarse a su servicio con uniforme completo, limpio en su persona, calzado, etc., debiendo portar gafete o credencial de identificación que lo acredite como personal adscrito a la compañía de limpieza.</w:t>
      </w:r>
    </w:p>
    <w:p w:rsidR="00197FA9" w:rsidRPr="00661272" w:rsidRDefault="00197FA9" w:rsidP="00197FA9">
      <w:pPr>
        <w:autoSpaceDE w:val="0"/>
        <w:jc w:val="both"/>
        <w:rPr>
          <w:rFonts w:ascii="Arial Narrow" w:hAnsi="Arial Narrow" w:cs="Arial"/>
          <w:sz w:val="22"/>
          <w:szCs w:val="22"/>
        </w:rPr>
      </w:pPr>
    </w:p>
    <w:p w:rsidR="00197FA9" w:rsidRPr="00661272" w:rsidRDefault="00197FA9" w:rsidP="00197FA9">
      <w:pPr>
        <w:autoSpaceDE w:val="0"/>
        <w:jc w:val="both"/>
        <w:rPr>
          <w:rFonts w:ascii="Arial Narrow" w:hAnsi="Arial Narrow" w:cs="Arial"/>
          <w:sz w:val="22"/>
          <w:szCs w:val="22"/>
        </w:rPr>
      </w:pPr>
      <w:r w:rsidRPr="00661272">
        <w:rPr>
          <w:rFonts w:ascii="Arial Narrow" w:hAnsi="Arial Narrow" w:cs="Arial"/>
          <w:sz w:val="22"/>
          <w:szCs w:val="22"/>
        </w:rPr>
        <w:t xml:space="preserve">Así mismo El personal de </w:t>
      </w:r>
      <w:r w:rsidRPr="00661272">
        <w:rPr>
          <w:rFonts w:ascii="Arial Narrow" w:hAnsi="Arial Narrow" w:cs="Arial"/>
          <w:b/>
          <w:bCs/>
          <w:sz w:val="22"/>
          <w:szCs w:val="22"/>
        </w:rPr>
        <w:t>“EL LICITANTE”</w:t>
      </w:r>
      <w:r w:rsidRPr="00661272">
        <w:rPr>
          <w:rFonts w:ascii="Arial Narrow" w:hAnsi="Arial Narrow" w:cs="Arial"/>
          <w:sz w:val="22"/>
          <w:szCs w:val="22"/>
        </w:rPr>
        <w:t xml:space="preserve"> deberá proporcionarle a su personal el equipo de seguridad o aquel que sea necesario para el desempeño de sus labores, que no se encuentre dentro de los requerimientos solicitados en el presente anexo.</w:t>
      </w:r>
    </w:p>
    <w:p w:rsidR="00197FA9" w:rsidRPr="00661272" w:rsidRDefault="00197FA9" w:rsidP="00197FA9">
      <w:pPr>
        <w:autoSpaceDE w:val="0"/>
        <w:jc w:val="both"/>
        <w:rPr>
          <w:rFonts w:ascii="Arial Narrow" w:hAnsi="Arial Narrow" w:cs="Arial"/>
          <w:sz w:val="22"/>
          <w:szCs w:val="22"/>
        </w:rPr>
      </w:pPr>
    </w:p>
    <w:p w:rsidR="00197FA9" w:rsidRPr="00661272" w:rsidRDefault="00197FA9" w:rsidP="00197FA9">
      <w:pPr>
        <w:autoSpaceDE w:val="0"/>
        <w:jc w:val="both"/>
        <w:rPr>
          <w:rFonts w:ascii="Arial Narrow" w:hAnsi="Arial Narrow" w:cs="Arial"/>
          <w:sz w:val="22"/>
          <w:szCs w:val="22"/>
        </w:rPr>
      </w:pPr>
      <w:r w:rsidRPr="00661272">
        <w:rPr>
          <w:rFonts w:ascii="Arial Narrow" w:hAnsi="Arial Narrow" w:cs="Arial"/>
          <w:sz w:val="22"/>
          <w:szCs w:val="22"/>
        </w:rPr>
        <w:t xml:space="preserve">El personal de </w:t>
      </w:r>
      <w:r w:rsidRPr="00661272">
        <w:rPr>
          <w:rFonts w:ascii="Arial Narrow" w:hAnsi="Arial Narrow" w:cs="Arial"/>
          <w:b/>
          <w:bCs/>
          <w:sz w:val="22"/>
          <w:szCs w:val="22"/>
        </w:rPr>
        <w:t>“EL LICITANTE”</w:t>
      </w:r>
      <w:r w:rsidRPr="00661272">
        <w:rPr>
          <w:rFonts w:ascii="Arial Narrow" w:hAnsi="Arial Narrow" w:cs="Arial"/>
          <w:sz w:val="22"/>
          <w:szCs w:val="22"/>
        </w:rPr>
        <w:t xml:space="preserve"> deberá presentarse puntualmente en el horario </w:t>
      </w:r>
      <w:r>
        <w:rPr>
          <w:rFonts w:ascii="Arial Narrow" w:hAnsi="Arial Narrow" w:cs="Arial"/>
          <w:sz w:val="22"/>
          <w:szCs w:val="22"/>
        </w:rPr>
        <w:t>según el contrato o el horario que le sea asi</w:t>
      </w:r>
      <w:r w:rsidRPr="00661272">
        <w:rPr>
          <w:rFonts w:ascii="Arial Narrow" w:hAnsi="Arial Narrow" w:cs="Arial"/>
          <w:sz w:val="22"/>
          <w:szCs w:val="22"/>
        </w:rPr>
        <w:t xml:space="preserve">gnado </w:t>
      </w:r>
      <w:r>
        <w:rPr>
          <w:rFonts w:ascii="Arial Narrow" w:hAnsi="Arial Narrow" w:cs="Arial"/>
          <w:sz w:val="22"/>
          <w:szCs w:val="22"/>
        </w:rPr>
        <w:t>en el caso de los servicios que se desarrollen en Centros de Acopio</w:t>
      </w:r>
      <w:r w:rsidRPr="00661272">
        <w:rPr>
          <w:rFonts w:ascii="Arial Narrow" w:hAnsi="Arial Narrow" w:cs="Arial"/>
          <w:sz w:val="22"/>
          <w:szCs w:val="22"/>
        </w:rPr>
        <w:t xml:space="preserve"> del Programa de Abasto Social Aguascalientes para realizar sus labores, debiendo registrar su asistencia (hora de entrada/salida) en los registros que para control de entregará el área de Servicios Generales.</w:t>
      </w:r>
    </w:p>
    <w:p w:rsidR="00197FA9" w:rsidRPr="00661272" w:rsidRDefault="00197FA9" w:rsidP="00197FA9">
      <w:pPr>
        <w:autoSpaceDE w:val="0"/>
        <w:jc w:val="both"/>
        <w:rPr>
          <w:rFonts w:ascii="Arial Narrow" w:hAnsi="Arial Narrow" w:cs="Arial"/>
          <w:sz w:val="22"/>
          <w:szCs w:val="22"/>
        </w:rPr>
      </w:pPr>
    </w:p>
    <w:p w:rsidR="00197FA9" w:rsidRPr="00661272" w:rsidRDefault="00197FA9" w:rsidP="00197FA9">
      <w:pPr>
        <w:autoSpaceDE w:val="0"/>
        <w:spacing w:line="240" w:lineRule="exact"/>
        <w:ind w:left="57" w:right="57"/>
        <w:jc w:val="both"/>
        <w:rPr>
          <w:rFonts w:ascii="Arial Narrow" w:hAnsi="Arial Narrow" w:cs="Arial"/>
          <w:bCs/>
          <w:sz w:val="22"/>
          <w:szCs w:val="22"/>
        </w:rPr>
      </w:pPr>
    </w:p>
    <w:p w:rsidR="00197FA9" w:rsidRPr="00661272" w:rsidRDefault="00197FA9" w:rsidP="00197FA9">
      <w:pPr>
        <w:tabs>
          <w:tab w:val="left" w:pos="7794"/>
          <w:tab w:val="left" w:pos="12862"/>
        </w:tabs>
        <w:spacing w:line="240" w:lineRule="exact"/>
        <w:ind w:right="90"/>
        <w:jc w:val="both"/>
        <w:rPr>
          <w:rFonts w:ascii="Arial Narrow" w:hAnsi="Arial Narrow" w:cs="Arial"/>
          <w:sz w:val="22"/>
          <w:szCs w:val="22"/>
          <w:lang w:val="es-MX"/>
        </w:rPr>
      </w:pPr>
    </w:p>
    <w:p w:rsidR="00197FA9" w:rsidRPr="00661272" w:rsidRDefault="00197FA9" w:rsidP="00197FA9">
      <w:pPr>
        <w:tabs>
          <w:tab w:val="left" w:pos="7794"/>
          <w:tab w:val="left" w:pos="12862"/>
        </w:tabs>
        <w:spacing w:line="240" w:lineRule="exact"/>
        <w:ind w:right="90"/>
        <w:jc w:val="both"/>
        <w:rPr>
          <w:rFonts w:ascii="Arial Narrow" w:hAnsi="Arial Narrow" w:cs="Arial"/>
          <w:sz w:val="22"/>
          <w:szCs w:val="22"/>
          <w:lang w:val="es-MX"/>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197FA9" w:rsidRDefault="00197FA9" w:rsidP="00197FA9">
      <w:pPr>
        <w:rPr>
          <w:rFonts w:ascii="Arial Narrow" w:hAnsi="Arial Narrow"/>
          <w:b/>
          <w:sz w:val="22"/>
          <w:szCs w:val="22"/>
        </w:rPr>
      </w:pP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 xml:space="preserve">__________, </w:t>
      </w:r>
      <w:proofErr w:type="gramStart"/>
      <w:r w:rsidRPr="00297952">
        <w:rPr>
          <w:rFonts w:ascii="Arial Narrow" w:hAnsi="Arial Narrow"/>
          <w:sz w:val="21"/>
          <w:szCs w:val="21"/>
        </w:rPr>
        <w:t>a ,</w:t>
      </w:r>
      <w:proofErr w:type="gramEnd"/>
      <w:r w:rsidRPr="00297952">
        <w:rPr>
          <w:rFonts w:ascii="Arial Narrow" w:hAnsi="Arial Narrow"/>
          <w:sz w:val="21"/>
          <w:szCs w:val="21"/>
        </w:rPr>
        <w:t xml:space="preserve">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AF0664" w:rsidRDefault="00AF0664" w:rsidP="004D4501">
      <w:pPr>
        <w:jc w:val="center"/>
        <w:rPr>
          <w:rFonts w:ascii="Arial Narrow" w:hAnsi="Arial Narrow" w:cs="Arial"/>
          <w:b/>
          <w:sz w:val="21"/>
          <w:szCs w:val="21"/>
        </w:rPr>
      </w:pPr>
    </w:p>
    <w:p w:rsidR="00AF0664" w:rsidRDefault="00AF0664" w:rsidP="004D4501">
      <w:pPr>
        <w:jc w:val="center"/>
        <w:rPr>
          <w:rFonts w:ascii="Arial Narrow" w:hAnsi="Arial Narrow" w:cs="Arial"/>
          <w:b/>
          <w:sz w:val="21"/>
          <w:szCs w:val="21"/>
        </w:rPr>
      </w:pPr>
    </w:p>
    <w:p w:rsidR="00AF0664" w:rsidRDefault="00AF0664" w:rsidP="004D4501">
      <w:pPr>
        <w:jc w:val="center"/>
        <w:rPr>
          <w:rFonts w:ascii="Arial Narrow" w:hAnsi="Arial Narrow" w:cs="Arial"/>
          <w:b/>
          <w:sz w:val="21"/>
          <w:szCs w:val="21"/>
        </w:rPr>
      </w:pPr>
    </w:p>
    <w:p w:rsidR="004D4501" w:rsidRPr="00E238B2" w:rsidRDefault="00F55417" w:rsidP="004D4501">
      <w:pPr>
        <w:jc w:val="center"/>
        <w:rPr>
          <w:rFonts w:ascii="Arial Narrow" w:hAnsi="Arial Narrow" w:cs="Arial"/>
          <w:b/>
          <w:sz w:val="21"/>
          <w:szCs w:val="21"/>
        </w:rPr>
      </w:pPr>
      <w:r>
        <w:rPr>
          <w:rFonts w:ascii="Arial Narrow" w:hAnsi="Arial Narrow" w:cs="Arial"/>
          <w:b/>
          <w:sz w:val="21"/>
          <w:szCs w:val="21"/>
        </w:rPr>
        <w:lastRenderedPageBreak/>
        <w:t>ANEXO IX</w:t>
      </w:r>
    </w:p>
    <w:p w:rsidR="004D4501" w:rsidRDefault="004D4501" w:rsidP="004D4501">
      <w:pPr>
        <w:jc w:val="center"/>
        <w:rPr>
          <w:rFonts w:ascii="Arial Narrow" w:hAnsi="Arial Narrow" w:cs="Arial"/>
          <w:sz w:val="21"/>
          <w:szCs w:val="21"/>
        </w:rPr>
      </w:pPr>
      <w:r w:rsidRPr="00297952">
        <w:rPr>
          <w:rFonts w:ascii="Arial Narrow" w:hAnsi="Arial Narrow" w:cs="Arial"/>
          <w:sz w:val="21"/>
          <w:szCs w:val="21"/>
        </w:rPr>
        <w:t>RESUMEN DE PROPUESTAS</w:t>
      </w:r>
    </w:p>
    <w:p w:rsidR="00197FA9" w:rsidRPr="00297952" w:rsidRDefault="00197FA9" w:rsidP="00197FA9">
      <w:pPr>
        <w:jc w:val="center"/>
        <w:rPr>
          <w:rFonts w:ascii="Arial Narrow" w:hAnsi="Arial Narrow" w:cs="Arial"/>
          <w:sz w:val="21"/>
          <w:szCs w:val="21"/>
        </w:rPr>
      </w:pPr>
    </w:p>
    <w:p w:rsidR="00197FA9" w:rsidRPr="00297952" w:rsidRDefault="00197FA9" w:rsidP="00197FA9">
      <w:pPr>
        <w:jc w:val="center"/>
        <w:rPr>
          <w:rFonts w:ascii="Arial Narrow" w:hAnsi="Arial Narrow"/>
          <w:b/>
          <w:sz w:val="22"/>
          <w:szCs w:val="22"/>
        </w:rPr>
      </w:pPr>
      <w:r w:rsidRPr="00297952">
        <w:rPr>
          <w:rFonts w:ascii="Arial Narrow" w:hAnsi="Arial Narrow"/>
          <w:b/>
          <w:sz w:val="22"/>
          <w:szCs w:val="22"/>
        </w:rPr>
        <w:t xml:space="preserve">FORMATO PARA COTIZAR LOS SERVICIOS DE </w:t>
      </w:r>
      <w:r>
        <w:rPr>
          <w:rFonts w:ascii="Arial Narrow" w:hAnsi="Arial Narrow"/>
          <w:b/>
          <w:sz w:val="22"/>
          <w:szCs w:val="22"/>
        </w:rPr>
        <w:t>LIMPIEZA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1620"/>
        <w:gridCol w:w="2520"/>
        <w:gridCol w:w="2520"/>
      </w:tblGrid>
      <w:tr w:rsidR="00197FA9" w:rsidRPr="00297952" w:rsidTr="009F0388">
        <w:trPr>
          <w:trHeight w:val="227"/>
        </w:trPr>
        <w:tc>
          <w:tcPr>
            <w:tcW w:w="900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197FA9" w:rsidRPr="00297952" w:rsidRDefault="00197FA9" w:rsidP="009F0388">
            <w:pPr>
              <w:jc w:val="center"/>
              <w:rPr>
                <w:rFonts w:ascii="Arial Narrow" w:hAnsi="Arial Narrow" w:cs="Arial"/>
                <w:b/>
                <w:bCs/>
              </w:rPr>
            </w:pPr>
            <w:r>
              <w:rPr>
                <w:rFonts w:ascii="Arial Narrow" w:hAnsi="Arial Narrow" w:cs="Arial"/>
                <w:b/>
                <w:bCs/>
              </w:rPr>
              <w:t xml:space="preserve">COTIZACIÓN </w:t>
            </w:r>
          </w:p>
        </w:tc>
      </w:tr>
      <w:tr w:rsidR="00197FA9" w:rsidRPr="00297952" w:rsidTr="009F0388">
        <w:trPr>
          <w:trHeight w:val="227"/>
        </w:trPr>
        <w:tc>
          <w:tcPr>
            <w:tcW w:w="2340" w:type="dxa"/>
            <w:tcBorders>
              <w:top w:val="dotted" w:sz="4" w:space="0" w:color="auto"/>
              <w:left w:val="dotted" w:sz="4" w:space="0" w:color="auto"/>
              <w:bottom w:val="dotted" w:sz="4" w:space="0" w:color="auto"/>
              <w:right w:val="dotted" w:sz="4" w:space="0" w:color="999999"/>
            </w:tcBorders>
            <w:shd w:val="clear" w:color="auto" w:fill="auto"/>
            <w:vAlign w:val="center"/>
          </w:tcPr>
          <w:p w:rsidR="00197FA9" w:rsidRPr="00297952" w:rsidRDefault="00197FA9" w:rsidP="009F0388">
            <w:pPr>
              <w:jc w:val="center"/>
              <w:rPr>
                <w:rFonts w:ascii="Arial Narrow" w:hAnsi="Arial Narrow" w:cs="Arial"/>
                <w:b/>
                <w:bCs/>
              </w:rPr>
            </w:pPr>
            <w:r w:rsidRPr="00297952">
              <w:rPr>
                <w:rFonts w:ascii="Arial Narrow" w:hAnsi="Arial Narrow" w:cs="Arial"/>
                <w:b/>
                <w:bCs/>
              </w:rPr>
              <w:t>Concepto</w:t>
            </w:r>
          </w:p>
        </w:tc>
        <w:tc>
          <w:tcPr>
            <w:tcW w:w="1620" w:type="dxa"/>
            <w:tcBorders>
              <w:top w:val="dotted" w:sz="4" w:space="0" w:color="auto"/>
              <w:left w:val="dotted" w:sz="4" w:space="0" w:color="999999"/>
              <w:bottom w:val="dotted" w:sz="4" w:space="0" w:color="auto"/>
              <w:right w:val="dotted" w:sz="4" w:space="0" w:color="999999"/>
            </w:tcBorders>
            <w:shd w:val="clear" w:color="auto" w:fill="auto"/>
            <w:vAlign w:val="center"/>
          </w:tcPr>
          <w:p w:rsidR="00197FA9" w:rsidRPr="00297952" w:rsidRDefault="00197FA9" w:rsidP="009F0388">
            <w:pPr>
              <w:jc w:val="center"/>
              <w:rPr>
                <w:rFonts w:ascii="Arial Narrow" w:hAnsi="Arial Narrow" w:cs="Arial"/>
                <w:b/>
                <w:bCs/>
              </w:rPr>
            </w:pPr>
            <w:r w:rsidRPr="00297952">
              <w:rPr>
                <w:rFonts w:ascii="Arial Narrow" w:hAnsi="Arial Narrow" w:cs="Arial"/>
                <w:b/>
                <w:bCs/>
              </w:rPr>
              <w:t>Precio unitario</w:t>
            </w:r>
          </w:p>
        </w:tc>
        <w:tc>
          <w:tcPr>
            <w:tcW w:w="2520" w:type="dxa"/>
            <w:tcBorders>
              <w:top w:val="dotted" w:sz="4" w:space="0" w:color="auto"/>
              <w:left w:val="dotted" w:sz="4" w:space="0" w:color="999999"/>
              <w:bottom w:val="dotted" w:sz="4" w:space="0" w:color="auto"/>
              <w:right w:val="dotted" w:sz="4" w:space="0" w:color="999999"/>
            </w:tcBorders>
            <w:shd w:val="clear" w:color="auto" w:fill="auto"/>
            <w:vAlign w:val="center"/>
          </w:tcPr>
          <w:p w:rsidR="00197FA9" w:rsidRPr="00297952" w:rsidRDefault="00197FA9" w:rsidP="009F0388">
            <w:pPr>
              <w:jc w:val="center"/>
              <w:rPr>
                <w:rFonts w:ascii="Arial Narrow" w:hAnsi="Arial Narrow" w:cs="Arial"/>
                <w:b/>
                <w:bCs/>
              </w:rPr>
            </w:pPr>
            <w:r>
              <w:rPr>
                <w:rFonts w:ascii="Arial Narrow" w:hAnsi="Arial Narrow" w:cs="Arial"/>
                <w:b/>
                <w:bCs/>
              </w:rPr>
              <w:t xml:space="preserve">Servicios </w:t>
            </w:r>
            <w:r w:rsidRPr="00297952">
              <w:rPr>
                <w:rFonts w:ascii="Arial Narrow" w:hAnsi="Arial Narrow" w:cs="Arial"/>
                <w:b/>
                <w:bCs/>
              </w:rPr>
              <w:t>Programados</w:t>
            </w:r>
          </w:p>
        </w:tc>
        <w:tc>
          <w:tcPr>
            <w:tcW w:w="2520" w:type="dxa"/>
            <w:tcBorders>
              <w:top w:val="dotted" w:sz="4" w:space="0" w:color="auto"/>
              <w:left w:val="dotted" w:sz="4" w:space="0" w:color="999999"/>
              <w:bottom w:val="dotted" w:sz="4" w:space="0" w:color="auto"/>
              <w:right w:val="dotted" w:sz="4" w:space="0" w:color="auto"/>
            </w:tcBorders>
            <w:shd w:val="clear" w:color="auto" w:fill="auto"/>
            <w:vAlign w:val="center"/>
          </w:tcPr>
          <w:p w:rsidR="00197FA9" w:rsidRPr="00297952" w:rsidRDefault="00197FA9" w:rsidP="009F0388">
            <w:pPr>
              <w:jc w:val="center"/>
              <w:rPr>
                <w:rFonts w:ascii="Arial Narrow" w:hAnsi="Arial Narrow" w:cs="Arial"/>
                <w:b/>
                <w:bCs/>
              </w:rPr>
            </w:pPr>
            <w:r w:rsidRPr="00297952">
              <w:rPr>
                <w:rFonts w:ascii="Arial Narrow" w:hAnsi="Arial Narrow" w:cs="Arial"/>
                <w:b/>
                <w:bCs/>
              </w:rPr>
              <w:t xml:space="preserve">Importe </w:t>
            </w:r>
          </w:p>
        </w:tc>
      </w:tr>
      <w:tr w:rsidR="00197FA9" w:rsidRPr="00297952" w:rsidTr="009F0388">
        <w:trPr>
          <w:trHeight w:val="284"/>
        </w:trPr>
        <w:tc>
          <w:tcPr>
            <w:tcW w:w="2340" w:type="dxa"/>
            <w:tcBorders>
              <w:top w:val="dotted" w:sz="4" w:space="0" w:color="auto"/>
              <w:left w:val="dotted" w:sz="4" w:space="0" w:color="auto"/>
              <w:bottom w:val="nil"/>
              <w:right w:val="dotted" w:sz="4" w:space="0" w:color="999999"/>
            </w:tcBorders>
            <w:vAlign w:val="center"/>
          </w:tcPr>
          <w:p w:rsidR="00197FA9" w:rsidRPr="00297952" w:rsidRDefault="00197FA9" w:rsidP="00197FA9">
            <w:pPr>
              <w:numPr>
                <w:ilvl w:val="0"/>
                <w:numId w:val="9"/>
              </w:numPr>
              <w:tabs>
                <w:tab w:val="clear" w:pos="720"/>
                <w:tab w:val="num" w:pos="290"/>
              </w:tabs>
              <w:ind w:left="290" w:hanging="290"/>
              <w:jc w:val="both"/>
              <w:rPr>
                <w:rFonts w:ascii="Arial Narrow" w:hAnsi="Arial Narrow" w:cs="Arial"/>
              </w:rPr>
            </w:pPr>
            <w:r>
              <w:rPr>
                <w:rFonts w:ascii="Arial Narrow" w:hAnsi="Arial Narrow" w:cs="Arial"/>
              </w:rPr>
              <w:t>Oficinas Administrativas</w:t>
            </w:r>
            <w:r w:rsidRPr="00297952">
              <w:rPr>
                <w:rFonts w:ascii="Arial Narrow" w:hAnsi="Arial Narrow" w:cs="Arial"/>
              </w:rPr>
              <w:t>:</w:t>
            </w:r>
          </w:p>
        </w:tc>
        <w:tc>
          <w:tcPr>
            <w:tcW w:w="1620" w:type="dxa"/>
            <w:tcBorders>
              <w:top w:val="dotted" w:sz="4" w:space="0" w:color="auto"/>
              <w:left w:val="dotted" w:sz="4" w:space="0" w:color="999999"/>
              <w:bottom w:val="nil"/>
              <w:right w:val="dotted" w:sz="4" w:space="0" w:color="999999"/>
            </w:tcBorders>
            <w:vAlign w:val="center"/>
          </w:tcPr>
          <w:p w:rsidR="00197FA9" w:rsidRDefault="00197FA9" w:rsidP="009F0388">
            <w:pPr>
              <w:jc w:val="both"/>
              <w:rPr>
                <w:rFonts w:ascii="Arial Narrow" w:hAnsi="Arial Narrow" w:cs="Arial"/>
              </w:rPr>
            </w:pPr>
          </w:p>
          <w:p w:rsidR="00197FA9" w:rsidRDefault="00197FA9" w:rsidP="009F0388">
            <w:pPr>
              <w:jc w:val="both"/>
              <w:rPr>
                <w:rFonts w:ascii="Arial Narrow" w:hAnsi="Arial Narrow" w:cs="Arial"/>
              </w:rPr>
            </w:pPr>
            <w:r>
              <w:rPr>
                <w:rFonts w:ascii="Arial Narrow" w:hAnsi="Arial Narrow" w:cs="Arial"/>
              </w:rPr>
              <w:t>$</w:t>
            </w:r>
          </w:p>
          <w:p w:rsidR="00197FA9" w:rsidRPr="00297952" w:rsidRDefault="00197FA9" w:rsidP="009F0388">
            <w:pPr>
              <w:jc w:val="both"/>
              <w:rPr>
                <w:rFonts w:ascii="Arial Narrow" w:hAnsi="Arial Narrow" w:cs="Arial"/>
              </w:rPr>
            </w:pPr>
          </w:p>
        </w:tc>
        <w:tc>
          <w:tcPr>
            <w:tcW w:w="2520" w:type="dxa"/>
            <w:tcBorders>
              <w:top w:val="dotted" w:sz="4" w:space="0" w:color="auto"/>
              <w:left w:val="dotted" w:sz="4" w:space="0" w:color="999999"/>
              <w:bottom w:val="nil"/>
              <w:right w:val="dotted" w:sz="4" w:space="0" w:color="999999"/>
            </w:tcBorders>
            <w:vAlign w:val="center"/>
          </w:tcPr>
          <w:p w:rsidR="00197FA9" w:rsidRPr="00297952" w:rsidRDefault="00197FA9" w:rsidP="009F0388">
            <w:pPr>
              <w:jc w:val="center"/>
              <w:rPr>
                <w:rFonts w:ascii="Arial Narrow" w:hAnsi="Arial Narrow" w:cs="Arial"/>
              </w:rPr>
            </w:pPr>
          </w:p>
        </w:tc>
        <w:tc>
          <w:tcPr>
            <w:tcW w:w="2520" w:type="dxa"/>
            <w:tcBorders>
              <w:top w:val="dotted" w:sz="4" w:space="0" w:color="auto"/>
              <w:left w:val="dotted" w:sz="4" w:space="0" w:color="999999"/>
              <w:bottom w:val="nil"/>
              <w:right w:val="dotted" w:sz="4" w:space="0" w:color="auto"/>
            </w:tcBorders>
            <w:vAlign w:val="center"/>
          </w:tcPr>
          <w:p w:rsidR="00197FA9" w:rsidRPr="00297952" w:rsidRDefault="00197FA9" w:rsidP="009F0388">
            <w:pPr>
              <w:jc w:val="both"/>
              <w:rPr>
                <w:rFonts w:ascii="Arial Narrow" w:hAnsi="Arial Narrow" w:cs="Arial"/>
              </w:rPr>
            </w:pPr>
            <w:r w:rsidRPr="00297952">
              <w:rPr>
                <w:rFonts w:ascii="Arial Narrow" w:hAnsi="Arial Narrow" w:cs="Arial"/>
              </w:rPr>
              <w:t>$</w:t>
            </w:r>
          </w:p>
        </w:tc>
      </w:tr>
      <w:tr w:rsidR="00197FA9" w:rsidRPr="00297952" w:rsidTr="009F0388">
        <w:trPr>
          <w:trHeight w:val="284"/>
        </w:trPr>
        <w:tc>
          <w:tcPr>
            <w:tcW w:w="2340" w:type="dxa"/>
            <w:tcBorders>
              <w:top w:val="nil"/>
              <w:left w:val="dotted" w:sz="4" w:space="0" w:color="auto"/>
              <w:bottom w:val="dotted" w:sz="4" w:space="0" w:color="999999"/>
              <w:right w:val="dotted" w:sz="4" w:space="0" w:color="999999"/>
            </w:tcBorders>
            <w:vAlign w:val="center"/>
          </w:tcPr>
          <w:p w:rsidR="00197FA9" w:rsidRDefault="00197FA9" w:rsidP="00197FA9">
            <w:pPr>
              <w:numPr>
                <w:ilvl w:val="0"/>
                <w:numId w:val="9"/>
              </w:numPr>
              <w:tabs>
                <w:tab w:val="clear" w:pos="720"/>
                <w:tab w:val="num" w:pos="290"/>
              </w:tabs>
              <w:ind w:left="290" w:hanging="290"/>
              <w:jc w:val="both"/>
              <w:rPr>
                <w:rFonts w:ascii="Arial Narrow" w:hAnsi="Arial Narrow" w:cs="Arial"/>
              </w:rPr>
            </w:pPr>
            <w:r>
              <w:rPr>
                <w:rFonts w:ascii="Arial Narrow" w:hAnsi="Arial Narrow" w:cs="Arial"/>
              </w:rPr>
              <w:t>Centro Documental</w:t>
            </w:r>
            <w:r w:rsidRPr="00297952">
              <w:rPr>
                <w:rFonts w:ascii="Arial Narrow" w:hAnsi="Arial Narrow" w:cs="Arial"/>
              </w:rPr>
              <w:t>:</w:t>
            </w:r>
          </w:p>
          <w:p w:rsidR="00197FA9" w:rsidRDefault="00197FA9" w:rsidP="009F0388">
            <w:pPr>
              <w:ind w:left="290"/>
              <w:jc w:val="both"/>
              <w:rPr>
                <w:rFonts w:ascii="Arial Narrow" w:hAnsi="Arial Narrow" w:cs="Arial"/>
              </w:rPr>
            </w:pPr>
          </w:p>
          <w:p w:rsidR="00197FA9" w:rsidRDefault="00197FA9" w:rsidP="00197FA9">
            <w:pPr>
              <w:numPr>
                <w:ilvl w:val="0"/>
                <w:numId w:val="9"/>
              </w:numPr>
              <w:tabs>
                <w:tab w:val="clear" w:pos="720"/>
                <w:tab w:val="num" w:pos="290"/>
              </w:tabs>
              <w:ind w:left="290" w:hanging="290"/>
              <w:jc w:val="both"/>
              <w:rPr>
                <w:rFonts w:ascii="Arial Narrow" w:hAnsi="Arial Narrow" w:cs="Arial"/>
              </w:rPr>
            </w:pPr>
            <w:r>
              <w:rPr>
                <w:rFonts w:ascii="Arial Narrow" w:hAnsi="Arial Narrow" w:cs="Arial"/>
              </w:rPr>
              <w:t>Centro de Acopio de Pabellón de Arteaga</w:t>
            </w:r>
          </w:p>
          <w:p w:rsidR="00197FA9" w:rsidRDefault="00197FA9" w:rsidP="009F0388">
            <w:pPr>
              <w:pStyle w:val="Prrafodelista"/>
              <w:rPr>
                <w:rFonts w:ascii="Arial Narrow" w:hAnsi="Arial Narrow" w:cs="Arial"/>
              </w:rPr>
            </w:pPr>
          </w:p>
          <w:p w:rsidR="00197FA9" w:rsidRDefault="00197FA9" w:rsidP="009F0388">
            <w:pPr>
              <w:ind w:left="290"/>
              <w:jc w:val="both"/>
              <w:rPr>
                <w:rFonts w:ascii="Arial Narrow" w:hAnsi="Arial Narrow" w:cs="Arial"/>
              </w:rPr>
            </w:pPr>
          </w:p>
          <w:p w:rsidR="00197FA9" w:rsidRPr="00297952" w:rsidRDefault="00197FA9" w:rsidP="00197FA9">
            <w:pPr>
              <w:numPr>
                <w:ilvl w:val="0"/>
                <w:numId w:val="9"/>
              </w:numPr>
              <w:tabs>
                <w:tab w:val="clear" w:pos="720"/>
                <w:tab w:val="num" w:pos="290"/>
              </w:tabs>
              <w:ind w:left="290" w:hanging="290"/>
              <w:jc w:val="both"/>
              <w:rPr>
                <w:rFonts w:ascii="Arial Narrow" w:hAnsi="Arial Narrow" w:cs="Arial"/>
              </w:rPr>
            </w:pPr>
            <w:r>
              <w:rPr>
                <w:rFonts w:ascii="Arial Narrow" w:hAnsi="Arial Narrow" w:cs="Arial"/>
              </w:rPr>
              <w:t>Centro de Acopio de Granjas Fátima</w:t>
            </w:r>
          </w:p>
        </w:tc>
        <w:tc>
          <w:tcPr>
            <w:tcW w:w="1620" w:type="dxa"/>
            <w:tcBorders>
              <w:top w:val="nil"/>
              <w:left w:val="dotted" w:sz="4" w:space="0" w:color="999999"/>
              <w:bottom w:val="dotted" w:sz="4" w:space="0" w:color="999999"/>
              <w:right w:val="dotted" w:sz="4" w:space="0" w:color="999999"/>
            </w:tcBorders>
            <w:vAlign w:val="center"/>
          </w:tcPr>
          <w:p w:rsidR="00197FA9" w:rsidRPr="00297952" w:rsidRDefault="00197FA9" w:rsidP="009F0388">
            <w:pPr>
              <w:jc w:val="both"/>
              <w:rPr>
                <w:rFonts w:ascii="Arial Narrow" w:hAnsi="Arial Narrow" w:cs="Arial"/>
              </w:rPr>
            </w:pPr>
          </w:p>
        </w:tc>
        <w:tc>
          <w:tcPr>
            <w:tcW w:w="2520" w:type="dxa"/>
            <w:tcBorders>
              <w:top w:val="nil"/>
              <w:left w:val="dotted" w:sz="4" w:space="0" w:color="999999"/>
              <w:bottom w:val="dotted" w:sz="4" w:space="0" w:color="999999"/>
              <w:right w:val="dotted" w:sz="4" w:space="0" w:color="999999"/>
            </w:tcBorders>
            <w:vAlign w:val="center"/>
          </w:tcPr>
          <w:p w:rsidR="00197FA9" w:rsidRPr="00297952" w:rsidRDefault="00197FA9" w:rsidP="009F0388">
            <w:pPr>
              <w:jc w:val="center"/>
              <w:rPr>
                <w:rFonts w:ascii="Arial Narrow" w:hAnsi="Arial Narrow" w:cs="Arial"/>
              </w:rPr>
            </w:pPr>
          </w:p>
        </w:tc>
        <w:tc>
          <w:tcPr>
            <w:tcW w:w="2520" w:type="dxa"/>
            <w:tcBorders>
              <w:top w:val="nil"/>
              <w:left w:val="dotted" w:sz="4" w:space="0" w:color="999999"/>
              <w:bottom w:val="dotted" w:sz="4" w:space="0" w:color="999999"/>
              <w:right w:val="dotted" w:sz="4" w:space="0" w:color="auto"/>
            </w:tcBorders>
            <w:vAlign w:val="center"/>
          </w:tcPr>
          <w:p w:rsidR="00197FA9" w:rsidRPr="00297952" w:rsidRDefault="00197FA9" w:rsidP="009F0388">
            <w:pPr>
              <w:jc w:val="both"/>
              <w:rPr>
                <w:rFonts w:ascii="Arial Narrow" w:hAnsi="Arial Narrow" w:cs="Arial"/>
              </w:rPr>
            </w:pPr>
          </w:p>
        </w:tc>
      </w:tr>
      <w:tr w:rsidR="00197FA9" w:rsidRPr="00297952" w:rsidTr="009F0388">
        <w:trPr>
          <w:trHeight w:val="284"/>
        </w:trPr>
        <w:tc>
          <w:tcPr>
            <w:tcW w:w="3960" w:type="dxa"/>
            <w:gridSpan w:val="2"/>
            <w:vMerge w:val="restart"/>
            <w:tcBorders>
              <w:top w:val="dotted" w:sz="4" w:space="0" w:color="auto"/>
              <w:left w:val="nil"/>
              <w:bottom w:val="nil"/>
              <w:right w:val="dotted" w:sz="4" w:space="0" w:color="auto"/>
            </w:tcBorders>
            <w:vAlign w:val="center"/>
          </w:tcPr>
          <w:p w:rsidR="00197FA9" w:rsidRPr="00297952" w:rsidRDefault="00197FA9" w:rsidP="009F0388">
            <w:pPr>
              <w:tabs>
                <w:tab w:val="left" w:pos="305"/>
              </w:tabs>
              <w:jc w:val="both"/>
              <w:rPr>
                <w:rFonts w:ascii="Arial Narrow" w:hAnsi="Arial Narrow" w:cs="Arial"/>
                <w:i/>
                <w:iCs/>
              </w:rPr>
            </w:pPr>
          </w:p>
        </w:tc>
        <w:tc>
          <w:tcPr>
            <w:tcW w:w="2520" w:type="dxa"/>
            <w:tcBorders>
              <w:top w:val="dotted" w:sz="4" w:space="0" w:color="auto"/>
              <w:left w:val="dotted" w:sz="4" w:space="0" w:color="auto"/>
              <w:bottom w:val="dotted" w:sz="4" w:space="0" w:color="999999"/>
              <w:right w:val="dotted" w:sz="4" w:space="0" w:color="999999"/>
            </w:tcBorders>
            <w:shd w:val="clear" w:color="auto" w:fill="auto"/>
            <w:vAlign w:val="center"/>
          </w:tcPr>
          <w:p w:rsidR="00197FA9" w:rsidRPr="00297952" w:rsidRDefault="00197FA9" w:rsidP="009F0388">
            <w:pPr>
              <w:tabs>
                <w:tab w:val="num" w:pos="1064"/>
              </w:tabs>
              <w:ind w:left="830"/>
              <w:rPr>
                <w:rFonts w:ascii="Arial Narrow" w:hAnsi="Arial Narrow" w:cs="Arial"/>
                <w:bCs/>
                <w:smallCaps/>
              </w:rPr>
            </w:pPr>
            <w:r w:rsidRPr="00297952">
              <w:rPr>
                <w:rFonts w:ascii="Arial Narrow" w:hAnsi="Arial Narrow" w:cs="Arial"/>
                <w:bCs/>
                <w:smallCaps/>
              </w:rPr>
              <w:t>Subtotal:</w:t>
            </w:r>
          </w:p>
        </w:tc>
        <w:tc>
          <w:tcPr>
            <w:tcW w:w="2520" w:type="dxa"/>
            <w:tcBorders>
              <w:top w:val="dotted" w:sz="4" w:space="0" w:color="auto"/>
              <w:left w:val="dotted" w:sz="4" w:space="0" w:color="999999"/>
              <w:bottom w:val="dotted" w:sz="4" w:space="0" w:color="999999"/>
              <w:right w:val="dotted" w:sz="4" w:space="0" w:color="auto"/>
            </w:tcBorders>
            <w:shd w:val="clear" w:color="auto" w:fill="auto"/>
            <w:vAlign w:val="center"/>
          </w:tcPr>
          <w:p w:rsidR="00197FA9" w:rsidRPr="00297952" w:rsidRDefault="00197FA9" w:rsidP="009F0388">
            <w:pPr>
              <w:jc w:val="both"/>
              <w:rPr>
                <w:rFonts w:ascii="Arial Narrow" w:hAnsi="Arial Narrow" w:cs="Arial"/>
                <w:b/>
                <w:bCs/>
              </w:rPr>
            </w:pPr>
            <w:r w:rsidRPr="00297952">
              <w:rPr>
                <w:rFonts w:ascii="Arial Narrow" w:hAnsi="Arial Narrow" w:cs="Arial"/>
                <w:b/>
                <w:bCs/>
              </w:rPr>
              <w:t>$</w:t>
            </w:r>
          </w:p>
        </w:tc>
      </w:tr>
      <w:tr w:rsidR="00197FA9" w:rsidRPr="00297952" w:rsidTr="009F0388">
        <w:trPr>
          <w:trHeight w:val="284"/>
        </w:trPr>
        <w:tc>
          <w:tcPr>
            <w:tcW w:w="3960" w:type="dxa"/>
            <w:gridSpan w:val="2"/>
            <w:vMerge/>
            <w:tcBorders>
              <w:left w:val="nil"/>
              <w:bottom w:val="nil"/>
              <w:right w:val="dotted" w:sz="4" w:space="0" w:color="auto"/>
            </w:tcBorders>
            <w:vAlign w:val="center"/>
          </w:tcPr>
          <w:p w:rsidR="00197FA9" w:rsidRPr="00297952" w:rsidRDefault="00197FA9" w:rsidP="009F0388">
            <w:pPr>
              <w:jc w:val="both"/>
              <w:rPr>
                <w:rFonts w:ascii="Arial Narrow" w:hAnsi="Arial Narrow" w:cs="Arial"/>
              </w:rPr>
            </w:pPr>
          </w:p>
        </w:tc>
        <w:tc>
          <w:tcPr>
            <w:tcW w:w="2520" w:type="dxa"/>
            <w:tcBorders>
              <w:top w:val="dotted" w:sz="4" w:space="0" w:color="999999"/>
              <w:left w:val="dotted" w:sz="4" w:space="0" w:color="auto"/>
              <w:bottom w:val="dotted" w:sz="4" w:space="0" w:color="999999"/>
              <w:right w:val="dotted" w:sz="4" w:space="0" w:color="999999"/>
            </w:tcBorders>
            <w:shd w:val="clear" w:color="auto" w:fill="auto"/>
            <w:vAlign w:val="center"/>
          </w:tcPr>
          <w:p w:rsidR="00197FA9" w:rsidRPr="00297952" w:rsidRDefault="00197FA9" w:rsidP="009F0388">
            <w:pPr>
              <w:tabs>
                <w:tab w:val="num" w:pos="1064"/>
              </w:tabs>
              <w:ind w:left="830"/>
              <w:rPr>
                <w:rFonts w:ascii="Arial Narrow" w:hAnsi="Arial Narrow" w:cs="Arial"/>
                <w:bCs/>
                <w:smallCaps/>
              </w:rPr>
            </w:pPr>
            <w:r w:rsidRPr="00297952">
              <w:rPr>
                <w:rFonts w:ascii="Arial Narrow" w:hAnsi="Arial Narrow" w:cs="Arial"/>
                <w:bCs/>
                <w:smallCaps/>
              </w:rPr>
              <w:t>I v a:</w:t>
            </w:r>
          </w:p>
        </w:tc>
        <w:tc>
          <w:tcPr>
            <w:tcW w:w="2520" w:type="dxa"/>
            <w:tcBorders>
              <w:top w:val="dotted" w:sz="4" w:space="0" w:color="999999"/>
              <w:left w:val="dotted" w:sz="4" w:space="0" w:color="999999"/>
              <w:bottom w:val="dotted" w:sz="4" w:space="0" w:color="999999"/>
              <w:right w:val="dotted" w:sz="4" w:space="0" w:color="auto"/>
            </w:tcBorders>
            <w:shd w:val="clear" w:color="auto" w:fill="auto"/>
            <w:vAlign w:val="center"/>
          </w:tcPr>
          <w:p w:rsidR="00197FA9" w:rsidRPr="00297952" w:rsidRDefault="00197FA9" w:rsidP="009F0388">
            <w:pPr>
              <w:jc w:val="both"/>
              <w:rPr>
                <w:rFonts w:ascii="Arial Narrow" w:hAnsi="Arial Narrow" w:cs="Arial"/>
                <w:b/>
                <w:bCs/>
              </w:rPr>
            </w:pPr>
            <w:r w:rsidRPr="00297952">
              <w:rPr>
                <w:rFonts w:ascii="Arial Narrow" w:hAnsi="Arial Narrow" w:cs="Arial"/>
                <w:b/>
                <w:bCs/>
              </w:rPr>
              <w:t>$</w:t>
            </w:r>
          </w:p>
        </w:tc>
      </w:tr>
      <w:tr w:rsidR="00197FA9" w:rsidRPr="00297952" w:rsidTr="009F0388">
        <w:trPr>
          <w:trHeight w:val="284"/>
        </w:trPr>
        <w:tc>
          <w:tcPr>
            <w:tcW w:w="3960" w:type="dxa"/>
            <w:gridSpan w:val="2"/>
            <w:vMerge/>
            <w:tcBorders>
              <w:left w:val="nil"/>
              <w:bottom w:val="nil"/>
              <w:right w:val="dotted" w:sz="4" w:space="0" w:color="auto"/>
            </w:tcBorders>
            <w:vAlign w:val="center"/>
          </w:tcPr>
          <w:p w:rsidR="00197FA9" w:rsidRPr="00297952" w:rsidRDefault="00197FA9" w:rsidP="009F0388">
            <w:pPr>
              <w:jc w:val="both"/>
              <w:rPr>
                <w:rFonts w:ascii="Arial Narrow" w:hAnsi="Arial Narrow" w:cs="Arial"/>
              </w:rPr>
            </w:pPr>
          </w:p>
        </w:tc>
        <w:tc>
          <w:tcPr>
            <w:tcW w:w="2520" w:type="dxa"/>
            <w:tcBorders>
              <w:top w:val="dotted" w:sz="4" w:space="0" w:color="999999"/>
              <w:left w:val="dotted" w:sz="4" w:space="0" w:color="auto"/>
              <w:bottom w:val="dotted" w:sz="4" w:space="0" w:color="auto"/>
              <w:right w:val="dotted" w:sz="4" w:space="0" w:color="999999"/>
            </w:tcBorders>
            <w:shd w:val="clear" w:color="auto" w:fill="auto"/>
            <w:vAlign w:val="center"/>
          </w:tcPr>
          <w:p w:rsidR="00197FA9" w:rsidRPr="00297952" w:rsidRDefault="00197FA9" w:rsidP="009F0388">
            <w:pPr>
              <w:tabs>
                <w:tab w:val="num" w:pos="1064"/>
              </w:tabs>
              <w:ind w:left="830"/>
              <w:rPr>
                <w:rFonts w:ascii="Arial Narrow" w:hAnsi="Arial Narrow" w:cs="Arial"/>
                <w:b/>
                <w:bCs/>
                <w:smallCaps/>
              </w:rPr>
            </w:pPr>
            <w:r w:rsidRPr="00297952">
              <w:rPr>
                <w:rFonts w:ascii="Arial Narrow" w:hAnsi="Arial Narrow" w:cs="Arial"/>
                <w:b/>
                <w:bCs/>
                <w:smallCaps/>
              </w:rPr>
              <w:t>TOTAL:</w:t>
            </w:r>
          </w:p>
        </w:tc>
        <w:tc>
          <w:tcPr>
            <w:tcW w:w="2520" w:type="dxa"/>
            <w:tcBorders>
              <w:top w:val="dotted" w:sz="4" w:space="0" w:color="999999"/>
              <w:left w:val="dotted" w:sz="4" w:space="0" w:color="999999"/>
              <w:bottom w:val="dotted" w:sz="4" w:space="0" w:color="auto"/>
              <w:right w:val="dotted" w:sz="4" w:space="0" w:color="auto"/>
            </w:tcBorders>
            <w:shd w:val="clear" w:color="auto" w:fill="auto"/>
            <w:vAlign w:val="center"/>
          </w:tcPr>
          <w:p w:rsidR="00197FA9" w:rsidRPr="00297952" w:rsidRDefault="00197FA9" w:rsidP="009F0388">
            <w:pPr>
              <w:jc w:val="both"/>
              <w:rPr>
                <w:rFonts w:ascii="Arial Narrow" w:hAnsi="Arial Narrow" w:cs="Arial"/>
                <w:b/>
                <w:bCs/>
              </w:rPr>
            </w:pPr>
            <w:r w:rsidRPr="00297952">
              <w:rPr>
                <w:rFonts w:ascii="Arial Narrow" w:hAnsi="Arial Narrow" w:cs="Arial"/>
                <w:b/>
                <w:bCs/>
              </w:rPr>
              <w:t>$</w:t>
            </w:r>
          </w:p>
        </w:tc>
      </w:tr>
    </w:tbl>
    <w:p w:rsidR="00197FA9" w:rsidRPr="00297952" w:rsidRDefault="00197FA9" w:rsidP="00197FA9">
      <w:pPr>
        <w:jc w:val="center"/>
        <w:rPr>
          <w:rFonts w:ascii="Arial Narrow" w:hAnsi="Arial Narrow"/>
          <w:b/>
          <w:sz w:val="22"/>
          <w:szCs w:val="22"/>
        </w:rPr>
      </w:pPr>
    </w:p>
    <w:p w:rsidR="00197FA9" w:rsidRPr="00297952" w:rsidRDefault="00197FA9" w:rsidP="00197FA9">
      <w:pPr>
        <w:pStyle w:val="Textoindependiente"/>
        <w:rPr>
          <w:rFonts w:ascii="Arial Narrow" w:hAnsi="Arial Narrow"/>
          <w:b/>
          <w:sz w:val="22"/>
          <w:szCs w:val="22"/>
          <w:u w:val="single"/>
        </w:rPr>
      </w:pPr>
    </w:p>
    <w:p w:rsidR="00197FA9" w:rsidRPr="00297952" w:rsidRDefault="00197FA9" w:rsidP="00197FA9">
      <w:pPr>
        <w:jc w:val="center"/>
        <w:rPr>
          <w:rFonts w:ascii="Arial Narrow" w:hAnsi="Arial Narrow"/>
          <w:sz w:val="22"/>
          <w:szCs w:val="22"/>
        </w:rPr>
      </w:pPr>
    </w:p>
    <w:p w:rsidR="00197FA9" w:rsidRPr="00297952" w:rsidRDefault="00197FA9" w:rsidP="00197FA9">
      <w:pPr>
        <w:jc w:val="center"/>
        <w:rPr>
          <w:rFonts w:ascii="Arial Narrow" w:hAnsi="Arial Narrow"/>
          <w:sz w:val="22"/>
          <w:szCs w:val="22"/>
        </w:rPr>
      </w:pPr>
    </w:p>
    <w:p w:rsidR="00197FA9" w:rsidRPr="00297952" w:rsidRDefault="00197FA9" w:rsidP="00197FA9">
      <w:pPr>
        <w:jc w:val="center"/>
        <w:rPr>
          <w:rFonts w:ascii="Arial Narrow" w:hAnsi="Arial Narrow"/>
          <w:sz w:val="22"/>
          <w:szCs w:val="22"/>
          <w:u w:val="single"/>
        </w:rPr>
      </w:pPr>
    </w:p>
    <w:p w:rsidR="00197FA9" w:rsidRPr="00297952" w:rsidRDefault="00197FA9" w:rsidP="00197FA9">
      <w:pPr>
        <w:rPr>
          <w:rFonts w:ascii="Arial Narrow" w:hAnsi="Arial Narrow"/>
          <w:sz w:val="22"/>
          <w:szCs w:val="22"/>
        </w:rPr>
      </w:pPr>
    </w:p>
    <w:p w:rsidR="00197FA9" w:rsidRPr="00297952" w:rsidRDefault="00197FA9" w:rsidP="00197FA9">
      <w:pPr>
        <w:spacing w:before="120" w:after="120"/>
        <w:jc w:val="both"/>
        <w:rPr>
          <w:rFonts w:ascii="Arial Narrow" w:hAnsi="Arial Narrow"/>
          <w:b/>
          <w:sz w:val="22"/>
          <w:szCs w:val="22"/>
        </w:rPr>
      </w:pPr>
      <w:r w:rsidRPr="00297952">
        <w:rPr>
          <w:rFonts w:ascii="Arial Narrow" w:hAnsi="Arial Narrow"/>
          <w:b/>
          <w:sz w:val="22"/>
          <w:szCs w:val="22"/>
        </w:rPr>
        <w:t xml:space="preserve">Los precios que se ofertan se presentan en Moneda Nacional y serán fijos hasta el término del periodo requerido, de acuerdo a las </w:t>
      </w:r>
      <w:r w:rsidRPr="00297952">
        <w:rPr>
          <w:rFonts w:ascii="Arial Narrow" w:hAnsi="Arial Narrow"/>
          <w:sz w:val="22"/>
          <w:szCs w:val="22"/>
        </w:rPr>
        <w:t>“</w:t>
      </w:r>
      <w:r w:rsidRPr="00297952">
        <w:rPr>
          <w:rFonts w:ascii="Arial Narrow" w:hAnsi="Arial Narrow"/>
          <w:smallCaps/>
          <w:sz w:val="22"/>
          <w:szCs w:val="22"/>
        </w:rPr>
        <w:t>Condiciones Generales del Servicio</w:t>
      </w:r>
      <w:r w:rsidRPr="00297952">
        <w:rPr>
          <w:rFonts w:ascii="Arial Narrow" w:hAnsi="Arial Narrow"/>
          <w:sz w:val="22"/>
          <w:szCs w:val="22"/>
        </w:rPr>
        <w:t xml:space="preserve">” </w:t>
      </w:r>
      <w:r w:rsidRPr="00297952">
        <w:rPr>
          <w:rFonts w:ascii="Arial Narrow" w:hAnsi="Arial Narrow"/>
          <w:b/>
          <w:sz w:val="22"/>
          <w:szCs w:val="22"/>
        </w:rPr>
        <w:t>de la convocatoria y este anexo</w:t>
      </w:r>
    </w:p>
    <w:p w:rsidR="00197FA9" w:rsidRPr="00297952" w:rsidRDefault="00197FA9" w:rsidP="00197FA9">
      <w:pPr>
        <w:rPr>
          <w:rFonts w:ascii="Arial Narrow" w:hAnsi="Arial Narrow"/>
          <w:sz w:val="21"/>
          <w:szCs w:val="21"/>
        </w:rPr>
      </w:pPr>
      <w:r w:rsidRPr="00297952">
        <w:rPr>
          <w:rFonts w:ascii="Arial Narrow" w:hAnsi="Arial Narrow"/>
          <w:b/>
          <w:sz w:val="22"/>
          <w:szCs w:val="22"/>
        </w:rPr>
        <w:t xml:space="preserve">El servicio que se oferta cumple con las </w:t>
      </w:r>
      <w:r>
        <w:rPr>
          <w:rFonts w:ascii="Arial Narrow" w:hAnsi="Arial Narrow"/>
          <w:b/>
          <w:sz w:val="22"/>
          <w:szCs w:val="22"/>
        </w:rPr>
        <w:t>especificaci</w:t>
      </w:r>
      <w:r w:rsidR="008E7B51">
        <w:rPr>
          <w:rFonts w:ascii="Arial Narrow" w:hAnsi="Arial Narrow"/>
          <w:b/>
          <w:sz w:val="22"/>
          <w:szCs w:val="22"/>
        </w:rPr>
        <w:t>o</w:t>
      </w:r>
      <w:r>
        <w:rPr>
          <w:rFonts w:ascii="Arial Narrow" w:hAnsi="Arial Narrow"/>
          <w:b/>
          <w:sz w:val="22"/>
          <w:szCs w:val="22"/>
        </w:rPr>
        <w:t>n</w:t>
      </w:r>
      <w:r w:rsidR="008E7B51">
        <w:rPr>
          <w:rFonts w:ascii="Arial Narrow" w:hAnsi="Arial Narrow"/>
          <w:b/>
          <w:sz w:val="22"/>
          <w:szCs w:val="22"/>
        </w:rPr>
        <w:t>es</w:t>
      </w:r>
      <w:r>
        <w:rPr>
          <w:rFonts w:ascii="Arial Narrow" w:hAnsi="Arial Narrow"/>
          <w:b/>
          <w:sz w:val="22"/>
          <w:szCs w:val="22"/>
        </w:rPr>
        <w:t xml:space="preserve"> señaladas en  Anexo V</w:t>
      </w:r>
      <w:r w:rsidR="00FD5FCA">
        <w:rPr>
          <w:rFonts w:ascii="Arial Narrow" w:hAnsi="Arial Narrow"/>
          <w:b/>
          <w:sz w:val="22"/>
          <w:szCs w:val="22"/>
        </w:rPr>
        <w:t>I</w:t>
      </w:r>
    </w:p>
    <w:p w:rsidR="00197FA9" w:rsidRPr="00297952" w:rsidRDefault="00197FA9" w:rsidP="00197FA9">
      <w:pPr>
        <w:rPr>
          <w:rFonts w:ascii="Arial Narrow" w:hAnsi="Arial Narrow"/>
          <w:sz w:val="21"/>
          <w:szCs w:val="21"/>
        </w:rPr>
      </w:pPr>
    </w:p>
    <w:p w:rsidR="00197FA9" w:rsidRPr="00297952" w:rsidRDefault="00197FA9" w:rsidP="00197FA9">
      <w:pPr>
        <w:jc w:val="both"/>
        <w:rPr>
          <w:rFonts w:ascii="Arial Narrow" w:hAnsi="Arial Narrow"/>
          <w:noProof/>
        </w:rPr>
      </w:pPr>
      <w:r w:rsidRPr="00297952">
        <w:rPr>
          <w:rFonts w:ascii="Arial Narrow" w:hAnsi="Arial Narrow" w:cs="Arial"/>
        </w:rPr>
        <w:t xml:space="preserve"> </w:t>
      </w:r>
    </w:p>
    <w:p w:rsidR="00197FA9" w:rsidRPr="00597BE2" w:rsidRDefault="00197FA9" w:rsidP="00197FA9">
      <w:pPr>
        <w:pStyle w:val="BodyTextIndent31"/>
        <w:tabs>
          <w:tab w:val="left" w:pos="426"/>
          <w:tab w:val="left" w:pos="8222"/>
        </w:tabs>
        <w:spacing w:line="240" w:lineRule="atLeast"/>
        <w:ind w:left="0" w:right="51" w:firstLine="0"/>
        <w:jc w:val="center"/>
        <w:rPr>
          <w:rFonts w:cs="Arial"/>
          <w:b w:val="0"/>
          <w:noProof/>
        </w:rPr>
      </w:pPr>
    </w:p>
    <w:p w:rsidR="00197FA9" w:rsidRPr="00197FA9" w:rsidRDefault="00197FA9" w:rsidP="004D4501">
      <w:pPr>
        <w:jc w:val="center"/>
        <w:rPr>
          <w:rFonts w:ascii="Arial Narrow" w:hAnsi="Arial Narrow" w:cs="Arial"/>
          <w:sz w:val="21"/>
          <w:szCs w:val="21"/>
          <w:lang w:val="es-ES_tradnl"/>
        </w:rPr>
      </w:pPr>
    </w:p>
    <w:sectPr w:rsidR="00197FA9" w:rsidRPr="00197FA9" w:rsidSect="00CB551B">
      <w:headerReference w:type="default" r:id="rId14"/>
      <w:footerReference w:type="even" r:id="rId15"/>
      <w:footerReference w:type="default" r:id="rId16"/>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05" w:rsidRDefault="00370E05">
      <w:r>
        <w:separator/>
      </w:r>
    </w:p>
  </w:endnote>
  <w:endnote w:type="continuationSeparator" w:id="0">
    <w:p w:rsidR="00370E05" w:rsidRDefault="0037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residencia Fina">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7" w:usb1="00000000" w:usb2="00000000" w:usb3="00000000" w:csb0="00000093"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auto"/>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05" w:rsidRDefault="00370E05"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70E05" w:rsidRDefault="00370E05"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E05" w:rsidRPr="00B17734" w:rsidRDefault="00370E05"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65783A">
      <w:rPr>
        <w:rStyle w:val="Nmerodepgina"/>
        <w:noProof/>
        <w:sz w:val="16"/>
        <w:szCs w:val="16"/>
      </w:rPr>
      <w:t>8</w:t>
    </w:r>
    <w:r w:rsidRPr="00B17734">
      <w:rPr>
        <w:rStyle w:val="Nmerodepgina"/>
        <w:sz w:val="16"/>
        <w:szCs w:val="16"/>
      </w:rPr>
      <w:fldChar w:fldCharType="end"/>
    </w:r>
  </w:p>
  <w:p w:rsidR="00370E05" w:rsidRPr="0095286B" w:rsidRDefault="00370E05" w:rsidP="009638EE">
    <w:pPr>
      <w:pStyle w:val="Piedepgina"/>
      <w:framePr w:wrap="auto" w:vAnchor="text" w:hAnchor="page" w:x="10599" w:y="-175"/>
      <w:ind w:right="360"/>
      <w:rPr>
        <w:rStyle w:val="Nmerodepgina"/>
        <w:rFonts w:ascii="Presidencia Fina" w:hAnsi="Presidencia Fina"/>
        <w:sz w:val="12"/>
        <w:szCs w:val="12"/>
      </w:rPr>
    </w:pPr>
  </w:p>
  <w:p w:rsidR="00370E05" w:rsidRDefault="00370E05" w:rsidP="005F08D5">
    <w:pPr>
      <w:pStyle w:val="Piedepgina"/>
      <w:jc w:val="center"/>
      <w:rPr>
        <w:rFonts w:ascii="Trebuchet MS" w:hAnsi="Trebuchet MS" w:cs="Arial"/>
        <w:sz w:val="14"/>
        <w:szCs w:val="14"/>
      </w:rPr>
    </w:pPr>
    <w:r>
      <w:rPr>
        <w:rFonts w:ascii="Trebuchet MS" w:hAnsi="Trebuchet MS" w:cs="Arial"/>
        <w:noProof/>
        <w:sz w:val="14"/>
        <w:szCs w:val="14"/>
      </w:rPr>
      <w:pict>
        <v:line id="_x0000_s2067" style="position:absolute;left:0;text-align:left;z-index:251656704" from="9pt,2.15pt" to="468pt,2.15pt" strokeweight="3pt">
          <v:stroke linestyle="thinThick"/>
        </v:line>
      </w:pict>
    </w:r>
  </w:p>
  <w:p w:rsidR="00370E05" w:rsidRPr="007400D0" w:rsidRDefault="00370E05" w:rsidP="005F08D5">
    <w:pPr>
      <w:pStyle w:val="Piedepgina"/>
      <w:jc w:val="center"/>
      <w:rPr>
        <w:rFonts w:ascii="Trebuchet MS" w:hAnsi="Trebuchet MS" w:cs="Arial"/>
        <w:sz w:val="14"/>
        <w:szCs w:val="14"/>
      </w:rPr>
    </w:pPr>
  </w:p>
  <w:p w:rsidR="00370E05" w:rsidRPr="000974F5" w:rsidRDefault="00370E05" w:rsidP="000529EB">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370E05" w:rsidRPr="000974F5" w:rsidRDefault="00370E05" w:rsidP="000529EB">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370E05" w:rsidRDefault="00370E05" w:rsidP="00DC6333">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05" w:rsidRDefault="00370E05">
      <w:r>
        <w:separator/>
      </w:r>
    </w:p>
  </w:footnote>
  <w:footnote w:type="continuationSeparator" w:id="0">
    <w:p w:rsidR="00370E05" w:rsidRDefault="00370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370E05" w:rsidRPr="0076408D" w:rsidTr="00417286">
      <w:tc>
        <w:tcPr>
          <w:tcW w:w="9498" w:type="dxa"/>
        </w:tcPr>
        <w:tbl>
          <w:tblPr>
            <w:tblW w:w="10546" w:type="dxa"/>
            <w:jc w:val="center"/>
            <w:tblLayout w:type="fixed"/>
            <w:tblCellMar>
              <w:left w:w="70" w:type="dxa"/>
              <w:right w:w="70" w:type="dxa"/>
            </w:tblCellMar>
            <w:tblLook w:val="0000" w:firstRow="0" w:lastRow="0" w:firstColumn="0" w:lastColumn="0" w:noHBand="0" w:noVBand="0"/>
          </w:tblPr>
          <w:tblGrid>
            <w:gridCol w:w="2298"/>
            <w:gridCol w:w="8248"/>
          </w:tblGrid>
          <w:tr w:rsidR="00370E05" w:rsidRPr="0076408D" w:rsidTr="00AD79D4">
            <w:trPr>
              <w:trHeight w:val="1305"/>
              <w:jc w:val="center"/>
            </w:trPr>
            <w:tc>
              <w:tcPr>
                <w:tcW w:w="2298" w:type="dxa"/>
              </w:tcPr>
              <w:p w:rsidR="00370E05" w:rsidRPr="0076408D" w:rsidRDefault="00370E05" w:rsidP="00152B79">
                <w:pPr>
                  <w:pStyle w:val="Encabezado"/>
                  <w:jc w:val="center"/>
                  <w:rPr>
                    <w:rFonts w:ascii="Presidencia Fina" w:hAnsi="Presidencia F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16.8pt;margin-top:.05pt;width:95.1pt;height:95.1pt;z-index:251658752;mso-position-horizontal-relative:margin;mso-position-vertical-relative:margin">
                      <v:imagedata r:id="rId1" o:title="logoverlico72dpi"/>
                      <w10:wrap type="square" anchorx="margin" anchory="margin"/>
                    </v:shape>
                  </w:pict>
                </w:r>
              </w:p>
            </w:tc>
            <w:tc>
              <w:tcPr>
                <w:tcW w:w="8248" w:type="dxa"/>
                <w:vAlign w:val="center"/>
              </w:tcPr>
              <w:p w:rsidR="00370E05" w:rsidRDefault="00370E05" w:rsidP="00152B79">
                <w:pPr>
                  <w:jc w:val="center"/>
                  <w:rPr>
                    <w:rFonts w:ascii="Arial Narrow" w:hAnsi="Arial Narrow"/>
                    <w:b/>
                    <w:spacing w:val="20"/>
                    <w:sz w:val="20"/>
                    <w:szCs w:val="20"/>
                  </w:rPr>
                </w:pPr>
              </w:p>
              <w:p w:rsidR="00370E05" w:rsidRPr="0016159C" w:rsidRDefault="00370E05" w:rsidP="006B3FFB">
                <w:pPr>
                  <w:jc w:val="center"/>
                  <w:rPr>
                    <w:rFonts w:ascii="Arial Narrow" w:hAnsi="Arial Narrow"/>
                    <w:b/>
                    <w:spacing w:val="20"/>
                    <w:sz w:val="20"/>
                    <w:szCs w:val="20"/>
                  </w:rPr>
                </w:pPr>
                <w:r>
                  <w:rPr>
                    <w:rFonts w:ascii="Arial Narrow" w:hAnsi="Arial Narrow"/>
                    <w:b/>
                    <w:spacing w:val="20"/>
                    <w:sz w:val="20"/>
                    <w:szCs w:val="20"/>
                  </w:rPr>
                  <w:t>PROGRAMA DE ABASTO SOCIAL AGUASCALIENTES</w:t>
                </w:r>
              </w:p>
              <w:p w:rsidR="00370E05" w:rsidRPr="005B471C" w:rsidRDefault="00370E05" w:rsidP="00762EF1">
                <w:pPr>
                  <w:spacing w:after="120"/>
                  <w:jc w:val="center"/>
                  <w:rPr>
                    <w:rFonts w:ascii="Arial Narrow" w:hAnsi="Arial Narrow"/>
                    <w:b/>
                    <w:spacing w:val="20"/>
                    <w:sz w:val="8"/>
                    <w:szCs w:val="8"/>
                  </w:rPr>
                </w:pPr>
                <w:r>
                  <w:rPr>
                    <w:rFonts w:ascii="Arial Narrow" w:hAnsi="Arial Narrow"/>
                    <w:b/>
                    <w:noProof/>
                    <w:sz w:val="8"/>
                    <w:szCs w:val="8"/>
                  </w:rPr>
                  <w:pict>
                    <v:line id="_x0000_s2077" style="position:absolute;left:0;text-align:left;z-index:251657728" from="5.55pt,3.75pt" to="311.55pt,3.75pt" strokeweight="3pt">
                      <v:stroke linestyle="thinThick"/>
                    </v:line>
                  </w:pict>
                </w:r>
              </w:p>
              <w:p w:rsidR="00370E05" w:rsidRPr="0016159C" w:rsidRDefault="00370E05" w:rsidP="00762EF1">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370E05" w:rsidRPr="00B90FA8" w:rsidRDefault="00370E05" w:rsidP="00B90FA8">
                <w:pPr>
                  <w:jc w:val="center"/>
                  <w:rPr>
                    <w:rFonts w:ascii="Arial Narrow" w:hAnsi="Arial Narrow" w:cs="Arial"/>
                    <w:b/>
                    <w:color w:val="0000FF"/>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NACIONA</w:t>
                </w:r>
                <w:r>
                  <w:rPr>
                    <w:rFonts w:ascii="Arial Narrow" w:hAnsi="Arial Narrow" w:cs="Arial"/>
                    <w:b/>
                    <w:sz w:val="20"/>
                    <w:szCs w:val="20"/>
                  </w:rPr>
                  <w:t>L PRESENCIAL</w:t>
                </w:r>
                <w:r w:rsidRPr="00E30AA2">
                  <w:rPr>
                    <w:rFonts w:ascii="Arial Narrow" w:hAnsi="Arial Narrow" w:cs="Arial"/>
                    <w:b/>
                    <w:color w:val="0000FF"/>
                    <w:sz w:val="20"/>
                    <w:szCs w:val="20"/>
                  </w:rPr>
                  <w:t xml:space="preserve"> </w:t>
                </w:r>
              </w:p>
              <w:p w:rsidR="00370E05" w:rsidRPr="00370E05" w:rsidRDefault="00370E05" w:rsidP="00370E05">
                <w:pPr>
                  <w:jc w:val="center"/>
                  <w:rPr>
                    <w:rFonts w:ascii="Presidencia Fina" w:hAnsi="Presidencia Fina"/>
                  </w:rPr>
                </w:pPr>
                <w:r w:rsidRPr="00370E05">
                  <w:rPr>
                    <w:rFonts w:ascii="Arial" w:hAnsi="Arial" w:cs="Arial"/>
                    <w:b/>
                    <w:spacing w:val="20"/>
                    <w:sz w:val="20"/>
                    <w:szCs w:val="20"/>
                  </w:rPr>
                  <w:t>No. IA-020VST019-N3-2015</w:t>
                </w:r>
              </w:p>
            </w:tc>
          </w:tr>
        </w:tbl>
        <w:p w:rsidR="00370E05" w:rsidRPr="0076408D" w:rsidRDefault="00370E05" w:rsidP="00863075">
          <w:pPr>
            <w:jc w:val="center"/>
            <w:rPr>
              <w:rFonts w:ascii="Presidencia Fina" w:hAnsi="Presidencia Fina"/>
              <w:sz w:val="18"/>
            </w:rPr>
          </w:pPr>
        </w:p>
      </w:tc>
    </w:tr>
  </w:tbl>
  <w:p w:rsidR="00370E05" w:rsidRPr="002D5ECA" w:rsidRDefault="00370E05" w:rsidP="0087785E">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9pt;height:9pt" o:bullet="t">
        <v:imagedata r:id="rId1" o:title="BD14515_"/>
      </v:shape>
    </w:pict>
  </w:numPicBullet>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8">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1">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4">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1">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3">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4">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9CB23C5"/>
    <w:multiLevelType w:val="hybridMultilevel"/>
    <w:tmpl w:val="7772D668"/>
    <w:lvl w:ilvl="0" w:tplc="1FE4E7DC">
      <w:start w:val="1"/>
      <w:numFmt w:val="bullet"/>
      <w:lvlText w:val="◦"/>
      <w:lvlJc w:val="left"/>
      <w:pPr>
        <w:tabs>
          <w:tab w:val="num" w:pos="720"/>
        </w:tabs>
        <w:ind w:left="720" w:hanging="360"/>
      </w:pPr>
      <w:rPr>
        <w:rFonts w:ascii="Arial Unicode MS" w:eastAsia="Arial Unicode MS" w:hAnsi="Arial Unicode MS" w:hint="eastAsia"/>
      </w:rPr>
    </w:lvl>
    <w:lvl w:ilvl="1" w:tplc="FA6EEFC4">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23676955"/>
    <w:multiLevelType w:val="hybridMultilevel"/>
    <w:tmpl w:val="ED78A894"/>
    <w:lvl w:ilvl="0" w:tplc="17D21E3A">
      <w:start w:val="1"/>
      <w:numFmt w:val="decimal"/>
      <w:lvlText w:val="%1."/>
      <w:lvlJc w:val="left"/>
      <w:pPr>
        <w:tabs>
          <w:tab w:val="num" w:pos="720"/>
        </w:tabs>
        <w:ind w:left="720" w:hanging="360"/>
      </w:pPr>
      <w:rPr>
        <w:rFonts w:ascii="Arial" w:hAnsi="Arial" w:hint="default"/>
        <w:b w:val="0"/>
        <w:i w:val="0"/>
        <w:sz w:val="22"/>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0">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1">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32">
    <w:nsid w:val="325E7E4D"/>
    <w:multiLevelType w:val="hybridMultilevel"/>
    <w:tmpl w:val="1C5C536C"/>
    <w:lvl w:ilvl="0" w:tplc="17D21E3A">
      <w:start w:val="1"/>
      <w:numFmt w:val="decimal"/>
      <w:lvlText w:val="%1."/>
      <w:lvlJc w:val="left"/>
      <w:pPr>
        <w:tabs>
          <w:tab w:val="num" w:pos="720"/>
        </w:tabs>
        <w:ind w:left="720" w:hanging="360"/>
      </w:pPr>
      <w:rPr>
        <w:rFonts w:ascii="Arial" w:hAnsi="Arial" w:hint="default"/>
        <w:b w:val="0"/>
        <w:i w:val="0"/>
        <w:sz w:val="22"/>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4">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458B2618"/>
    <w:multiLevelType w:val="multilevel"/>
    <w:tmpl w:val="5268C1BC"/>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47832ECB"/>
    <w:multiLevelType w:val="hybridMultilevel"/>
    <w:tmpl w:val="91E0BBBC"/>
    <w:lvl w:ilvl="0" w:tplc="7220A4AA">
      <w:start w:val="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9573A6B"/>
    <w:multiLevelType w:val="multilevel"/>
    <w:tmpl w:val="D2629B78"/>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6">
    <w:nsid w:val="77C33D2D"/>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0"/>
  </w:num>
  <w:num w:numId="3">
    <w:abstractNumId w:val="24"/>
  </w:num>
  <w:num w:numId="4">
    <w:abstractNumId w:val="45"/>
  </w:num>
  <w:num w:numId="5">
    <w:abstractNumId w:val="38"/>
  </w:num>
  <w:num w:numId="6">
    <w:abstractNumId w:val="27"/>
  </w:num>
  <w:num w:numId="7">
    <w:abstractNumId w:val="39"/>
  </w:num>
  <w:num w:numId="8">
    <w:abstractNumId w:val="30"/>
  </w:num>
  <w:num w:numId="9">
    <w:abstractNumId w:val="25"/>
  </w:num>
  <w:num w:numId="10">
    <w:abstractNumId w:val="47"/>
  </w:num>
  <w:num w:numId="11">
    <w:abstractNumId w:val="44"/>
  </w:num>
  <w:num w:numId="12">
    <w:abstractNumId w:val="33"/>
  </w:num>
  <w:num w:numId="13">
    <w:abstractNumId w:val="42"/>
  </w:num>
  <w:num w:numId="14">
    <w:abstractNumId w:val="29"/>
  </w:num>
  <w:num w:numId="15">
    <w:abstractNumId w:val="26"/>
  </w:num>
  <w:num w:numId="16">
    <w:abstractNumId w:val="31"/>
  </w:num>
  <w:num w:numId="17">
    <w:abstractNumId w:val="36"/>
  </w:num>
  <w:num w:numId="18">
    <w:abstractNumId w:val="21"/>
  </w:num>
  <w:num w:numId="19">
    <w:abstractNumId w:val="34"/>
  </w:num>
  <w:num w:numId="20">
    <w:abstractNumId w:val="16"/>
  </w:num>
  <w:num w:numId="21">
    <w:abstractNumId w:val="37"/>
  </w:num>
  <w:num w:numId="22">
    <w:abstractNumId w:val="43"/>
  </w:num>
  <w:num w:numId="23">
    <w:abstractNumId w:val="28"/>
  </w:num>
  <w:num w:numId="24">
    <w:abstractNumId w:val="32"/>
  </w:num>
  <w:num w:numId="25">
    <w:abstractNumId w:val="46"/>
  </w:num>
  <w:num w:numId="26">
    <w:abstractNumId w:val="40"/>
  </w:num>
  <w:num w:numId="27">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207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822"/>
    <w:rsid w:val="0000214E"/>
    <w:rsid w:val="0000287D"/>
    <w:rsid w:val="00002C01"/>
    <w:rsid w:val="00002F60"/>
    <w:rsid w:val="00003153"/>
    <w:rsid w:val="00003BA4"/>
    <w:rsid w:val="00004015"/>
    <w:rsid w:val="000041C9"/>
    <w:rsid w:val="000045AC"/>
    <w:rsid w:val="000045C3"/>
    <w:rsid w:val="000049D4"/>
    <w:rsid w:val="00006A4B"/>
    <w:rsid w:val="000071C9"/>
    <w:rsid w:val="000073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1C1"/>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4061B"/>
    <w:rsid w:val="00040814"/>
    <w:rsid w:val="00040869"/>
    <w:rsid w:val="00040D57"/>
    <w:rsid w:val="00040F37"/>
    <w:rsid w:val="00041031"/>
    <w:rsid w:val="00041A12"/>
    <w:rsid w:val="000421A1"/>
    <w:rsid w:val="000426C6"/>
    <w:rsid w:val="00042789"/>
    <w:rsid w:val="00042B60"/>
    <w:rsid w:val="000433D8"/>
    <w:rsid w:val="00043446"/>
    <w:rsid w:val="00043619"/>
    <w:rsid w:val="00043A23"/>
    <w:rsid w:val="00043DFC"/>
    <w:rsid w:val="00043E64"/>
    <w:rsid w:val="0004410D"/>
    <w:rsid w:val="000442E0"/>
    <w:rsid w:val="00044308"/>
    <w:rsid w:val="0004467F"/>
    <w:rsid w:val="00044979"/>
    <w:rsid w:val="0004560F"/>
    <w:rsid w:val="0004674D"/>
    <w:rsid w:val="00046DB8"/>
    <w:rsid w:val="000471D3"/>
    <w:rsid w:val="00047685"/>
    <w:rsid w:val="00047943"/>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5F"/>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393D"/>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FC6"/>
    <w:rsid w:val="0008113B"/>
    <w:rsid w:val="0008158B"/>
    <w:rsid w:val="0008178F"/>
    <w:rsid w:val="000818C7"/>
    <w:rsid w:val="00081A80"/>
    <w:rsid w:val="00082210"/>
    <w:rsid w:val="0008223E"/>
    <w:rsid w:val="0008229F"/>
    <w:rsid w:val="00082B5B"/>
    <w:rsid w:val="0008306C"/>
    <w:rsid w:val="000830E7"/>
    <w:rsid w:val="00083428"/>
    <w:rsid w:val="00083861"/>
    <w:rsid w:val="00083B87"/>
    <w:rsid w:val="00083D4A"/>
    <w:rsid w:val="00084351"/>
    <w:rsid w:val="0008445C"/>
    <w:rsid w:val="00084BDD"/>
    <w:rsid w:val="00084DE1"/>
    <w:rsid w:val="00084FEF"/>
    <w:rsid w:val="00085492"/>
    <w:rsid w:val="000854B5"/>
    <w:rsid w:val="0008592A"/>
    <w:rsid w:val="00086297"/>
    <w:rsid w:val="000869C3"/>
    <w:rsid w:val="00086B26"/>
    <w:rsid w:val="00086C0C"/>
    <w:rsid w:val="00086E99"/>
    <w:rsid w:val="00087D29"/>
    <w:rsid w:val="0009036B"/>
    <w:rsid w:val="00090812"/>
    <w:rsid w:val="000909C1"/>
    <w:rsid w:val="00090ADD"/>
    <w:rsid w:val="00091968"/>
    <w:rsid w:val="000919C0"/>
    <w:rsid w:val="00091BE0"/>
    <w:rsid w:val="0009217E"/>
    <w:rsid w:val="000921C8"/>
    <w:rsid w:val="000922DA"/>
    <w:rsid w:val="0009256E"/>
    <w:rsid w:val="00092ACE"/>
    <w:rsid w:val="00092F3F"/>
    <w:rsid w:val="00093641"/>
    <w:rsid w:val="0009446F"/>
    <w:rsid w:val="000944E6"/>
    <w:rsid w:val="0009457F"/>
    <w:rsid w:val="000946F9"/>
    <w:rsid w:val="00094F10"/>
    <w:rsid w:val="0009506B"/>
    <w:rsid w:val="000954FD"/>
    <w:rsid w:val="00096182"/>
    <w:rsid w:val="00096325"/>
    <w:rsid w:val="000968D0"/>
    <w:rsid w:val="00096B6B"/>
    <w:rsid w:val="00096C91"/>
    <w:rsid w:val="000974E8"/>
    <w:rsid w:val="000974F5"/>
    <w:rsid w:val="000978FF"/>
    <w:rsid w:val="000A05A7"/>
    <w:rsid w:val="000A05B0"/>
    <w:rsid w:val="000A0647"/>
    <w:rsid w:val="000A066C"/>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0"/>
    <w:rsid w:val="000A7465"/>
    <w:rsid w:val="000A7950"/>
    <w:rsid w:val="000B001C"/>
    <w:rsid w:val="000B044E"/>
    <w:rsid w:val="000B0AC2"/>
    <w:rsid w:val="000B0B0D"/>
    <w:rsid w:val="000B0F5C"/>
    <w:rsid w:val="000B11CC"/>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6355"/>
    <w:rsid w:val="000B6362"/>
    <w:rsid w:val="000B6959"/>
    <w:rsid w:val="000B6C3C"/>
    <w:rsid w:val="000B78C8"/>
    <w:rsid w:val="000B7A71"/>
    <w:rsid w:val="000B7DC3"/>
    <w:rsid w:val="000C0053"/>
    <w:rsid w:val="000C00BC"/>
    <w:rsid w:val="000C06A9"/>
    <w:rsid w:val="000C0BAF"/>
    <w:rsid w:val="000C0BB2"/>
    <w:rsid w:val="000C0D76"/>
    <w:rsid w:val="000C10A6"/>
    <w:rsid w:val="000C13A9"/>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66"/>
    <w:rsid w:val="000C5F83"/>
    <w:rsid w:val="000C6161"/>
    <w:rsid w:val="000C6235"/>
    <w:rsid w:val="000C6413"/>
    <w:rsid w:val="000C661A"/>
    <w:rsid w:val="000C6831"/>
    <w:rsid w:val="000C6CE2"/>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5912"/>
    <w:rsid w:val="000D5ABD"/>
    <w:rsid w:val="000D6182"/>
    <w:rsid w:val="000D624A"/>
    <w:rsid w:val="000D678F"/>
    <w:rsid w:val="000D6856"/>
    <w:rsid w:val="000D6B6F"/>
    <w:rsid w:val="000D717E"/>
    <w:rsid w:val="000D73BD"/>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3F3"/>
    <w:rsid w:val="000E647E"/>
    <w:rsid w:val="000E654A"/>
    <w:rsid w:val="000E6853"/>
    <w:rsid w:val="000E6896"/>
    <w:rsid w:val="000E7269"/>
    <w:rsid w:val="000F0089"/>
    <w:rsid w:val="000F0186"/>
    <w:rsid w:val="000F026F"/>
    <w:rsid w:val="000F03A9"/>
    <w:rsid w:val="000F040B"/>
    <w:rsid w:val="000F06BF"/>
    <w:rsid w:val="000F082C"/>
    <w:rsid w:val="000F0A0D"/>
    <w:rsid w:val="000F0B35"/>
    <w:rsid w:val="000F0B51"/>
    <w:rsid w:val="000F0DE0"/>
    <w:rsid w:val="000F0FD4"/>
    <w:rsid w:val="000F12A8"/>
    <w:rsid w:val="000F19A5"/>
    <w:rsid w:val="000F19FD"/>
    <w:rsid w:val="000F1ABA"/>
    <w:rsid w:val="000F2132"/>
    <w:rsid w:val="000F230A"/>
    <w:rsid w:val="000F2AB3"/>
    <w:rsid w:val="000F2B7D"/>
    <w:rsid w:val="000F2FBA"/>
    <w:rsid w:val="000F33BC"/>
    <w:rsid w:val="000F381C"/>
    <w:rsid w:val="000F39DA"/>
    <w:rsid w:val="000F3DC1"/>
    <w:rsid w:val="000F3E38"/>
    <w:rsid w:val="000F3E63"/>
    <w:rsid w:val="000F40E6"/>
    <w:rsid w:val="000F460F"/>
    <w:rsid w:val="000F4722"/>
    <w:rsid w:val="000F4747"/>
    <w:rsid w:val="000F491B"/>
    <w:rsid w:val="000F4C45"/>
    <w:rsid w:val="000F4DE7"/>
    <w:rsid w:val="000F52B8"/>
    <w:rsid w:val="000F5897"/>
    <w:rsid w:val="000F5E22"/>
    <w:rsid w:val="000F60E4"/>
    <w:rsid w:val="000F649A"/>
    <w:rsid w:val="000F665C"/>
    <w:rsid w:val="000F66E4"/>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D68"/>
    <w:rsid w:val="00113126"/>
    <w:rsid w:val="001132AF"/>
    <w:rsid w:val="001134AA"/>
    <w:rsid w:val="00113C20"/>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C9"/>
    <w:rsid w:val="00123D0C"/>
    <w:rsid w:val="0012417F"/>
    <w:rsid w:val="001241DE"/>
    <w:rsid w:val="00124A42"/>
    <w:rsid w:val="00124A93"/>
    <w:rsid w:val="001253CB"/>
    <w:rsid w:val="00125DA2"/>
    <w:rsid w:val="00125E27"/>
    <w:rsid w:val="00125FFA"/>
    <w:rsid w:val="001261CA"/>
    <w:rsid w:val="0012681C"/>
    <w:rsid w:val="00126851"/>
    <w:rsid w:val="00126B43"/>
    <w:rsid w:val="0012732D"/>
    <w:rsid w:val="001277C9"/>
    <w:rsid w:val="00127897"/>
    <w:rsid w:val="001279A1"/>
    <w:rsid w:val="00130538"/>
    <w:rsid w:val="00130592"/>
    <w:rsid w:val="0013073D"/>
    <w:rsid w:val="00130CC8"/>
    <w:rsid w:val="00130D4B"/>
    <w:rsid w:val="00130DBA"/>
    <w:rsid w:val="00131BF2"/>
    <w:rsid w:val="00132083"/>
    <w:rsid w:val="001322DD"/>
    <w:rsid w:val="00132582"/>
    <w:rsid w:val="00132A5C"/>
    <w:rsid w:val="00132F4D"/>
    <w:rsid w:val="001330EC"/>
    <w:rsid w:val="00133284"/>
    <w:rsid w:val="0013338D"/>
    <w:rsid w:val="001338B6"/>
    <w:rsid w:val="001341CC"/>
    <w:rsid w:val="0013498C"/>
    <w:rsid w:val="00134A05"/>
    <w:rsid w:val="00134BD6"/>
    <w:rsid w:val="00134BDA"/>
    <w:rsid w:val="0013502B"/>
    <w:rsid w:val="001350F8"/>
    <w:rsid w:val="00135632"/>
    <w:rsid w:val="00135759"/>
    <w:rsid w:val="001358DD"/>
    <w:rsid w:val="00135C71"/>
    <w:rsid w:val="0013600D"/>
    <w:rsid w:val="001361DD"/>
    <w:rsid w:val="0013635C"/>
    <w:rsid w:val="0013672A"/>
    <w:rsid w:val="00136A51"/>
    <w:rsid w:val="00136C3E"/>
    <w:rsid w:val="00136FC0"/>
    <w:rsid w:val="0013775A"/>
    <w:rsid w:val="00137846"/>
    <w:rsid w:val="00137A13"/>
    <w:rsid w:val="00137E94"/>
    <w:rsid w:val="00140A0D"/>
    <w:rsid w:val="00140C9F"/>
    <w:rsid w:val="00140D83"/>
    <w:rsid w:val="00141219"/>
    <w:rsid w:val="001412C2"/>
    <w:rsid w:val="00141359"/>
    <w:rsid w:val="00141462"/>
    <w:rsid w:val="001417EE"/>
    <w:rsid w:val="0014180D"/>
    <w:rsid w:val="00141E1D"/>
    <w:rsid w:val="00141EB0"/>
    <w:rsid w:val="00141F08"/>
    <w:rsid w:val="00141F1A"/>
    <w:rsid w:val="001422CB"/>
    <w:rsid w:val="001427CE"/>
    <w:rsid w:val="00142C19"/>
    <w:rsid w:val="00142E07"/>
    <w:rsid w:val="00142EA5"/>
    <w:rsid w:val="00142EFE"/>
    <w:rsid w:val="001432A5"/>
    <w:rsid w:val="0014383A"/>
    <w:rsid w:val="00143DFD"/>
    <w:rsid w:val="0014400C"/>
    <w:rsid w:val="001440D6"/>
    <w:rsid w:val="001452E8"/>
    <w:rsid w:val="001459D4"/>
    <w:rsid w:val="00146029"/>
    <w:rsid w:val="0014665C"/>
    <w:rsid w:val="0014667F"/>
    <w:rsid w:val="001466AB"/>
    <w:rsid w:val="0014677F"/>
    <w:rsid w:val="00146F4C"/>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2B79"/>
    <w:rsid w:val="001536F2"/>
    <w:rsid w:val="00153750"/>
    <w:rsid w:val="001537FB"/>
    <w:rsid w:val="00153F2A"/>
    <w:rsid w:val="00154694"/>
    <w:rsid w:val="001546EE"/>
    <w:rsid w:val="00154CE6"/>
    <w:rsid w:val="00154EB7"/>
    <w:rsid w:val="001551E6"/>
    <w:rsid w:val="001555A3"/>
    <w:rsid w:val="001556B1"/>
    <w:rsid w:val="00155723"/>
    <w:rsid w:val="001561A1"/>
    <w:rsid w:val="00157A0D"/>
    <w:rsid w:val="00157D5A"/>
    <w:rsid w:val="001600D7"/>
    <w:rsid w:val="00160876"/>
    <w:rsid w:val="00160BC3"/>
    <w:rsid w:val="0016124C"/>
    <w:rsid w:val="001617E0"/>
    <w:rsid w:val="001617E7"/>
    <w:rsid w:val="00162410"/>
    <w:rsid w:val="001625AE"/>
    <w:rsid w:val="00162A18"/>
    <w:rsid w:val="00162C04"/>
    <w:rsid w:val="00162C2F"/>
    <w:rsid w:val="001633E3"/>
    <w:rsid w:val="001644CE"/>
    <w:rsid w:val="0016455E"/>
    <w:rsid w:val="001648D0"/>
    <w:rsid w:val="00164C09"/>
    <w:rsid w:val="001653DF"/>
    <w:rsid w:val="00165429"/>
    <w:rsid w:val="001657A4"/>
    <w:rsid w:val="00166042"/>
    <w:rsid w:val="00166497"/>
    <w:rsid w:val="00166945"/>
    <w:rsid w:val="00166B42"/>
    <w:rsid w:val="00166BB5"/>
    <w:rsid w:val="00166F8F"/>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811"/>
    <w:rsid w:val="00175D44"/>
    <w:rsid w:val="00176B79"/>
    <w:rsid w:val="00176C70"/>
    <w:rsid w:val="00176C7A"/>
    <w:rsid w:val="00176FCA"/>
    <w:rsid w:val="00177557"/>
    <w:rsid w:val="001775C3"/>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0D6"/>
    <w:rsid w:val="001836F3"/>
    <w:rsid w:val="00183736"/>
    <w:rsid w:val="0018375E"/>
    <w:rsid w:val="00185314"/>
    <w:rsid w:val="00185440"/>
    <w:rsid w:val="0018604B"/>
    <w:rsid w:val="00186FD8"/>
    <w:rsid w:val="00191218"/>
    <w:rsid w:val="0019195D"/>
    <w:rsid w:val="00191AD1"/>
    <w:rsid w:val="00191EAF"/>
    <w:rsid w:val="00192645"/>
    <w:rsid w:val="00192C65"/>
    <w:rsid w:val="00192F5C"/>
    <w:rsid w:val="001930EF"/>
    <w:rsid w:val="0019473A"/>
    <w:rsid w:val="0019477A"/>
    <w:rsid w:val="00194AA6"/>
    <w:rsid w:val="00195BB1"/>
    <w:rsid w:val="00195E41"/>
    <w:rsid w:val="00195F42"/>
    <w:rsid w:val="00196A22"/>
    <w:rsid w:val="00197747"/>
    <w:rsid w:val="001979E6"/>
    <w:rsid w:val="00197F45"/>
    <w:rsid w:val="00197FA9"/>
    <w:rsid w:val="00197FBE"/>
    <w:rsid w:val="001A0D40"/>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A22"/>
    <w:rsid w:val="001B0C61"/>
    <w:rsid w:val="001B0E0C"/>
    <w:rsid w:val="001B10F7"/>
    <w:rsid w:val="001B1148"/>
    <w:rsid w:val="001B12C7"/>
    <w:rsid w:val="001B14CC"/>
    <w:rsid w:val="001B15C7"/>
    <w:rsid w:val="001B1763"/>
    <w:rsid w:val="001B1C5E"/>
    <w:rsid w:val="001B1D97"/>
    <w:rsid w:val="001B242F"/>
    <w:rsid w:val="001B2619"/>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F04"/>
    <w:rsid w:val="001C02F9"/>
    <w:rsid w:val="001C0AB9"/>
    <w:rsid w:val="001C15A0"/>
    <w:rsid w:val="001C1A18"/>
    <w:rsid w:val="001C1A98"/>
    <w:rsid w:val="001C1B5B"/>
    <w:rsid w:val="001C1C85"/>
    <w:rsid w:val="001C1CDB"/>
    <w:rsid w:val="001C1DDF"/>
    <w:rsid w:val="001C1EAD"/>
    <w:rsid w:val="001C1F1A"/>
    <w:rsid w:val="001C201D"/>
    <w:rsid w:val="001C2E34"/>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C4C"/>
    <w:rsid w:val="001D1CA0"/>
    <w:rsid w:val="001D1CE8"/>
    <w:rsid w:val="001D1FAF"/>
    <w:rsid w:val="001D20D4"/>
    <w:rsid w:val="001D2DDB"/>
    <w:rsid w:val="001D34D0"/>
    <w:rsid w:val="001D3BED"/>
    <w:rsid w:val="001D4113"/>
    <w:rsid w:val="001D443A"/>
    <w:rsid w:val="001D4724"/>
    <w:rsid w:val="001D5CCB"/>
    <w:rsid w:val="001D5E35"/>
    <w:rsid w:val="001D64E2"/>
    <w:rsid w:val="001D778B"/>
    <w:rsid w:val="001D79B1"/>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AF1"/>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613A"/>
    <w:rsid w:val="001F65DA"/>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345"/>
    <w:rsid w:val="00203CDD"/>
    <w:rsid w:val="002044E6"/>
    <w:rsid w:val="00204874"/>
    <w:rsid w:val="00204D62"/>
    <w:rsid w:val="00204DB0"/>
    <w:rsid w:val="00204F95"/>
    <w:rsid w:val="00205202"/>
    <w:rsid w:val="002053CD"/>
    <w:rsid w:val="002058BC"/>
    <w:rsid w:val="002058EB"/>
    <w:rsid w:val="00206145"/>
    <w:rsid w:val="00206906"/>
    <w:rsid w:val="00207204"/>
    <w:rsid w:val="002074AC"/>
    <w:rsid w:val="00207B29"/>
    <w:rsid w:val="00207B37"/>
    <w:rsid w:val="00207D3B"/>
    <w:rsid w:val="002107BD"/>
    <w:rsid w:val="00210C40"/>
    <w:rsid w:val="00210E88"/>
    <w:rsid w:val="00210F60"/>
    <w:rsid w:val="00211129"/>
    <w:rsid w:val="00211678"/>
    <w:rsid w:val="002116A6"/>
    <w:rsid w:val="002119F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21E"/>
    <w:rsid w:val="002212EF"/>
    <w:rsid w:val="002217E3"/>
    <w:rsid w:val="002219C5"/>
    <w:rsid w:val="00221ABC"/>
    <w:rsid w:val="00221D22"/>
    <w:rsid w:val="00221E31"/>
    <w:rsid w:val="002222A6"/>
    <w:rsid w:val="00222413"/>
    <w:rsid w:val="00222462"/>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35C1"/>
    <w:rsid w:val="0023395A"/>
    <w:rsid w:val="002347DB"/>
    <w:rsid w:val="00234882"/>
    <w:rsid w:val="00234C2D"/>
    <w:rsid w:val="00234E14"/>
    <w:rsid w:val="00234F04"/>
    <w:rsid w:val="00235195"/>
    <w:rsid w:val="00235A88"/>
    <w:rsid w:val="00235C69"/>
    <w:rsid w:val="00235F1F"/>
    <w:rsid w:val="00236132"/>
    <w:rsid w:val="002361F2"/>
    <w:rsid w:val="00236333"/>
    <w:rsid w:val="00236355"/>
    <w:rsid w:val="00236759"/>
    <w:rsid w:val="002368AD"/>
    <w:rsid w:val="00236C5F"/>
    <w:rsid w:val="00236F86"/>
    <w:rsid w:val="00236FA9"/>
    <w:rsid w:val="00236FB8"/>
    <w:rsid w:val="00237863"/>
    <w:rsid w:val="00237A76"/>
    <w:rsid w:val="002401D7"/>
    <w:rsid w:val="00240408"/>
    <w:rsid w:val="002407D3"/>
    <w:rsid w:val="00240958"/>
    <w:rsid w:val="00240BA3"/>
    <w:rsid w:val="00240E1C"/>
    <w:rsid w:val="00240E5E"/>
    <w:rsid w:val="0024143E"/>
    <w:rsid w:val="002419E4"/>
    <w:rsid w:val="002419E7"/>
    <w:rsid w:val="00241DCA"/>
    <w:rsid w:val="0024238E"/>
    <w:rsid w:val="002423EE"/>
    <w:rsid w:val="00242BC2"/>
    <w:rsid w:val="00242BDB"/>
    <w:rsid w:val="00243068"/>
    <w:rsid w:val="00243884"/>
    <w:rsid w:val="0024397E"/>
    <w:rsid w:val="00243F0C"/>
    <w:rsid w:val="00244A74"/>
    <w:rsid w:val="00244B09"/>
    <w:rsid w:val="00245301"/>
    <w:rsid w:val="00245694"/>
    <w:rsid w:val="002457EF"/>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7E3"/>
    <w:rsid w:val="002558ED"/>
    <w:rsid w:val="00255ED7"/>
    <w:rsid w:val="002561B0"/>
    <w:rsid w:val="002564CE"/>
    <w:rsid w:val="002569D1"/>
    <w:rsid w:val="0025736F"/>
    <w:rsid w:val="002573FD"/>
    <w:rsid w:val="0025763F"/>
    <w:rsid w:val="002578E7"/>
    <w:rsid w:val="00257ABE"/>
    <w:rsid w:val="00260016"/>
    <w:rsid w:val="0026023D"/>
    <w:rsid w:val="00260703"/>
    <w:rsid w:val="002607F8"/>
    <w:rsid w:val="00260907"/>
    <w:rsid w:val="00260B15"/>
    <w:rsid w:val="00260DE6"/>
    <w:rsid w:val="0026140F"/>
    <w:rsid w:val="002617A0"/>
    <w:rsid w:val="00262098"/>
    <w:rsid w:val="002621DA"/>
    <w:rsid w:val="002622D8"/>
    <w:rsid w:val="0026252D"/>
    <w:rsid w:val="0026278C"/>
    <w:rsid w:val="00262AA5"/>
    <w:rsid w:val="0026306D"/>
    <w:rsid w:val="00263653"/>
    <w:rsid w:val="00264A7E"/>
    <w:rsid w:val="00264C99"/>
    <w:rsid w:val="00264CC7"/>
    <w:rsid w:val="00264FD1"/>
    <w:rsid w:val="00265F56"/>
    <w:rsid w:val="002663CC"/>
    <w:rsid w:val="00266B75"/>
    <w:rsid w:val="00266EF8"/>
    <w:rsid w:val="00267020"/>
    <w:rsid w:val="002675E3"/>
    <w:rsid w:val="00270606"/>
    <w:rsid w:val="0027065A"/>
    <w:rsid w:val="00270949"/>
    <w:rsid w:val="00270AF7"/>
    <w:rsid w:val="00270F79"/>
    <w:rsid w:val="00271078"/>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66C3"/>
    <w:rsid w:val="00276F0E"/>
    <w:rsid w:val="00277242"/>
    <w:rsid w:val="0027769F"/>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BB2"/>
    <w:rsid w:val="00286ECA"/>
    <w:rsid w:val="00286FEB"/>
    <w:rsid w:val="00287E14"/>
    <w:rsid w:val="00287E3E"/>
    <w:rsid w:val="002903F0"/>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8FF"/>
    <w:rsid w:val="002A2C51"/>
    <w:rsid w:val="002A2F88"/>
    <w:rsid w:val="002A33E5"/>
    <w:rsid w:val="002A3939"/>
    <w:rsid w:val="002A39B7"/>
    <w:rsid w:val="002A3DC1"/>
    <w:rsid w:val="002A3E6E"/>
    <w:rsid w:val="002A4676"/>
    <w:rsid w:val="002A4E7F"/>
    <w:rsid w:val="002A5405"/>
    <w:rsid w:val="002A5B5A"/>
    <w:rsid w:val="002A5D2D"/>
    <w:rsid w:val="002A6439"/>
    <w:rsid w:val="002A6B9A"/>
    <w:rsid w:val="002A6F0D"/>
    <w:rsid w:val="002A700D"/>
    <w:rsid w:val="002A718A"/>
    <w:rsid w:val="002A78C9"/>
    <w:rsid w:val="002A796F"/>
    <w:rsid w:val="002B08DF"/>
    <w:rsid w:val="002B12C0"/>
    <w:rsid w:val="002B1603"/>
    <w:rsid w:val="002B189C"/>
    <w:rsid w:val="002B1A06"/>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7563"/>
    <w:rsid w:val="002B77DA"/>
    <w:rsid w:val="002B78BC"/>
    <w:rsid w:val="002C049B"/>
    <w:rsid w:val="002C06FC"/>
    <w:rsid w:val="002C0835"/>
    <w:rsid w:val="002C17EE"/>
    <w:rsid w:val="002C19FD"/>
    <w:rsid w:val="002C1AF7"/>
    <w:rsid w:val="002C1ED2"/>
    <w:rsid w:val="002C2093"/>
    <w:rsid w:val="002C2C40"/>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45EE"/>
    <w:rsid w:val="002D469F"/>
    <w:rsid w:val="002D4CE0"/>
    <w:rsid w:val="002D51AF"/>
    <w:rsid w:val="002D553D"/>
    <w:rsid w:val="002D563A"/>
    <w:rsid w:val="002D56BD"/>
    <w:rsid w:val="002D5E61"/>
    <w:rsid w:val="002D5ECA"/>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3907"/>
    <w:rsid w:val="002E3F83"/>
    <w:rsid w:val="002E43C6"/>
    <w:rsid w:val="002E43E1"/>
    <w:rsid w:val="002E4BE1"/>
    <w:rsid w:val="002E4C61"/>
    <w:rsid w:val="002E54A1"/>
    <w:rsid w:val="002E5F37"/>
    <w:rsid w:val="002E6A92"/>
    <w:rsid w:val="002E6BF5"/>
    <w:rsid w:val="002E6C76"/>
    <w:rsid w:val="002E6D38"/>
    <w:rsid w:val="002E7C3C"/>
    <w:rsid w:val="002F026D"/>
    <w:rsid w:val="002F0B51"/>
    <w:rsid w:val="002F0FED"/>
    <w:rsid w:val="002F102B"/>
    <w:rsid w:val="002F25AA"/>
    <w:rsid w:val="002F28AB"/>
    <w:rsid w:val="002F2C2D"/>
    <w:rsid w:val="002F363E"/>
    <w:rsid w:val="002F37AA"/>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B85"/>
    <w:rsid w:val="002F7CB4"/>
    <w:rsid w:val="0030020B"/>
    <w:rsid w:val="00300603"/>
    <w:rsid w:val="0030083A"/>
    <w:rsid w:val="00300E30"/>
    <w:rsid w:val="00300EB5"/>
    <w:rsid w:val="00301383"/>
    <w:rsid w:val="003014CB"/>
    <w:rsid w:val="003015E2"/>
    <w:rsid w:val="00301AC8"/>
    <w:rsid w:val="00301CFE"/>
    <w:rsid w:val="00302743"/>
    <w:rsid w:val="0030278F"/>
    <w:rsid w:val="00302798"/>
    <w:rsid w:val="00302864"/>
    <w:rsid w:val="00302AC3"/>
    <w:rsid w:val="00302AFD"/>
    <w:rsid w:val="00302D55"/>
    <w:rsid w:val="00302DF1"/>
    <w:rsid w:val="00303042"/>
    <w:rsid w:val="00303D5C"/>
    <w:rsid w:val="00304698"/>
    <w:rsid w:val="00305A15"/>
    <w:rsid w:val="00305C4A"/>
    <w:rsid w:val="00305EA0"/>
    <w:rsid w:val="00305F16"/>
    <w:rsid w:val="0030606F"/>
    <w:rsid w:val="00306555"/>
    <w:rsid w:val="00307052"/>
    <w:rsid w:val="003077F6"/>
    <w:rsid w:val="00310219"/>
    <w:rsid w:val="003104C1"/>
    <w:rsid w:val="0031130C"/>
    <w:rsid w:val="003114DF"/>
    <w:rsid w:val="00312016"/>
    <w:rsid w:val="0031237B"/>
    <w:rsid w:val="00312B08"/>
    <w:rsid w:val="00312C8C"/>
    <w:rsid w:val="0031326D"/>
    <w:rsid w:val="00313511"/>
    <w:rsid w:val="00313658"/>
    <w:rsid w:val="003139EB"/>
    <w:rsid w:val="00313A82"/>
    <w:rsid w:val="00313C79"/>
    <w:rsid w:val="00314509"/>
    <w:rsid w:val="003145E1"/>
    <w:rsid w:val="003147F9"/>
    <w:rsid w:val="00314D9A"/>
    <w:rsid w:val="00315393"/>
    <w:rsid w:val="00315961"/>
    <w:rsid w:val="00315A86"/>
    <w:rsid w:val="00315D9E"/>
    <w:rsid w:val="00315FA1"/>
    <w:rsid w:val="003161A3"/>
    <w:rsid w:val="003163DD"/>
    <w:rsid w:val="003165FA"/>
    <w:rsid w:val="00316CB1"/>
    <w:rsid w:val="00317137"/>
    <w:rsid w:val="0031723C"/>
    <w:rsid w:val="003172A0"/>
    <w:rsid w:val="00317642"/>
    <w:rsid w:val="0031774D"/>
    <w:rsid w:val="00317E77"/>
    <w:rsid w:val="00317FF9"/>
    <w:rsid w:val="00320139"/>
    <w:rsid w:val="00320483"/>
    <w:rsid w:val="00320738"/>
    <w:rsid w:val="00320840"/>
    <w:rsid w:val="00320A1A"/>
    <w:rsid w:val="00320D0D"/>
    <w:rsid w:val="00320DD4"/>
    <w:rsid w:val="003211CF"/>
    <w:rsid w:val="00321377"/>
    <w:rsid w:val="00321648"/>
    <w:rsid w:val="00321902"/>
    <w:rsid w:val="00321AE3"/>
    <w:rsid w:val="00321F39"/>
    <w:rsid w:val="00322237"/>
    <w:rsid w:val="003224DB"/>
    <w:rsid w:val="00322A3C"/>
    <w:rsid w:val="00322EE9"/>
    <w:rsid w:val="003232F0"/>
    <w:rsid w:val="00323629"/>
    <w:rsid w:val="003239FE"/>
    <w:rsid w:val="00324587"/>
    <w:rsid w:val="00324744"/>
    <w:rsid w:val="00324AEE"/>
    <w:rsid w:val="0032542D"/>
    <w:rsid w:val="00326515"/>
    <w:rsid w:val="00326E4E"/>
    <w:rsid w:val="0032703E"/>
    <w:rsid w:val="0032716D"/>
    <w:rsid w:val="00327665"/>
    <w:rsid w:val="0032777B"/>
    <w:rsid w:val="00327E1A"/>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0A42"/>
    <w:rsid w:val="0034121F"/>
    <w:rsid w:val="003413B7"/>
    <w:rsid w:val="00341B04"/>
    <w:rsid w:val="00341E09"/>
    <w:rsid w:val="00342151"/>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51"/>
    <w:rsid w:val="00354FD7"/>
    <w:rsid w:val="00355296"/>
    <w:rsid w:val="0035550C"/>
    <w:rsid w:val="00355690"/>
    <w:rsid w:val="003566BE"/>
    <w:rsid w:val="00356788"/>
    <w:rsid w:val="003567E2"/>
    <w:rsid w:val="00356B47"/>
    <w:rsid w:val="00356BD2"/>
    <w:rsid w:val="00356E1A"/>
    <w:rsid w:val="003577B0"/>
    <w:rsid w:val="003578C9"/>
    <w:rsid w:val="00357952"/>
    <w:rsid w:val="00360A80"/>
    <w:rsid w:val="00360A89"/>
    <w:rsid w:val="00361150"/>
    <w:rsid w:val="0036137F"/>
    <w:rsid w:val="00361F2D"/>
    <w:rsid w:val="00361FA2"/>
    <w:rsid w:val="00362D16"/>
    <w:rsid w:val="00362DF3"/>
    <w:rsid w:val="0036330C"/>
    <w:rsid w:val="003638E6"/>
    <w:rsid w:val="003638EE"/>
    <w:rsid w:val="0036398B"/>
    <w:rsid w:val="003639F3"/>
    <w:rsid w:val="00363A4E"/>
    <w:rsid w:val="003640B4"/>
    <w:rsid w:val="00364606"/>
    <w:rsid w:val="00364630"/>
    <w:rsid w:val="00364AC1"/>
    <w:rsid w:val="00364E85"/>
    <w:rsid w:val="0036506D"/>
    <w:rsid w:val="003651B4"/>
    <w:rsid w:val="003655C2"/>
    <w:rsid w:val="00365659"/>
    <w:rsid w:val="00365881"/>
    <w:rsid w:val="003664D9"/>
    <w:rsid w:val="003664F2"/>
    <w:rsid w:val="003672B0"/>
    <w:rsid w:val="00367597"/>
    <w:rsid w:val="00370E05"/>
    <w:rsid w:val="00370F44"/>
    <w:rsid w:val="003713AC"/>
    <w:rsid w:val="003714B2"/>
    <w:rsid w:val="00371B1B"/>
    <w:rsid w:val="003721AF"/>
    <w:rsid w:val="00372B70"/>
    <w:rsid w:val="00372BBF"/>
    <w:rsid w:val="00372D4C"/>
    <w:rsid w:val="0037306C"/>
    <w:rsid w:val="00373716"/>
    <w:rsid w:val="0037393F"/>
    <w:rsid w:val="00373B4B"/>
    <w:rsid w:val="00374436"/>
    <w:rsid w:val="003746D3"/>
    <w:rsid w:val="00375918"/>
    <w:rsid w:val="00375C9B"/>
    <w:rsid w:val="00375CB8"/>
    <w:rsid w:val="00375F57"/>
    <w:rsid w:val="00376388"/>
    <w:rsid w:val="003765DB"/>
    <w:rsid w:val="00376654"/>
    <w:rsid w:val="00377235"/>
    <w:rsid w:val="00377419"/>
    <w:rsid w:val="003775BF"/>
    <w:rsid w:val="00377679"/>
    <w:rsid w:val="00377932"/>
    <w:rsid w:val="00377D22"/>
    <w:rsid w:val="00377F46"/>
    <w:rsid w:val="003810C4"/>
    <w:rsid w:val="003815A7"/>
    <w:rsid w:val="00381780"/>
    <w:rsid w:val="00381AEB"/>
    <w:rsid w:val="00381B6E"/>
    <w:rsid w:val="00382345"/>
    <w:rsid w:val="00382873"/>
    <w:rsid w:val="003828E2"/>
    <w:rsid w:val="00382BC5"/>
    <w:rsid w:val="00383373"/>
    <w:rsid w:val="00383CCC"/>
    <w:rsid w:val="00383E17"/>
    <w:rsid w:val="00383F85"/>
    <w:rsid w:val="00384393"/>
    <w:rsid w:val="00384895"/>
    <w:rsid w:val="003849C4"/>
    <w:rsid w:val="00384AE7"/>
    <w:rsid w:val="00384CB7"/>
    <w:rsid w:val="00384CD4"/>
    <w:rsid w:val="0038521D"/>
    <w:rsid w:val="00385302"/>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A95"/>
    <w:rsid w:val="0039705E"/>
    <w:rsid w:val="0039759B"/>
    <w:rsid w:val="00397C3B"/>
    <w:rsid w:val="00397D0B"/>
    <w:rsid w:val="00397D56"/>
    <w:rsid w:val="003A02FD"/>
    <w:rsid w:val="003A0527"/>
    <w:rsid w:val="003A08F4"/>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070"/>
    <w:rsid w:val="003A424C"/>
    <w:rsid w:val="003A4537"/>
    <w:rsid w:val="003A45FA"/>
    <w:rsid w:val="003A5509"/>
    <w:rsid w:val="003A58D1"/>
    <w:rsid w:val="003A5933"/>
    <w:rsid w:val="003A5FF4"/>
    <w:rsid w:val="003A69E6"/>
    <w:rsid w:val="003A6B6B"/>
    <w:rsid w:val="003A6CBD"/>
    <w:rsid w:val="003A6E17"/>
    <w:rsid w:val="003A7176"/>
    <w:rsid w:val="003A7AB4"/>
    <w:rsid w:val="003A7C1A"/>
    <w:rsid w:val="003B000F"/>
    <w:rsid w:val="003B0F57"/>
    <w:rsid w:val="003B14B4"/>
    <w:rsid w:val="003B2121"/>
    <w:rsid w:val="003B2385"/>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9BB"/>
    <w:rsid w:val="003D6F5B"/>
    <w:rsid w:val="003D70DF"/>
    <w:rsid w:val="003D7831"/>
    <w:rsid w:val="003D7983"/>
    <w:rsid w:val="003D7BA7"/>
    <w:rsid w:val="003E03B0"/>
    <w:rsid w:val="003E0595"/>
    <w:rsid w:val="003E0656"/>
    <w:rsid w:val="003E0755"/>
    <w:rsid w:val="003E09EA"/>
    <w:rsid w:val="003E0AC5"/>
    <w:rsid w:val="003E0FAF"/>
    <w:rsid w:val="003E0FBD"/>
    <w:rsid w:val="003E1397"/>
    <w:rsid w:val="003E1453"/>
    <w:rsid w:val="003E1909"/>
    <w:rsid w:val="003E193B"/>
    <w:rsid w:val="003E21B9"/>
    <w:rsid w:val="003E23CE"/>
    <w:rsid w:val="003E2B78"/>
    <w:rsid w:val="003E2F55"/>
    <w:rsid w:val="003E300D"/>
    <w:rsid w:val="003E35B3"/>
    <w:rsid w:val="003E3739"/>
    <w:rsid w:val="003E3C4D"/>
    <w:rsid w:val="003E4326"/>
    <w:rsid w:val="003E4442"/>
    <w:rsid w:val="003E4475"/>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98C"/>
    <w:rsid w:val="003F2A7D"/>
    <w:rsid w:val="003F2D82"/>
    <w:rsid w:val="003F2EAE"/>
    <w:rsid w:val="003F32C7"/>
    <w:rsid w:val="003F34BF"/>
    <w:rsid w:val="003F3A20"/>
    <w:rsid w:val="003F4729"/>
    <w:rsid w:val="003F48BA"/>
    <w:rsid w:val="003F4BB0"/>
    <w:rsid w:val="003F4BCF"/>
    <w:rsid w:val="003F5597"/>
    <w:rsid w:val="003F58D2"/>
    <w:rsid w:val="003F5E82"/>
    <w:rsid w:val="003F6EA4"/>
    <w:rsid w:val="003F7C7C"/>
    <w:rsid w:val="00400B59"/>
    <w:rsid w:val="00400D26"/>
    <w:rsid w:val="00401A94"/>
    <w:rsid w:val="00401B29"/>
    <w:rsid w:val="004021F1"/>
    <w:rsid w:val="004022C6"/>
    <w:rsid w:val="004035DA"/>
    <w:rsid w:val="004039FB"/>
    <w:rsid w:val="00403B39"/>
    <w:rsid w:val="00403D45"/>
    <w:rsid w:val="00404119"/>
    <w:rsid w:val="00404545"/>
    <w:rsid w:val="00404869"/>
    <w:rsid w:val="0040568A"/>
    <w:rsid w:val="00405F43"/>
    <w:rsid w:val="004062A5"/>
    <w:rsid w:val="00406594"/>
    <w:rsid w:val="0040689D"/>
    <w:rsid w:val="00406ED8"/>
    <w:rsid w:val="00407696"/>
    <w:rsid w:val="00407A52"/>
    <w:rsid w:val="00407BB0"/>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51D6"/>
    <w:rsid w:val="00415271"/>
    <w:rsid w:val="00415921"/>
    <w:rsid w:val="00415B5D"/>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24AF"/>
    <w:rsid w:val="0042296C"/>
    <w:rsid w:val="00422E27"/>
    <w:rsid w:val="00423286"/>
    <w:rsid w:val="00423753"/>
    <w:rsid w:val="00424D80"/>
    <w:rsid w:val="00425426"/>
    <w:rsid w:val="00425CA5"/>
    <w:rsid w:val="00425D91"/>
    <w:rsid w:val="00425D9E"/>
    <w:rsid w:val="004260C5"/>
    <w:rsid w:val="00426971"/>
    <w:rsid w:val="00426C2F"/>
    <w:rsid w:val="00427A32"/>
    <w:rsid w:val="00427B53"/>
    <w:rsid w:val="00427EC9"/>
    <w:rsid w:val="0043017F"/>
    <w:rsid w:val="0043024E"/>
    <w:rsid w:val="004302F5"/>
    <w:rsid w:val="00430308"/>
    <w:rsid w:val="004304A3"/>
    <w:rsid w:val="004306EB"/>
    <w:rsid w:val="0043079E"/>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9F"/>
    <w:rsid w:val="00440AF3"/>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48A"/>
    <w:rsid w:val="00445532"/>
    <w:rsid w:val="004456D9"/>
    <w:rsid w:val="00445B8C"/>
    <w:rsid w:val="00445CB6"/>
    <w:rsid w:val="00445DBF"/>
    <w:rsid w:val="00445DCA"/>
    <w:rsid w:val="004460B3"/>
    <w:rsid w:val="0044644D"/>
    <w:rsid w:val="00447479"/>
    <w:rsid w:val="004474EE"/>
    <w:rsid w:val="00447DB2"/>
    <w:rsid w:val="00447EF3"/>
    <w:rsid w:val="00450981"/>
    <w:rsid w:val="00451172"/>
    <w:rsid w:val="00451226"/>
    <w:rsid w:val="004518F6"/>
    <w:rsid w:val="00451EFD"/>
    <w:rsid w:val="00452000"/>
    <w:rsid w:val="004521B6"/>
    <w:rsid w:val="004521F2"/>
    <w:rsid w:val="00452399"/>
    <w:rsid w:val="004526D4"/>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85C"/>
    <w:rsid w:val="00455C3B"/>
    <w:rsid w:val="00455EBC"/>
    <w:rsid w:val="004560B1"/>
    <w:rsid w:val="00456208"/>
    <w:rsid w:val="0045680C"/>
    <w:rsid w:val="00456B18"/>
    <w:rsid w:val="00457019"/>
    <w:rsid w:val="004575FC"/>
    <w:rsid w:val="004576F7"/>
    <w:rsid w:val="00457A62"/>
    <w:rsid w:val="00457BA3"/>
    <w:rsid w:val="004607C0"/>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3CA"/>
    <w:rsid w:val="00464A22"/>
    <w:rsid w:val="00464C02"/>
    <w:rsid w:val="00464CD6"/>
    <w:rsid w:val="00464F2B"/>
    <w:rsid w:val="00465599"/>
    <w:rsid w:val="00466235"/>
    <w:rsid w:val="0046656A"/>
    <w:rsid w:val="00466755"/>
    <w:rsid w:val="004669FA"/>
    <w:rsid w:val="00466F06"/>
    <w:rsid w:val="00467A99"/>
    <w:rsid w:val="00467CE0"/>
    <w:rsid w:val="00467DC8"/>
    <w:rsid w:val="00470348"/>
    <w:rsid w:val="00471471"/>
    <w:rsid w:val="004715BD"/>
    <w:rsid w:val="00471797"/>
    <w:rsid w:val="00471C32"/>
    <w:rsid w:val="00471D8C"/>
    <w:rsid w:val="00472517"/>
    <w:rsid w:val="00472A4E"/>
    <w:rsid w:val="00472C43"/>
    <w:rsid w:val="00473303"/>
    <w:rsid w:val="00474264"/>
    <w:rsid w:val="004743F1"/>
    <w:rsid w:val="004747F1"/>
    <w:rsid w:val="00474ED3"/>
    <w:rsid w:val="00474F5D"/>
    <w:rsid w:val="00475335"/>
    <w:rsid w:val="00475669"/>
    <w:rsid w:val="00476032"/>
    <w:rsid w:val="00476927"/>
    <w:rsid w:val="00477234"/>
    <w:rsid w:val="00477564"/>
    <w:rsid w:val="00477830"/>
    <w:rsid w:val="0047783F"/>
    <w:rsid w:val="00477CC8"/>
    <w:rsid w:val="004805B9"/>
    <w:rsid w:val="00480AEC"/>
    <w:rsid w:val="00480E14"/>
    <w:rsid w:val="00481204"/>
    <w:rsid w:val="00481308"/>
    <w:rsid w:val="00481326"/>
    <w:rsid w:val="00481D24"/>
    <w:rsid w:val="00481F8D"/>
    <w:rsid w:val="00482202"/>
    <w:rsid w:val="00482910"/>
    <w:rsid w:val="00482C53"/>
    <w:rsid w:val="00482D6E"/>
    <w:rsid w:val="00482DCE"/>
    <w:rsid w:val="00482DE4"/>
    <w:rsid w:val="00483071"/>
    <w:rsid w:val="0048336C"/>
    <w:rsid w:val="0048389C"/>
    <w:rsid w:val="00483E17"/>
    <w:rsid w:val="00483FBD"/>
    <w:rsid w:val="004844D5"/>
    <w:rsid w:val="00484929"/>
    <w:rsid w:val="00484B17"/>
    <w:rsid w:val="00485149"/>
    <w:rsid w:val="004855F4"/>
    <w:rsid w:val="004857D9"/>
    <w:rsid w:val="00485869"/>
    <w:rsid w:val="004858DA"/>
    <w:rsid w:val="00486513"/>
    <w:rsid w:val="00487131"/>
    <w:rsid w:val="004876C8"/>
    <w:rsid w:val="00487D9D"/>
    <w:rsid w:val="00490388"/>
    <w:rsid w:val="004903C4"/>
    <w:rsid w:val="00490DAE"/>
    <w:rsid w:val="00490EA2"/>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832"/>
    <w:rsid w:val="004979C0"/>
    <w:rsid w:val="00497AB0"/>
    <w:rsid w:val="00497D61"/>
    <w:rsid w:val="00497F01"/>
    <w:rsid w:val="004A014C"/>
    <w:rsid w:val="004A0403"/>
    <w:rsid w:val="004A0436"/>
    <w:rsid w:val="004A0520"/>
    <w:rsid w:val="004A0AD7"/>
    <w:rsid w:val="004A1163"/>
    <w:rsid w:val="004A18D3"/>
    <w:rsid w:val="004A1B4A"/>
    <w:rsid w:val="004A1BC3"/>
    <w:rsid w:val="004A1C42"/>
    <w:rsid w:val="004A2489"/>
    <w:rsid w:val="004A2618"/>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B0030"/>
    <w:rsid w:val="004B014B"/>
    <w:rsid w:val="004B03BD"/>
    <w:rsid w:val="004B0A0B"/>
    <w:rsid w:val="004B0EE4"/>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DCF"/>
    <w:rsid w:val="004B5444"/>
    <w:rsid w:val="004B579C"/>
    <w:rsid w:val="004B5FB6"/>
    <w:rsid w:val="004B6197"/>
    <w:rsid w:val="004B71D3"/>
    <w:rsid w:val="004B77A6"/>
    <w:rsid w:val="004B78FC"/>
    <w:rsid w:val="004C009C"/>
    <w:rsid w:val="004C009D"/>
    <w:rsid w:val="004C06E7"/>
    <w:rsid w:val="004C0ADC"/>
    <w:rsid w:val="004C0CE9"/>
    <w:rsid w:val="004C0D14"/>
    <w:rsid w:val="004C0EF3"/>
    <w:rsid w:val="004C2157"/>
    <w:rsid w:val="004C21B5"/>
    <w:rsid w:val="004C24E2"/>
    <w:rsid w:val="004C25C4"/>
    <w:rsid w:val="004C29F7"/>
    <w:rsid w:val="004C3232"/>
    <w:rsid w:val="004C3E4C"/>
    <w:rsid w:val="004C401B"/>
    <w:rsid w:val="004C4A82"/>
    <w:rsid w:val="004C5B41"/>
    <w:rsid w:val="004C5CCB"/>
    <w:rsid w:val="004C6886"/>
    <w:rsid w:val="004C69D8"/>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E0213"/>
    <w:rsid w:val="004E091B"/>
    <w:rsid w:val="004E0F3E"/>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F17"/>
    <w:rsid w:val="004E6CD3"/>
    <w:rsid w:val="004E6DD1"/>
    <w:rsid w:val="004E7370"/>
    <w:rsid w:val="004E73A4"/>
    <w:rsid w:val="004E745C"/>
    <w:rsid w:val="004E75A6"/>
    <w:rsid w:val="004E7716"/>
    <w:rsid w:val="004E7FCA"/>
    <w:rsid w:val="004F0072"/>
    <w:rsid w:val="004F039B"/>
    <w:rsid w:val="004F0478"/>
    <w:rsid w:val="004F0D5F"/>
    <w:rsid w:val="004F0EC4"/>
    <w:rsid w:val="004F1153"/>
    <w:rsid w:val="004F16B2"/>
    <w:rsid w:val="004F185C"/>
    <w:rsid w:val="004F1F78"/>
    <w:rsid w:val="004F317A"/>
    <w:rsid w:val="004F3732"/>
    <w:rsid w:val="004F38C3"/>
    <w:rsid w:val="004F4689"/>
    <w:rsid w:val="004F49CE"/>
    <w:rsid w:val="004F50A2"/>
    <w:rsid w:val="004F595C"/>
    <w:rsid w:val="004F66F3"/>
    <w:rsid w:val="004F6F5E"/>
    <w:rsid w:val="004F72B5"/>
    <w:rsid w:val="004F7762"/>
    <w:rsid w:val="004F7893"/>
    <w:rsid w:val="004F7A2A"/>
    <w:rsid w:val="004F7C62"/>
    <w:rsid w:val="0050036B"/>
    <w:rsid w:val="0050046D"/>
    <w:rsid w:val="005005D7"/>
    <w:rsid w:val="00500A68"/>
    <w:rsid w:val="00500FAD"/>
    <w:rsid w:val="0050267C"/>
    <w:rsid w:val="00502A06"/>
    <w:rsid w:val="00502E26"/>
    <w:rsid w:val="005032B9"/>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9E9"/>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7C3"/>
    <w:rsid w:val="00541B84"/>
    <w:rsid w:val="00541BF9"/>
    <w:rsid w:val="00541DF0"/>
    <w:rsid w:val="00541FF1"/>
    <w:rsid w:val="00541FF7"/>
    <w:rsid w:val="005423A1"/>
    <w:rsid w:val="00542CF7"/>
    <w:rsid w:val="00542D26"/>
    <w:rsid w:val="0054349C"/>
    <w:rsid w:val="00543717"/>
    <w:rsid w:val="005437BC"/>
    <w:rsid w:val="00543A51"/>
    <w:rsid w:val="00543A7E"/>
    <w:rsid w:val="00543E6D"/>
    <w:rsid w:val="00543EB5"/>
    <w:rsid w:val="00544043"/>
    <w:rsid w:val="00544B5A"/>
    <w:rsid w:val="00544DF6"/>
    <w:rsid w:val="00544E67"/>
    <w:rsid w:val="005453AE"/>
    <w:rsid w:val="0054557E"/>
    <w:rsid w:val="00545A4B"/>
    <w:rsid w:val="00545BE5"/>
    <w:rsid w:val="00545C3F"/>
    <w:rsid w:val="00545C9E"/>
    <w:rsid w:val="005462A8"/>
    <w:rsid w:val="00546F26"/>
    <w:rsid w:val="005474A4"/>
    <w:rsid w:val="0054753D"/>
    <w:rsid w:val="00547C68"/>
    <w:rsid w:val="00547D2A"/>
    <w:rsid w:val="00547E93"/>
    <w:rsid w:val="00550867"/>
    <w:rsid w:val="00551347"/>
    <w:rsid w:val="00551E17"/>
    <w:rsid w:val="005527C0"/>
    <w:rsid w:val="00552A3B"/>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31A5"/>
    <w:rsid w:val="005631F2"/>
    <w:rsid w:val="005633D5"/>
    <w:rsid w:val="00563A0F"/>
    <w:rsid w:val="0056428E"/>
    <w:rsid w:val="00564968"/>
    <w:rsid w:val="00564FC3"/>
    <w:rsid w:val="005654A9"/>
    <w:rsid w:val="005654AF"/>
    <w:rsid w:val="00565BD5"/>
    <w:rsid w:val="00565C01"/>
    <w:rsid w:val="0056643E"/>
    <w:rsid w:val="00566865"/>
    <w:rsid w:val="005670D2"/>
    <w:rsid w:val="00567B1E"/>
    <w:rsid w:val="00567FA5"/>
    <w:rsid w:val="00570401"/>
    <w:rsid w:val="00570A6A"/>
    <w:rsid w:val="005710C2"/>
    <w:rsid w:val="005710E9"/>
    <w:rsid w:val="00571C5D"/>
    <w:rsid w:val="00571D93"/>
    <w:rsid w:val="00572EAD"/>
    <w:rsid w:val="00573148"/>
    <w:rsid w:val="0057318A"/>
    <w:rsid w:val="005733E6"/>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719B"/>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606"/>
    <w:rsid w:val="0059263D"/>
    <w:rsid w:val="00592655"/>
    <w:rsid w:val="00592B2C"/>
    <w:rsid w:val="00592FD7"/>
    <w:rsid w:val="005937DE"/>
    <w:rsid w:val="0059492A"/>
    <w:rsid w:val="00594A80"/>
    <w:rsid w:val="00595379"/>
    <w:rsid w:val="00595B38"/>
    <w:rsid w:val="0059648E"/>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1CC4"/>
    <w:rsid w:val="005A2109"/>
    <w:rsid w:val="005A267C"/>
    <w:rsid w:val="005A2C27"/>
    <w:rsid w:val="005A3BCC"/>
    <w:rsid w:val="005A41B6"/>
    <w:rsid w:val="005A4FF5"/>
    <w:rsid w:val="005A524A"/>
    <w:rsid w:val="005A541B"/>
    <w:rsid w:val="005A54BA"/>
    <w:rsid w:val="005A58D4"/>
    <w:rsid w:val="005A6732"/>
    <w:rsid w:val="005A675D"/>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871"/>
    <w:rsid w:val="005B408C"/>
    <w:rsid w:val="005B4640"/>
    <w:rsid w:val="005B4755"/>
    <w:rsid w:val="005B4DC6"/>
    <w:rsid w:val="005B50C5"/>
    <w:rsid w:val="005B5A80"/>
    <w:rsid w:val="005B5C57"/>
    <w:rsid w:val="005B5EDC"/>
    <w:rsid w:val="005B5FE3"/>
    <w:rsid w:val="005B613C"/>
    <w:rsid w:val="005B6196"/>
    <w:rsid w:val="005B6700"/>
    <w:rsid w:val="005B735C"/>
    <w:rsid w:val="005B745F"/>
    <w:rsid w:val="005B74CE"/>
    <w:rsid w:val="005B7927"/>
    <w:rsid w:val="005B7F0B"/>
    <w:rsid w:val="005C00DB"/>
    <w:rsid w:val="005C0E8A"/>
    <w:rsid w:val="005C0FB9"/>
    <w:rsid w:val="005C132D"/>
    <w:rsid w:val="005C1468"/>
    <w:rsid w:val="005C14E4"/>
    <w:rsid w:val="005C17C1"/>
    <w:rsid w:val="005C1D07"/>
    <w:rsid w:val="005C296E"/>
    <w:rsid w:val="005C3252"/>
    <w:rsid w:val="005C33A5"/>
    <w:rsid w:val="005C3C12"/>
    <w:rsid w:val="005C3D0B"/>
    <w:rsid w:val="005C3F79"/>
    <w:rsid w:val="005C410B"/>
    <w:rsid w:val="005C44B5"/>
    <w:rsid w:val="005C47F7"/>
    <w:rsid w:val="005C4B74"/>
    <w:rsid w:val="005C4C3F"/>
    <w:rsid w:val="005C4C6B"/>
    <w:rsid w:val="005C54F3"/>
    <w:rsid w:val="005C5567"/>
    <w:rsid w:val="005C59F4"/>
    <w:rsid w:val="005C5A80"/>
    <w:rsid w:val="005C5AB7"/>
    <w:rsid w:val="005C5CCB"/>
    <w:rsid w:val="005C5FA6"/>
    <w:rsid w:val="005C60D7"/>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103B"/>
    <w:rsid w:val="005E1560"/>
    <w:rsid w:val="005E1B1F"/>
    <w:rsid w:val="005E1CA8"/>
    <w:rsid w:val="005E1CDA"/>
    <w:rsid w:val="005E2684"/>
    <w:rsid w:val="005E304E"/>
    <w:rsid w:val="005E306B"/>
    <w:rsid w:val="005E31F0"/>
    <w:rsid w:val="005E3273"/>
    <w:rsid w:val="005E396A"/>
    <w:rsid w:val="005E3F21"/>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C84"/>
    <w:rsid w:val="005F5DD0"/>
    <w:rsid w:val="005F62B8"/>
    <w:rsid w:val="005F6640"/>
    <w:rsid w:val="005F66EA"/>
    <w:rsid w:val="005F72CF"/>
    <w:rsid w:val="005F7620"/>
    <w:rsid w:val="005F764A"/>
    <w:rsid w:val="005F7A66"/>
    <w:rsid w:val="005F7E0D"/>
    <w:rsid w:val="006002A4"/>
    <w:rsid w:val="006009AB"/>
    <w:rsid w:val="00600B47"/>
    <w:rsid w:val="00600B93"/>
    <w:rsid w:val="00600C0B"/>
    <w:rsid w:val="00600CDE"/>
    <w:rsid w:val="00600ED6"/>
    <w:rsid w:val="00601B84"/>
    <w:rsid w:val="00601C19"/>
    <w:rsid w:val="00601C5F"/>
    <w:rsid w:val="006022EC"/>
    <w:rsid w:val="0060291A"/>
    <w:rsid w:val="00602B8F"/>
    <w:rsid w:val="006030C7"/>
    <w:rsid w:val="0060349F"/>
    <w:rsid w:val="00603550"/>
    <w:rsid w:val="006035A4"/>
    <w:rsid w:val="006038B4"/>
    <w:rsid w:val="006042F6"/>
    <w:rsid w:val="0060460B"/>
    <w:rsid w:val="006048C1"/>
    <w:rsid w:val="00604A8A"/>
    <w:rsid w:val="0060515C"/>
    <w:rsid w:val="006056F9"/>
    <w:rsid w:val="00605C8B"/>
    <w:rsid w:val="00606BEC"/>
    <w:rsid w:val="00610107"/>
    <w:rsid w:val="006101B4"/>
    <w:rsid w:val="006111A1"/>
    <w:rsid w:val="006114A5"/>
    <w:rsid w:val="00611956"/>
    <w:rsid w:val="00611C42"/>
    <w:rsid w:val="00612A5A"/>
    <w:rsid w:val="006139C2"/>
    <w:rsid w:val="00613DC2"/>
    <w:rsid w:val="006153FF"/>
    <w:rsid w:val="006157B1"/>
    <w:rsid w:val="00615DB7"/>
    <w:rsid w:val="00616BF0"/>
    <w:rsid w:val="00616F26"/>
    <w:rsid w:val="0061713C"/>
    <w:rsid w:val="00617EE1"/>
    <w:rsid w:val="00620027"/>
    <w:rsid w:val="0062004D"/>
    <w:rsid w:val="0062071F"/>
    <w:rsid w:val="0062090B"/>
    <w:rsid w:val="00620B2C"/>
    <w:rsid w:val="00620FD1"/>
    <w:rsid w:val="0062108E"/>
    <w:rsid w:val="00621195"/>
    <w:rsid w:val="006215F0"/>
    <w:rsid w:val="0062197A"/>
    <w:rsid w:val="006219B8"/>
    <w:rsid w:val="00621B04"/>
    <w:rsid w:val="00621C2C"/>
    <w:rsid w:val="00622A29"/>
    <w:rsid w:val="0062340F"/>
    <w:rsid w:val="006236D7"/>
    <w:rsid w:val="00623B91"/>
    <w:rsid w:val="00623C0A"/>
    <w:rsid w:val="00624865"/>
    <w:rsid w:val="0062515E"/>
    <w:rsid w:val="00625B73"/>
    <w:rsid w:val="00625D24"/>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3FF7"/>
    <w:rsid w:val="0063426E"/>
    <w:rsid w:val="00634278"/>
    <w:rsid w:val="0063442E"/>
    <w:rsid w:val="006351C8"/>
    <w:rsid w:val="00635583"/>
    <w:rsid w:val="00635596"/>
    <w:rsid w:val="00635C00"/>
    <w:rsid w:val="00635E7E"/>
    <w:rsid w:val="00636312"/>
    <w:rsid w:val="00636499"/>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863"/>
    <w:rsid w:val="00643D2A"/>
    <w:rsid w:val="00644234"/>
    <w:rsid w:val="0064492A"/>
    <w:rsid w:val="00645004"/>
    <w:rsid w:val="006451F0"/>
    <w:rsid w:val="00645AE6"/>
    <w:rsid w:val="00646383"/>
    <w:rsid w:val="006463D2"/>
    <w:rsid w:val="00646832"/>
    <w:rsid w:val="00646AFA"/>
    <w:rsid w:val="00646F1A"/>
    <w:rsid w:val="0064734C"/>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44A0"/>
    <w:rsid w:val="006546A5"/>
    <w:rsid w:val="006547CC"/>
    <w:rsid w:val="006548CD"/>
    <w:rsid w:val="00654BC0"/>
    <w:rsid w:val="00655AF6"/>
    <w:rsid w:val="00655C66"/>
    <w:rsid w:val="0065622D"/>
    <w:rsid w:val="00656CCF"/>
    <w:rsid w:val="00656FE9"/>
    <w:rsid w:val="0065783A"/>
    <w:rsid w:val="00657D42"/>
    <w:rsid w:val="00657FA7"/>
    <w:rsid w:val="006600F3"/>
    <w:rsid w:val="006607F3"/>
    <w:rsid w:val="006608B1"/>
    <w:rsid w:val="00660979"/>
    <w:rsid w:val="00660A09"/>
    <w:rsid w:val="00660A84"/>
    <w:rsid w:val="00661272"/>
    <w:rsid w:val="006614B9"/>
    <w:rsid w:val="00661B5F"/>
    <w:rsid w:val="00661DCE"/>
    <w:rsid w:val="00661FD3"/>
    <w:rsid w:val="006626CB"/>
    <w:rsid w:val="00662940"/>
    <w:rsid w:val="00662950"/>
    <w:rsid w:val="00662A9D"/>
    <w:rsid w:val="00663C8C"/>
    <w:rsid w:val="00663D55"/>
    <w:rsid w:val="00664B48"/>
    <w:rsid w:val="0066510D"/>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350"/>
    <w:rsid w:val="006732A8"/>
    <w:rsid w:val="00673C34"/>
    <w:rsid w:val="00673C3A"/>
    <w:rsid w:val="00673F7D"/>
    <w:rsid w:val="0067431C"/>
    <w:rsid w:val="00674A49"/>
    <w:rsid w:val="00674DF0"/>
    <w:rsid w:val="00674F81"/>
    <w:rsid w:val="00675881"/>
    <w:rsid w:val="00675CE2"/>
    <w:rsid w:val="00675ED3"/>
    <w:rsid w:val="0067635D"/>
    <w:rsid w:val="0067640B"/>
    <w:rsid w:val="00676C22"/>
    <w:rsid w:val="00676CA1"/>
    <w:rsid w:val="0067795D"/>
    <w:rsid w:val="00677DF9"/>
    <w:rsid w:val="0068057E"/>
    <w:rsid w:val="00680631"/>
    <w:rsid w:val="00680945"/>
    <w:rsid w:val="006809DC"/>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50E9"/>
    <w:rsid w:val="006855B0"/>
    <w:rsid w:val="00686001"/>
    <w:rsid w:val="00686063"/>
    <w:rsid w:val="00686B91"/>
    <w:rsid w:val="006872FB"/>
    <w:rsid w:val="0068756A"/>
    <w:rsid w:val="00687B7A"/>
    <w:rsid w:val="00690027"/>
    <w:rsid w:val="0069030E"/>
    <w:rsid w:val="00690661"/>
    <w:rsid w:val="00690A75"/>
    <w:rsid w:val="00690EFF"/>
    <w:rsid w:val="0069134D"/>
    <w:rsid w:val="0069137B"/>
    <w:rsid w:val="00691B6D"/>
    <w:rsid w:val="00691DDD"/>
    <w:rsid w:val="00691EFF"/>
    <w:rsid w:val="00691F69"/>
    <w:rsid w:val="00691F7E"/>
    <w:rsid w:val="00692393"/>
    <w:rsid w:val="006929E8"/>
    <w:rsid w:val="00692D54"/>
    <w:rsid w:val="00692E44"/>
    <w:rsid w:val="0069350D"/>
    <w:rsid w:val="00693769"/>
    <w:rsid w:val="0069395B"/>
    <w:rsid w:val="00693FE5"/>
    <w:rsid w:val="00695669"/>
    <w:rsid w:val="00696422"/>
    <w:rsid w:val="00696988"/>
    <w:rsid w:val="006969C6"/>
    <w:rsid w:val="00696A22"/>
    <w:rsid w:val="00696B54"/>
    <w:rsid w:val="00696C3B"/>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6F1B"/>
    <w:rsid w:val="006A733B"/>
    <w:rsid w:val="006A778C"/>
    <w:rsid w:val="006A79E7"/>
    <w:rsid w:val="006A7E61"/>
    <w:rsid w:val="006B007F"/>
    <w:rsid w:val="006B009C"/>
    <w:rsid w:val="006B12F7"/>
    <w:rsid w:val="006B14D8"/>
    <w:rsid w:val="006B17E2"/>
    <w:rsid w:val="006B187E"/>
    <w:rsid w:val="006B1C22"/>
    <w:rsid w:val="006B2134"/>
    <w:rsid w:val="006B2476"/>
    <w:rsid w:val="006B28AB"/>
    <w:rsid w:val="006B2A3A"/>
    <w:rsid w:val="006B2F6C"/>
    <w:rsid w:val="006B316E"/>
    <w:rsid w:val="006B360B"/>
    <w:rsid w:val="006B3FFB"/>
    <w:rsid w:val="006B46EE"/>
    <w:rsid w:val="006B47F0"/>
    <w:rsid w:val="006B48E1"/>
    <w:rsid w:val="006B4E1E"/>
    <w:rsid w:val="006B5034"/>
    <w:rsid w:val="006B5209"/>
    <w:rsid w:val="006B5294"/>
    <w:rsid w:val="006B5827"/>
    <w:rsid w:val="006B5B9E"/>
    <w:rsid w:val="006B5D76"/>
    <w:rsid w:val="006B5DAC"/>
    <w:rsid w:val="006B62CB"/>
    <w:rsid w:val="006B6E2E"/>
    <w:rsid w:val="006B7437"/>
    <w:rsid w:val="006B76B7"/>
    <w:rsid w:val="006B790F"/>
    <w:rsid w:val="006B798D"/>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6AF"/>
    <w:rsid w:val="006D59AA"/>
    <w:rsid w:val="006D5B3A"/>
    <w:rsid w:val="006D6F51"/>
    <w:rsid w:val="006D7070"/>
    <w:rsid w:val="006D7386"/>
    <w:rsid w:val="006D7575"/>
    <w:rsid w:val="006D757F"/>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06"/>
    <w:rsid w:val="006F10C9"/>
    <w:rsid w:val="006F153B"/>
    <w:rsid w:val="006F1637"/>
    <w:rsid w:val="006F1649"/>
    <w:rsid w:val="006F185E"/>
    <w:rsid w:val="006F27C9"/>
    <w:rsid w:val="006F2AF5"/>
    <w:rsid w:val="006F2B15"/>
    <w:rsid w:val="006F2F1C"/>
    <w:rsid w:val="006F35A8"/>
    <w:rsid w:val="006F3CED"/>
    <w:rsid w:val="006F3E50"/>
    <w:rsid w:val="006F47B6"/>
    <w:rsid w:val="006F4A2E"/>
    <w:rsid w:val="006F4AB2"/>
    <w:rsid w:val="006F504D"/>
    <w:rsid w:val="006F50D3"/>
    <w:rsid w:val="006F50D5"/>
    <w:rsid w:val="006F511C"/>
    <w:rsid w:val="006F5A99"/>
    <w:rsid w:val="006F5C77"/>
    <w:rsid w:val="006F5CEB"/>
    <w:rsid w:val="006F5EFC"/>
    <w:rsid w:val="006F6B52"/>
    <w:rsid w:val="006F6EDC"/>
    <w:rsid w:val="006F79EB"/>
    <w:rsid w:val="006F7DC6"/>
    <w:rsid w:val="00700825"/>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13E"/>
    <w:rsid w:val="007045CB"/>
    <w:rsid w:val="00704C3A"/>
    <w:rsid w:val="00704DAD"/>
    <w:rsid w:val="00705177"/>
    <w:rsid w:val="00705327"/>
    <w:rsid w:val="00705614"/>
    <w:rsid w:val="00706145"/>
    <w:rsid w:val="007064DE"/>
    <w:rsid w:val="00706ACD"/>
    <w:rsid w:val="00706E28"/>
    <w:rsid w:val="007074EC"/>
    <w:rsid w:val="0070790C"/>
    <w:rsid w:val="00707F3F"/>
    <w:rsid w:val="0071036B"/>
    <w:rsid w:val="00710609"/>
    <w:rsid w:val="0071072E"/>
    <w:rsid w:val="00711042"/>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2057E"/>
    <w:rsid w:val="00720EAF"/>
    <w:rsid w:val="00720FDE"/>
    <w:rsid w:val="0072123B"/>
    <w:rsid w:val="007220E7"/>
    <w:rsid w:val="007224B8"/>
    <w:rsid w:val="00722766"/>
    <w:rsid w:val="00722887"/>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DA"/>
    <w:rsid w:val="007369C6"/>
    <w:rsid w:val="00736A0C"/>
    <w:rsid w:val="00736FF0"/>
    <w:rsid w:val="0073707D"/>
    <w:rsid w:val="007379E3"/>
    <w:rsid w:val="00737BEE"/>
    <w:rsid w:val="00737DBA"/>
    <w:rsid w:val="00737F55"/>
    <w:rsid w:val="00737FD4"/>
    <w:rsid w:val="007400D0"/>
    <w:rsid w:val="007402A0"/>
    <w:rsid w:val="00740456"/>
    <w:rsid w:val="007407F1"/>
    <w:rsid w:val="00740904"/>
    <w:rsid w:val="007409FF"/>
    <w:rsid w:val="00740CA9"/>
    <w:rsid w:val="007413D5"/>
    <w:rsid w:val="007415C5"/>
    <w:rsid w:val="00741D81"/>
    <w:rsid w:val="00742EE9"/>
    <w:rsid w:val="00743039"/>
    <w:rsid w:val="007441CD"/>
    <w:rsid w:val="00744235"/>
    <w:rsid w:val="007447E9"/>
    <w:rsid w:val="00744CF9"/>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4E9"/>
    <w:rsid w:val="00752814"/>
    <w:rsid w:val="0075295A"/>
    <w:rsid w:val="007529C9"/>
    <w:rsid w:val="00753086"/>
    <w:rsid w:val="007531DD"/>
    <w:rsid w:val="007542F5"/>
    <w:rsid w:val="007549E6"/>
    <w:rsid w:val="00755270"/>
    <w:rsid w:val="007556F3"/>
    <w:rsid w:val="00755A34"/>
    <w:rsid w:val="00755C40"/>
    <w:rsid w:val="00756135"/>
    <w:rsid w:val="00756761"/>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6ED"/>
    <w:rsid w:val="0076376F"/>
    <w:rsid w:val="0076408D"/>
    <w:rsid w:val="00764292"/>
    <w:rsid w:val="00764FA9"/>
    <w:rsid w:val="00765738"/>
    <w:rsid w:val="00765B90"/>
    <w:rsid w:val="00765E99"/>
    <w:rsid w:val="00765F94"/>
    <w:rsid w:val="007663C4"/>
    <w:rsid w:val="0076642A"/>
    <w:rsid w:val="00766A2D"/>
    <w:rsid w:val="00766D39"/>
    <w:rsid w:val="0076727A"/>
    <w:rsid w:val="0076741E"/>
    <w:rsid w:val="00767E01"/>
    <w:rsid w:val="00770055"/>
    <w:rsid w:val="0077034E"/>
    <w:rsid w:val="007706DE"/>
    <w:rsid w:val="00770C69"/>
    <w:rsid w:val="0077104E"/>
    <w:rsid w:val="007716AA"/>
    <w:rsid w:val="007722F0"/>
    <w:rsid w:val="007726FD"/>
    <w:rsid w:val="00772825"/>
    <w:rsid w:val="00772F72"/>
    <w:rsid w:val="007731B1"/>
    <w:rsid w:val="00773877"/>
    <w:rsid w:val="00774107"/>
    <w:rsid w:val="0077486E"/>
    <w:rsid w:val="007758E4"/>
    <w:rsid w:val="007759EB"/>
    <w:rsid w:val="00775D8A"/>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37E8"/>
    <w:rsid w:val="00793D3F"/>
    <w:rsid w:val="007941FB"/>
    <w:rsid w:val="007944DF"/>
    <w:rsid w:val="00794540"/>
    <w:rsid w:val="00794F2E"/>
    <w:rsid w:val="00794F36"/>
    <w:rsid w:val="00795165"/>
    <w:rsid w:val="007955CB"/>
    <w:rsid w:val="00795902"/>
    <w:rsid w:val="00795D2D"/>
    <w:rsid w:val="00796227"/>
    <w:rsid w:val="007965BE"/>
    <w:rsid w:val="007967D5"/>
    <w:rsid w:val="00796D74"/>
    <w:rsid w:val="00796F8F"/>
    <w:rsid w:val="007970FD"/>
    <w:rsid w:val="00797286"/>
    <w:rsid w:val="007975FA"/>
    <w:rsid w:val="00797756"/>
    <w:rsid w:val="00797981"/>
    <w:rsid w:val="007A02D4"/>
    <w:rsid w:val="007A0B53"/>
    <w:rsid w:val="007A0B76"/>
    <w:rsid w:val="007A0E4F"/>
    <w:rsid w:val="007A15B3"/>
    <w:rsid w:val="007A16FA"/>
    <w:rsid w:val="007A191E"/>
    <w:rsid w:val="007A208A"/>
    <w:rsid w:val="007A25FB"/>
    <w:rsid w:val="007A3C45"/>
    <w:rsid w:val="007A3C63"/>
    <w:rsid w:val="007A3CF7"/>
    <w:rsid w:val="007A3EE1"/>
    <w:rsid w:val="007A3F3D"/>
    <w:rsid w:val="007A4019"/>
    <w:rsid w:val="007A44A2"/>
    <w:rsid w:val="007A492B"/>
    <w:rsid w:val="007A4A84"/>
    <w:rsid w:val="007A5012"/>
    <w:rsid w:val="007A5DD4"/>
    <w:rsid w:val="007A6176"/>
    <w:rsid w:val="007A617F"/>
    <w:rsid w:val="007A626C"/>
    <w:rsid w:val="007A6719"/>
    <w:rsid w:val="007A6BC3"/>
    <w:rsid w:val="007A7117"/>
    <w:rsid w:val="007A7622"/>
    <w:rsid w:val="007A78ED"/>
    <w:rsid w:val="007A7AD2"/>
    <w:rsid w:val="007B0104"/>
    <w:rsid w:val="007B0228"/>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F41"/>
    <w:rsid w:val="007B6030"/>
    <w:rsid w:val="007B60BC"/>
    <w:rsid w:val="007B6173"/>
    <w:rsid w:val="007B674A"/>
    <w:rsid w:val="007B6CCF"/>
    <w:rsid w:val="007B6F76"/>
    <w:rsid w:val="007B706F"/>
    <w:rsid w:val="007B70AE"/>
    <w:rsid w:val="007B75AC"/>
    <w:rsid w:val="007B7AC4"/>
    <w:rsid w:val="007B7B6B"/>
    <w:rsid w:val="007C00F5"/>
    <w:rsid w:val="007C05DA"/>
    <w:rsid w:val="007C0A51"/>
    <w:rsid w:val="007C1126"/>
    <w:rsid w:val="007C16CE"/>
    <w:rsid w:val="007C17D4"/>
    <w:rsid w:val="007C1947"/>
    <w:rsid w:val="007C1EE6"/>
    <w:rsid w:val="007C257D"/>
    <w:rsid w:val="007C29D9"/>
    <w:rsid w:val="007C31C0"/>
    <w:rsid w:val="007C3590"/>
    <w:rsid w:val="007C3608"/>
    <w:rsid w:val="007C3D1A"/>
    <w:rsid w:val="007C42B3"/>
    <w:rsid w:val="007C45DE"/>
    <w:rsid w:val="007C54BC"/>
    <w:rsid w:val="007C55CF"/>
    <w:rsid w:val="007C59F9"/>
    <w:rsid w:val="007C5B03"/>
    <w:rsid w:val="007C5B49"/>
    <w:rsid w:val="007C5C32"/>
    <w:rsid w:val="007C5C40"/>
    <w:rsid w:val="007C5C5A"/>
    <w:rsid w:val="007C5CA1"/>
    <w:rsid w:val="007C5FDC"/>
    <w:rsid w:val="007C61E6"/>
    <w:rsid w:val="007C6A70"/>
    <w:rsid w:val="007C6CE3"/>
    <w:rsid w:val="007C73DB"/>
    <w:rsid w:val="007C78BD"/>
    <w:rsid w:val="007C7B6C"/>
    <w:rsid w:val="007D0005"/>
    <w:rsid w:val="007D025F"/>
    <w:rsid w:val="007D2661"/>
    <w:rsid w:val="007D2822"/>
    <w:rsid w:val="007D29DA"/>
    <w:rsid w:val="007D2A50"/>
    <w:rsid w:val="007D309E"/>
    <w:rsid w:val="007D3250"/>
    <w:rsid w:val="007D337C"/>
    <w:rsid w:val="007D3803"/>
    <w:rsid w:val="007D3CEF"/>
    <w:rsid w:val="007D4224"/>
    <w:rsid w:val="007D4732"/>
    <w:rsid w:val="007D47E1"/>
    <w:rsid w:val="007D4D7F"/>
    <w:rsid w:val="007D5039"/>
    <w:rsid w:val="007D550F"/>
    <w:rsid w:val="007D57BA"/>
    <w:rsid w:val="007D6232"/>
    <w:rsid w:val="007D638F"/>
    <w:rsid w:val="007D65E5"/>
    <w:rsid w:val="007D68B6"/>
    <w:rsid w:val="007D6EA4"/>
    <w:rsid w:val="007D7A0D"/>
    <w:rsid w:val="007D7D74"/>
    <w:rsid w:val="007E0429"/>
    <w:rsid w:val="007E04D6"/>
    <w:rsid w:val="007E0B1F"/>
    <w:rsid w:val="007E12E0"/>
    <w:rsid w:val="007E1796"/>
    <w:rsid w:val="007E277B"/>
    <w:rsid w:val="007E2877"/>
    <w:rsid w:val="007E2B81"/>
    <w:rsid w:val="007E2E05"/>
    <w:rsid w:val="007E3661"/>
    <w:rsid w:val="007E3943"/>
    <w:rsid w:val="007E3A27"/>
    <w:rsid w:val="007E406A"/>
    <w:rsid w:val="007E4A9F"/>
    <w:rsid w:val="007E4E62"/>
    <w:rsid w:val="007E5564"/>
    <w:rsid w:val="007E5730"/>
    <w:rsid w:val="007E5AD8"/>
    <w:rsid w:val="007E5B78"/>
    <w:rsid w:val="007E5BC1"/>
    <w:rsid w:val="007E5C92"/>
    <w:rsid w:val="007E5D8B"/>
    <w:rsid w:val="007E6229"/>
    <w:rsid w:val="007E6458"/>
    <w:rsid w:val="007E6897"/>
    <w:rsid w:val="007E6BBB"/>
    <w:rsid w:val="007E6C84"/>
    <w:rsid w:val="007E6FA8"/>
    <w:rsid w:val="007E71D9"/>
    <w:rsid w:val="007E7748"/>
    <w:rsid w:val="007E7D7E"/>
    <w:rsid w:val="007E7E45"/>
    <w:rsid w:val="007F0C27"/>
    <w:rsid w:val="007F0E46"/>
    <w:rsid w:val="007F0ED8"/>
    <w:rsid w:val="007F0EF0"/>
    <w:rsid w:val="007F113C"/>
    <w:rsid w:val="007F168D"/>
    <w:rsid w:val="007F16D7"/>
    <w:rsid w:val="007F17E6"/>
    <w:rsid w:val="007F205E"/>
    <w:rsid w:val="007F211D"/>
    <w:rsid w:val="007F2609"/>
    <w:rsid w:val="007F278C"/>
    <w:rsid w:val="007F2902"/>
    <w:rsid w:val="007F29DE"/>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55F"/>
    <w:rsid w:val="007F761A"/>
    <w:rsid w:val="007F7A46"/>
    <w:rsid w:val="007F7AB3"/>
    <w:rsid w:val="007F7E29"/>
    <w:rsid w:val="007F7F79"/>
    <w:rsid w:val="00800CDE"/>
    <w:rsid w:val="00801218"/>
    <w:rsid w:val="008013E9"/>
    <w:rsid w:val="008018B9"/>
    <w:rsid w:val="00802398"/>
    <w:rsid w:val="008024F1"/>
    <w:rsid w:val="00802830"/>
    <w:rsid w:val="0080299E"/>
    <w:rsid w:val="00802B34"/>
    <w:rsid w:val="00802DAB"/>
    <w:rsid w:val="00802F45"/>
    <w:rsid w:val="00803146"/>
    <w:rsid w:val="0080355F"/>
    <w:rsid w:val="00803702"/>
    <w:rsid w:val="00803C28"/>
    <w:rsid w:val="008045CF"/>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EFC"/>
    <w:rsid w:val="00810FD0"/>
    <w:rsid w:val="00811001"/>
    <w:rsid w:val="0081181D"/>
    <w:rsid w:val="00811ABE"/>
    <w:rsid w:val="00812105"/>
    <w:rsid w:val="008129C7"/>
    <w:rsid w:val="008129CE"/>
    <w:rsid w:val="00812C6F"/>
    <w:rsid w:val="00812DE6"/>
    <w:rsid w:val="00812EEF"/>
    <w:rsid w:val="00812F11"/>
    <w:rsid w:val="0081319B"/>
    <w:rsid w:val="008137F7"/>
    <w:rsid w:val="00813D75"/>
    <w:rsid w:val="008140FB"/>
    <w:rsid w:val="008141E3"/>
    <w:rsid w:val="00814B28"/>
    <w:rsid w:val="00814C79"/>
    <w:rsid w:val="00814EED"/>
    <w:rsid w:val="00814FDA"/>
    <w:rsid w:val="00815451"/>
    <w:rsid w:val="0081572D"/>
    <w:rsid w:val="00815DF1"/>
    <w:rsid w:val="00815F28"/>
    <w:rsid w:val="00815FA6"/>
    <w:rsid w:val="0081656B"/>
    <w:rsid w:val="008167B2"/>
    <w:rsid w:val="00816AD2"/>
    <w:rsid w:val="0081718D"/>
    <w:rsid w:val="00817278"/>
    <w:rsid w:val="008176FF"/>
    <w:rsid w:val="00817846"/>
    <w:rsid w:val="00820002"/>
    <w:rsid w:val="0082017C"/>
    <w:rsid w:val="0082041D"/>
    <w:rsid w:val="0082050B"/>
    <w:rsid w:val="008206AA"/>
    <w:rsid w:val="00820720"/>
    <w:rsid w:val="008208A8"/>
    <w:rsid w:val="008208FE"/>
    <w:rsid w:val="00820C8E"/>
    <w:rsid w:val="00820CD2"/>
    <w:rsid w:val="00820D21"/>
    <w:rsid w:val="008217E8"/>
    <w:rsid w:val="008220C5"/>
    <w:rsid w:val="0082260F"/>
    <w:rsid w:val="00822C3C"/>
    <w:rsid w:val="008230CE"/>
    <w:rsid w:val="008230FA"/>
    <w:rsid w:val="00823581"/>
    <w:rsid w:val="00823A0A"/>
    <w:rsid w:val="00823DD7"/>
    <w:rsid w:val="00823E54"/>
    <w:rsid w:val="00824299"/>
    <w:rsid w:val="00824784"/>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1295"/>
    <w:rsid w:val="00831789"/>
    <w:rsid w:val="008318CE"/>
    <w:rsid w:val="00831EFC"/>
    <w:rsid w:val="0083201A"/>
    <w:rsid w:val="008324D7"/>
    <w:rsid w:val="00832529"/>
    <w:rsid w:val="008326AA"/>
    <w:rsid w:val="00832C1D"/>
    <w:rsid w:val="0083310F"/>
    <w:rsid w:val="00833614"/>
    <w:rsid w:val="00833B50"/>
    <w:rsid w:val="00833D05"/>
    <w:rsid w:val="00834346"/>
    <w:rsid w:val="00834457"/>
    <w:rsid w:val="008344B9"/>
    <w:rsid w:val="00834E9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FF8"/>
    <w:rsid w:val="008441FD"/>
    <w:rsid w:val="00844B5C"/>
    <w:rsid w:val="00845124"/>
    <w:rsid w:val="00845498"/>
    <w:rsid w:val="008459D7"/>
    <w:rsid w:val="00845D0A"/>
    <w:rsid w:val="00845D29"/>
    <w:rsid w:val="008460EE"/>
    <w:rsid w:val="0084624A"/>
    <w:rsid w:val="0084633D"/>
    <w:rsid w:val="008469B5"/>
    <w:rsid w:val="00846ACF"/>
    <w:rsid w:val="00846D2C"/>
    <w:rsid w:val="0084721C"/>
    <w:rsid w:val="00847832"/>
    <w:rsid w:val="00847933"/>
    <w:rsid w:val="00847F60"/>
    <w:rsid w:val="00850010"/>
    <w:rsid w:val="008503DD"/>
    <w:rsid w:val="0085042D"/>
    <w:rsid w:val="00850A1E"/>
    <w:rsid w:val="00850B92"/>
    <w:rsid w:val="00850F62"/>
    <w:rsid w:val="00850FAD"/>
    <w:rsid w:val="00850FF6"/>
    <w:rsid w:val="008511FF"/>
    <w:rsid w:val="00851D16"/>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D12"/>
    <w:rsid w:val="00863D4A"/>
    <w:rsid w:val="0086468C"/>
    <w:rsid w:val="0086484E"/>
    <w:rsid w:val="0086577C"/>
    <w:rsid w:val="00865AF1"/>
    <w:rsid w:val="008663E6"/>
    <w:rsid w:val="0086679C"/>
    <w:rsid w:val="00866FFF"/>
    <w:rsid w:val="008674D0"/>
    <w:rsid w:val="00867A2A"/>
    <w:rsid w:val="00867E25"/>
    <w:rsid w:val="00871114"/>
    <w:rsid w:val="0087125E"/>
    <w:rsid w:val="00871299"/>
    <w:rsid w:val="00871435"/>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4B20"/>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222"/>
    <w:rsid w:val="008813C4"/>
    <w:rsid w:val="00881837"/>
    <w:rsid w:val="0088184B"/>
    <w:rsid w:val="00881CD1"/>
    <w:rsid w:val="008822FA"/>
    <w:rsid w:val="00882C5D"/>
    <w:rsid w:val="00883A37"/>
    <w:rsid w:val="00883C4C"/>
    <w:rsid w:val="00884065"/>
    <w:rsid w:val="0088493E"/>
    <w:rsid w:val="00884E67"/>
    <w:rsid w:val="00884EB0"/>
    <w:rsid w:val="00884F7F"/>
    <w:rsid w:val="00885359"/>
    <w:rsid w:val="00885C0A"/>
    <w:rsid w:val="0088665A"/>
    <w:rsid w:val="00886C2A"/>
    <w:rsid w:val="00886C9B"/>
    <w:rsid w:val="00887490"/>
    <w:rsid w:val="0088781F"/>
    <w:rsid w:val="00887F48"/>
    <w:rsid w:val="0089028F"/>
    <w:rsid w:val="008903EA"/>
    <w:rsid w:val="00890549"/>
    <w:rsid w:val="00890E8E"/>
    <w:rsid w:val="008910F2"/>
    <w:rsid w:val="00891B0F"/>
    <w:rsid w:val="00891EA9"/>
    <w:rsid w:val="00892CFA"/>
    <w:rsid w:val="00892E1D"/>
    <w:rsid w:val="00893749"/>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7EF"/>
    <w:rsid w:val="008A3898"/>
    <w:rsid w:val="008A38A9"/>
    <w:rsid w:val="008A3988"/>
    <w:rsid w:val="008A528C"/>
    <w:rsid w:val="008A57FA"/>
    <w:rsid w:val="008A5D52"/>
    <w:rsid w:val="008A629A"/>
    <w:rsid w:val="008A6627"/>
    <w:rsid w:val="008A706C"/>
    <w:rsid w:val="008A716C"/>
    <w:rsid w:val="008A7220"/>
    <w:rsid w:val="008A731F"/>
    <w:rsid w:val="008A7417"/>
    <w:rsid w:val="008A7418"/>
    <w:rsid w:val="008A7465"/>
    <w:rsid w:val="008A7C3A"/>
    <w:rsid w:val="008A7CB4"/>
    <w:rsid w:val="008A7EB6"/>
    <w:rsid w:val="008B0B96"/>
    <w:rsid w:val="008B0D07"/>
    <w:rsid w:val="008B1872"/>
    <w:rsid w:val="008B18F3"/>
    <w:rsid w:val="008B1D4E"/>
    <w:rsid w:val="008B1F44"/>
    <w:rsid w:val="008B231F"/>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9BA"/>
    <w:rsid w:val="008C0FB6"/>
    <w:rsid w:val="008C1874"/>
    <w:rsid w:val="008C189B"/>
    <w:rsid w:val="008C1AA3"/>
    <w:rsid w:val="008C1ABD"/>
    <w:rsid w:val="008C1C8D"/>
    <w:rsid w:val="008C2824"/>
    <w:rsid w:val="008C2E98"/>
    <w:rsid w:val="008C3924"/>
    <w:rsid w:val="008C3C2B"/>
    <w:rsid w:val="008C3E7A"/>
    <w:rsid w:val="008C424B"/>
    <w:rsid w:val="008C4DBC"/>
    <w:rsid w:val="008C4ED4"/>
    <w:rsid w:val="008C5030"/>
    <w:rsid w:val="008C5D9F"/>
    <w:rsid w:val="008C5E88"/>
    <w:rsid w:val="008C60B0"/>
    <w:rsid w:val="008C63BB"/>
    <w:rsid w:val="008C649D"/>
    <w:rsid w:val="008C689C"/>
    <w:rsid w:val="008C6924"/>
    <w:rsid w:val="008C6997"/>
    <w:rsid w:val="008C73CA"/>
    <w:rsid w:val="008D04E0"/>
    <w:rsid w:val="008D0E3E"/>
    <w:rsid w:val="008D1CDD"/>
    <w:rsid w:val="008D1F30"/>
    <w:rsid w:val="008D203B"/>
    <w:rsid w:val="008D240F"/>
    <w:rsid w:val="008D27A5"/>
    <w:rsid w:val="008D2EAB"/>
    <w:rsid w:val="008D3260"/>
    <w:rsid w:val="008D32EB"/>
    <w:rsid w:val="008D38D7"/>
    <w:rsid w:val="008D3943"/>
    <w:rsid w:val="008D4363"/>
    <w:rsid w:val="008D4402"/>
    <w:rsid w:val="008D4729"/>
    <w:rsid w:val="008D5810"/>
    <w:rsid w:val="008D5857"/>
    <w:rsid w:val="008D5F6B"/>
    <w:rsid w:val="008D6105"/>
    <w:rsid w:val="008D67D7"/>
    <w:rsid w:val="008D68CA"/>
    <w:rsid w:val="008D6A1D"/>
    <w:rsid w:val="008D78BB"/>
    <w:rsid w:val="008D797F"/>
    <w:rsid w:val="008D7FC4"/>
    <w:rsid w:val="008E02FB"/>
    <w:rsid w:val="008E040B"/>
    <w:rsid w:val="008E067B"/>
    <w:rsid w:val="008E07CE"/>
    <w:rsid w:val="008E092D"/>
    <w:rsid w:val="008E0BD2"/>
    <w:rsid w:val="008E0C0D"/>
    <w:rsid w:val="008E0F94"/>
    <w:rsid w:val="008E114D"/>
    <w:rsid w:val="008E12D2"/>
    <w:rsid w:val="008E1603"/>
    <w:rsid w:val="008E165C"/>
    <w:rsid w:val="008E21C3"/>
    <w:rsid w:val="008E236F"/>
    <w:rsid w:val="008E3257"/>
    <w:rsid w:val="008E3B03"/>
    <w:rsid w:val="008E4295"/>
    <w:rsid w:val="008E455C"/>
    <w:rsid w:val="008E4575"/>
    <w:rsid w:val="008E45B9"/>
    <w:rsid w:val="008E49ED"/>
    <w:rsid w:val="008E4DDE"/>
    <w:rsid w:val="008E51FE"/>
    <w:rsid w:val="008E5528"/>
    <w:rsid w:val="008E5A2D"/>
    <w:rsid w:val="008E5B36"/>
    <w:rsid w:val="008E5E1E"/>
    <w:rsid w:val="008E69B7"/>
    <w:rsid w:val="008E6A91"/>
    <w:rsid w:val="008E725A"/>
    <w:rsid w:val="008E7B51"/>
    <w:rsid w:val="008F03B9"/>
    <w:rsid w:val="008F0D0A"/>
    <w:rsid w:val="008F0E79"/>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644E"/>
    <w:rsid w:val="008F64CE"/>
    <w:rsid w:val="008F6AAC"/>
    <w:rsid w:val="008F6E85"/>
    <w:rsid w:val="008F70CC"/>
    <w:rsid w:val="008F717F"/>
    <w:rsid w:val="008F78F1"/>
    <w:rsid w:val="008F7C72"/>
    <w:rsid w:val="00900124"/>
    <w:rsid w:val="00900164"/>
    <w:rsid w:val="00900A89"/>
    <w:rsid w:val="00900D7B"/>
    <w:rsid w:val="00900FB7"/>
    <w:rsid w:val="00901EAF"/>
    <w:rsid w:val="00901EB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B04"/>
    <w:rsid w:val="0090740A"/>
    <w:rsid w:val="00907A2E"/>
    <w:rsid w:val="00907F7C"/>
    <w:rsid w:val="00910105"/>
    <w:rsid w:val="00910216"/>
    <w:rsid w:val="00910244"/>
    <w:rsid w:val="009103B4"/>
    <w:rsid w:val="00910508"/>
    <w:rsid w:val="0091085B"/>
    <w:rsid w:val="00910E3B"/>
    <w:rsid w:val="00910ECA"/>
    <w:rsid w:val="00911296"/>
    <w:rsid w:val="00911484"/>
    <w:rsid w:val="00911521"/>
    <w:rsid w:val="00911605"/>
    <w:rsid w:val="00911D1F"/>
    <w:rsid w:val="00911DFD"/>
    <w:rsid w:val="009129A6"/>
    <w:rsid w:val="00912C4B"/>
    <w:rsid w:val="00912DA7"/>
    <w:rsid w:val="009131FD"/>
    <w:rsid w:val="0091359B"/>
    <w:rsid w:val="009135D1"/>
    <w:rsid w:val="00913724"/>
    <w:rsid w:val="00913835"/>
    <w:rsid w:val="00913937"/>
    <w:rsid w:val="00913BC9"/>
    <w:rsid w:val="0091438D"/>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14A0"/>
    <w:rsid w:val="00931708"/>
    <w:rsid w:val="009327E1"/>
    <w:rsid w:val="00932C5F"/>
    <w:rsid w:val="00932F77"/>
    <w:rsid w:val="00932F9C"/>
    <w:rsid w:val="009332AB"/>
    <w:rsid w:val="00934862"/>
    <w:rsid w:val="009351E8"/>
    <w:rsid w:val="0093557B"/>
    <w:rsid w:val="009355AC"/>
    <w:rsid w:val="00935CED"/>
    <w:rsid w:val="00935D15"/>
    <w:rsid w:val="009367A4"/>
    <w:rsid w:val="00936815"/>
    <w:rsid w:val="00936B19"/>
    <w:rsid w:val="00936B20"/>
    <w:rsid w:val="00936E33"/>
    <w:rsid w:val="0093705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CD0"/>
    <w:rsid w:val="00943EE4"/>
    <w:rsid w:val="00944519"/>
    <w:rsid w:val="009454A3"/>
    <w:rsid w:val="0094588D"/>
    <w:rsid w:val="00946135"/>
    <w:rsid w:val="00946E62"/>
    <w:rsid w:val="00946FFC"/>
    <w:rsid w:val="009478C6"/>
    <w:rsid w:val="00947B49"/>
    <w:rsid w:val="009502DB"/>
    <w:rsid w:val="009503CE"/>
    <w:rsid w:val="009505AF"/>
    <w:rsid w:val="00950769"/>
    <w:rsid w:val="009508AD"/>
    <w:rsid w:val="009508B3"/>
    <w:rsid w:val="00950A9B"/>
    <w:rsid w:val="00950D02"/>
    <w:rsid w:val="0095121C"/>
    <w:rsid w:val="0095123E"/>
    <w:rsid w:val="009515B3"/>
    <w:rsid w:val="00951D5F"/>
    <w:rsid w:val="0095286B"/>
    <w:rsid w:val="0095293B"/>
    <w:rsid w:val="009533EC"/>
    <w:rsid w:val="009534AE"/>
    <w:rsid w:val="0095365F"/>
    <w:rsid w:val="00954047"/>
    <w:rsid w:val="009540C3"/>
    <w:rsid w:val="009544ED"/>
    <w:rsid w:val="009545E4"/>
    <w:rsid w:val="009549DF"/>
    <w:rsid w:val="00954EA2"/>
    <w:rsid w:val="0095542B"/>
    <w:rsid w:val="00955911"/>
    <w:rsid w:val="00955E6A"/>
    <w:rsid w:val="00956643"/>
    <w:rsid w:val="0095684E"/>
    <w:rsid w:val="00956981"/>
    <w:rsid w:val="00956A2C"/>
    <w:rsid w:val="00956EB5"/>
    <w:rsid w:val="00956FE4"/>
    <w:rsid w:val="00957839"/>
    <w:rsid w:val="00957E3D"/>
    <w:rsid w:val="00957EDC"/>
    <w:rsid w:val="009600E3"/>
    <w:rsid w:val="009604A4"/>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70612"/>
    <w:rsid w:val="009707FD"/>
    <w:rsid w:val="00970D6B"/>
    <w:rsid w:val="0097125A"/>
    <w:rsid w:val="009712FC"/>
    <w:rsid w:val="00971528"/>
    <w:rsid w:val="009721AA"/>
    <w:rsid w:val="00972712"/>
    <w:rsid w:val="0097280F"/>
    <w:rsid w:val="0097440C"/>
    <w:rsid w:val="009749BB"/>
    <w:rsid w:val="009749D9"/>
    <w:rsid w:val="0097512E"/>
    <w:rsid w:val="00975263"/>
    <w:rsid w:val="009752A2"/>
    <w:rsid w:val="00975520"/>
    <w:rsid w:val="00975EE5"/>
    <w:rsid w:val="009762F4"/>
    <w:rsid w:val="009765D7"/>
    <w:rsid w:val="00976C0C"/>
    <w:rsid w:val="00977105"/>
    <w:rsid w:val="009772AB"/>
    <w:rsid w:val="0097794D"/>
    <w:rsid w:val="0098033C"/>
    <w:rsid w:val="009806DA"/>
    <w:rsid w:val="0098114B"/>
    <w:rsid w:val="00981527"/>
    <w:rsid w:val="00983741"/>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F3B"/>
    <w:rsid w:val="009860FE"/>
    <w:rsid w:val="0098647E"/>
    <w:rsid w:val="0098651E"/>
    <w:rsid w:val="0098671B"/>
    <w:rsid w:val="00986C21"/>
    <w:rsid w:val="00986D8A"/>
    <w:rsid w:val="00986E11"/>
    <w:rsid w:val="00987103"/>
    <w:rsid w:val="00987651"/>
    <w:rsid w:val="00987BE5"/>
    <w:rsid w:val="00987F14"/>
    <w:rsid w:val="0099011B"/>
    <w:rsid w:val="00990308"/>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303"/>
    <w:rsid w:val="009A0760"/>
    <w:rsid w:val="009A0809"/>
    <w:rsid w:val="009A0883"/>
    <w:rsid w:val="009A1554"/>
    <w:rsid w:val="009A1685"/>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A7F9F"/>
    <w:rsid w:val="009B0090"/>
    <w:rsid w:val="009B00CC"/>
    <w:rsid w:val="009B01A6"/>
    <w:rsid w:val="009B026C"/>
    <w:rsid w:val="009B03C2"/>
    <w:rsid w:val="009B0C1F"/>
    <w:rsid w:val="009B1C22"/>
    <w:rsid w:val="009B1C85"/>
    <w:rsid w:val="009B201C"/>
    <w:rsid w:val="009B2135"/>
    <w:rsid w:val="009B2459"/>
    <w:rsid w:val="009B286D"/>
    <w:rsid w:val="009B2A4C"/>
    <w:rsid w:val="009B2D61"/>
    <w:rsid w:val="009B2F78"/>
    <w:rsid w:val="009B3675"/>
    <w:rsid w:val="009B3783"/>
    <w:rsid w:val="009B37BC"/>
    <w:rsid w:val="009B3907"/>
    <w:rsid w:val="009B3A20"/>
    <w:rsid w:val="009B3E3A"/>
    <w:rsid w:val="009B460A"/>
    <w:rsid w:val="009B47F9"/>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A01"/>
    <w:rsid w:val="009C02AC"/>
    <w:rsid w:val="009C05A5"/>
    <w:rsid w:val="009C08C1"/>
    <w:rsid w:val="009C0A33"/>
    <w:rsid w:val="009C0DB3"/>
    <w:rsid w:val="009C10DD"/>
    <w:rsid w:val="009C14CE"/>
    <w:rsid w:val="009C1BA7"/>
    <w:rsid w:val="009C1CB6"/>
    <w:rsid w:val="009C21DB"/>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733F"/>
    <w:rsid w:val="009C7476"/>
    <w:rsid w:val="009C7756"/>
    <w:rsid w:val="009C7925"/>
    <w:rsid w:val="009D00B6"/>
    <w:rsid w:val="009D03E7"/>
    <w:rsid w:val="009D0560"/>
    <w:rsid w:val="009D0D15"/>
    <w:rsid w:val="009D1082"/>
    <w:rsid w:val="009D112E"/>
    <w:rsid w:val="009D126B"/>
    <w:rsid w:val="009D1470"/>
    <w:rsid w:val="009D1531"/>
    <w:rsid w:val="009D16D4"/>
    <w:rsid w:val="009D179F"/>
    <w:rsid w:val="009D1A4D"/>
    <w:rsid w:val="009D22FE"/>
    <w:rsid w:val="009D22FF"/>
    <w:rsid w:val="009D256B"/>
    <w:rsid w:val="009D3113"/>
    <w:rsid w:val="009D3195"/>
    <w:rsid w:val="009D39F2"/>
    <w:rsid w:val="009D3BBF"/>
    <w:rsid w:val="009D41AD"/>
    <w:rsid w:val="009D4B63"/>
    <w:rsid w:val="009D4BD0"/>
    <w:rsid w:val="009D53FA"/>
    <w:rsid w:val="009D5FBB"/>
    <w:rsid w:val="009D621A"/>
    <w:rsid w:val="009D6CEC"/>
    <w:rsid w:val="009D7206"/>
    <w:rsid w:val="009D7219"/>
    <w:rsid w:val="009D7B00"/>
    <w:rsid w:val="009D7FA9"/>
    <w:rsid w:val="009E005D"/>
    <w:rsid w:val="009E0D30"/>
    <w:rsid w:val="009E0F69"/>
    <w:rsid w:val="009E129F"/>
    <w:rsid w:val="009E164D"/>
    <w:rsid w:val="009E16BF"/>
    <w:rsid w:val="009E1949"/>
    <w:rsid w:val="009E264A"/>
    <w:rsid w:val="009E284D"/>
    <w:rsid w:val="009E30C5"/>
    <w:rsid w:val="009E3DD3"/>
    <w:rsid w:val="009E469D"/>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388"/>
    <w:rsid w:val="009F065B"/>
    <w:rsid w:val="009F0A1F"/>
    <w:rsid w:val="009F1419"/>
    <w:rsid w:val="009F1615"/>
    <w:rsid w:val="009F1768"/>
    <w:rsid w:val="009F18DF"/>
    <w:rsid w:val="009F1FCB"/>
    <w:rsid w:val="009F209B"/>
    <w:rsid w:val="009F2E9A"/>
    <w:rsid w:val="009F368F"/>
    <w:rsid w:val="009F4326"/>
    <w:rsid w:val="009F4448"/>
    <w:rsid w:val="009F4453"/>
    <w:rsid w:val="009F452C"/>
    <w:rsid w:val="009F47EF"/>
    <w:rsid w:val="009F4C42"/>
    <w:rsid w:val="009F4D7E"/>
    <w:rsid w:val="009F509D"/>
    <w:rsid w:val="009F5379"/>
    <w:rsid w:val="009F5452"/>
    <w:rsid w:val="009F587A"/>
    <w:rsid w:val="009F58AB"/>
    <w:rsid w:val="009F5A7C"/>
    <w:rsid w:val="009F5DA9"/>
    <w:rsid w:val="009F5F86"/>
    <w:rsid w:val="009F677F"/>
    <w:rsid w:val="009F6A42"/>
    <w:rsid w:val="009F6BB8"/>
    <w:rsid w:val="009F6C51"/>
    <w:rsid w:val="009F6ED7"/>
    <w:rsid w:val="009F7482"/>
    <w:rsid w:val="009F750F"/>
    <w:rsid w:val="009F7A28"/>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67A6"/>
    <w:rsid w:val="00A06D0E"/>
    <w:rsid w:val="00A07106"/>
    <w:rsid w:val="00A074F8"/>
    <w:rsid w:val="00A07691"/>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3B39"/>
    <w:rsid w:val="00A14524"/>
    <w:rsid w:val="00A145C9"/>
    <w:rsid w:val="00A149AA"/>
    <w:rsid w:val="00A14B39"/>
    <w:rsid w:val="00A14DDA"/>
    <w:rsid w:val="00A15E83"/>
    <w:rsid w:val="00A15F4E"/>
    <w:rsid w:val="00A1637F"/>
    <w:rsid w:val="00A165CE"/>
    <w:rsid w:val="00A166EC"/>
    <w:rsid w:val="00A16D8E"/>
    <w:rsid w:val="00A17235"/>
    <w:rsid w:val="00A2045C"/>
    <w:rsid w:val="00A2056B"/>
    <w:rsid w:val="00A20C30"/>
    <w:rsid w:val="00A20F4B"/>
    <w:rsid w:val="00A215AD"/>
    <w:rsid w:val="00A216DC"/>
    <w:rsid w:val="00A2183F"/>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830"/>
    <w:rsid w:val="00A2693D"/>
    <w:rsid w:val="00A269E2"/>
    <w:rsid w:val="00A26B92"/>
    <w:rsid w:val="00A26C0A"/>
    <w:rsid w:val="00A27233"/>
    <w:rsid w:val="00A273CE"/>
    <w:rsid w:val="00A275CF"/>
    <w:rsid w:val="00A27CC5"/>
    <w:rsid w:val="00A27D68"/>
    <w:rsid w:val="00A306E4"/>
    <w:rsid w:val="00A31432"/>
    <w:rsid w:val="00A31487"/>
    <w:rsid w:val="00A317C4"/>
    <w:rsid w:val="00A320C7"/>
    <w:rsid w:val="00A323F1"/>
    <w:rsid w:val="00A328B1"/>
    <w:rsid w:val="00A32A30"/>
    <w:rsid w:val="00A32EBC"/>
    <w:rsid w:val="00A331D4"/>
    <w:rsid w:val="00A33998"/>
    <w:rsid w:val="00A344D1"/>
    <w:rsid w:val="00A349FD"/>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887"/>
    <w:rsid w:val="00A41E6D"/>
    <w:rsid w:val="00A41F81"/>
    <w:rsid w:val="00A42135"/>
    <w:rsid w:val="00A42588"/>
    <w:rsid w:val="00A42B9D"/>
    <w:rsid w:val="00A430BC"/>
    <w:rsid w:val="00A4320D"/>
    <w:rsid w:val="00A4389B"/>
    <w:rsid w:val="00A43BCE"/>
    <w:rsid w:val="00A4417A"/>
    <w:rsid w:val="00A44C39"/>
    <w:rsid w:val="00A4547D"/>
    <w:rsid w:val="00A4585C"/>
    <w:rsid w:val="00A462AE"/>
    <w:rsid w:val="00A46527"/>
    <w:rsid w:val="00A46BA4"/>
    <w:rsid w:val="00A46BEA"/>
    <w:rsid w:val="00A46C4F"/>
    <w:rsid w:val="00A47165"/>
    <w:rsid w:val="00A477C4"/>
    <w:rsid w:val="00A47936"/>
    <w:rsid w:val="00A47FE1"/>
    <w:rsid w:val="00A508DD"/>
    <w:rsid w:val="00A50E5F"/>
    <w:rsid w:val="00A51589"/>
    <w:rsid w:val="00A515A5"/>
    <w:rsid w:val="00A519F6"/>
    <w:rsid w:val="00A51EB7"/>
    <w:rsid w:val="00A523BA"/>
    <w:rsid w:val="00A52411"/>
    <w:rsid w:val="00A5244E"/>
    <w:rsid w:val="00A526CE"/>
    <w:rsid w:val="00A52C0E"/>
    <w:rsid w:val="00A52C4A"/>
    <w:rsid w:val="00A52E44"/>
    <w:rsid w:val="00A52F14"/>
    <w:rsid w:val="00A5384C"/>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58AE"/>
    <w:rsid w:val="00A66101"/>
    <w:rsid w:val="00A6630D"/>
    <w:rsid w:val="00A663D9"/>
    <w:rsid w:val="00A6655C"/>
    <w:rsid w:val="00A66CD8"/>
    <w:rsid w:val="00A67917"/>
    <w:rsid w:val="00A67D4E"/>
    <w:rsid w:val="00A70901"/>
    <w:rsid w:val="00A70ADF"/>
    <w:rsid w:val="00A70D19"/>
    <w:rsid w:val="00A712FF"/>
    <w:rsid w:val="00A716AE"/>
    <w:rsid w:val="00A727C5"/>
    <w:rsid w:val="00A729F5"/>
    <w:rsid w:val="00A72B3D"/>
    <w:rsid w:val="00A72D86"/>
    <w:rsid w:val="00A732CB"/>
    <w:rsid w:val="00A7345B"/>
    <w:rsid w:val="00A73519"/>
    <w:rsid w:val="00A73F95"/>
    <w:rsid w:val="00A74331"/>
    <w:rsid w:val="00A74533"/>
    <w:rsid w:val="00A746C7"/>
    <w:rsid w:val="00A74DD0"/>
    <w:rsid w:val="00A74EEA"/>
    <w:rsid w:val="00A74F71"/>
    <w:rsid w:val="00A752C3"/>
    <w:rsid w:val="00A7562D"/>
    <w:rsid w:val="00A75B4E"/>
    <w:rsid w:val="00A75DF9"/>
    <w:rsid w:val="00A75E69"/>
    <w:rsid w:val="00A7670F"/>
    <w:rsid w:val="00A7686D"/>
    <w:rsid w:val="00A76E5A"/>
    <w:rsid w:val="00A770A4"/>
    <w:rsid w:val="00A77438"/>
    <w:rsid w:val="00A774A9"/>
    <w:rsid w:val="00A776B0"/>
    <w:rsid w:val="00A779C1"/>
    <w:rsid w:val="00A77AD3"/>
    <w:rsid w:val="00A77D21"/>
    <w:rsid w:val="00A77DD9"/>
    <w:rsid w:val="00A77F39"/>
    <w:rsid w:val="00A80368"/>
    <w:rsid w:val="00A80F03"/>
    <w:rsid w:val="00A813B2"/>
    <w:rsid w:val="00A81446"/>
    <w:rsid w:val="00A81ACA"/>
    <w:rsid w:val="00A81C95"/>
    <w:rsid w:val="00A82265"/>
    <w:rsid w:val="00A829A2"/>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600C"/>
    <w:rsid w:val="00A8603B"/>
    <w:rsid w:val="00A861AC"/>
    <w:rsid w:val="00A86FA8"/>
    <w:rsid w:val="00A873E2"/>
    <w:rsid w:val="00A901E8"/>
    <w:rsid w:val="00A90370"/>
    <w:rsid w:val="00A90879"/>
    <w:rsid w:val="00A90F71"/>
    <w:rsid w:val="00A917D7"/>
    <w:rsid w:val="00A9234D"/>
    <w:rsid w:val="00A92605"/>
    <w:rsid w:val="00A927E2"/>
    <w:rsid w:val="00A92F47"/>
    <w:rsid w:val="00A933AA"/>
    <w:rsid w:val="00A93755"/>
    <w:rsid w:val="00A938D9"/>
    <w:rsid w:val="00A939EB"/>
    <w:rsid w:val="00A93B50"/>
    <w:rsid w:val="00A93C0A"/>
    <w:rsid w:val="00A9444E"/>
    <w:rsid w:val="00A94565"/>
    <w:rsid w:val="00A94570"/>
    <w:rsid w:val="00A94673"/>
    <w:rsid w:val="00A946B3"/>
    <w:rsid w:val="00A946CF"/>
    <w:rsid w:val="00A94849"/>
    <w:rsid w:val="00A94D66"/>
    <w:rsid w:val="00A9500E"/>
    <w:rsid w:val="00A9577C"/>
    <w:rsid w:val="00A959EC"/>
    <w:rsid w:val="00A95B15"/>
    <w:rsid w:val="00A95D0E"/>
    <w:rsid w:val="00A95D21"/>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84B"/>
    <w:rsid w:val="00AA1DED"/>
    <w:rsid w:val="00AA2116"/>
    <w:rsid w:val="00AA234C"/>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ADE"/>
    <w:rsid w:val="00AA6CD1"/>
    <w:rsid w:val="00AA7188"/>
    <w:rsid w:val="00AA7F43"/>
    <w:rsid w:val="00AB0582"/>
    <w:rsid w:val="00AB0BDA"/>
    <w:rsid w:val="00AB103E"/>
    <w:rsid w:val="00AB1698"/>
    <w:rsid w:val="00AB20FD"/>
    <w:rsid w:val="00AB2293"/>
    <w:rsid w:val="00AB26A3"/>
    <w:rsid w:val="00AB2E72"/>
    <w:rsid w:val="00AB2F5D"/>
    <w:rsid w:val="00AB3643"/>
    <w:rsid w:val="00AB3796"/>
    <w:rsid w:val="00AB37C2"/>
    <w:rsid w:val="00AB3D99"/>
    <w:rsid w:val="00AB4404"/>
    <w:rsid w:val="00AB49E2"/>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0DB3"/>
    <w:rsid w:val="00AC1B50"/>
    <w:rsid w:val="00AC1CA1"/>
    <w:rsid w:val="00AC2216"/>
    <w:rsid w:val="00AC2221"/>
    <w:rsid w:val="00AC2971"/>
    <w:rsid w:val="00AC2E57"/>
    <w:rsid w:val="00AC2F7B"/>
    <w:rsid w:val="00AC3108"/>
    <w:rsid w:val="00AC378B"/>
    <w:rsid w:val="00AC3CFC"/>
    <w:rsid w:val="00AC3F43"/>
    <w:rsid w:val="00AC415D"/>
    <w:rsid w:val="00AC4390"/>
    <w:rsid w:val="00AC456D"/>
    <w:rsid w:val="00AC471E"/>
    <w:rsid w:val="00AC4720"/>
    <w:rsid w:val="00AC49B7"/>
    <w:rsid w:val="00AC4CA6"/>
    <w:rsid w:val="00AC4EE3"/>
    <w:rsid w:val="00AC5663"/>
    <w:rsid w:val="00AC5D59"/>
    <w:rsid w:val="00AC60D6"/>
    <w:rsid w:val="00AC6584"/>
    <w:rsid w:val="00AC6762"/>
    <w:rsid w:val="00AC780F"/>
    <w:rsid w:val="00AC7C23"/>
    <w:rsid w:val="00AD0005"/>
    <w:rsid w:val="00AD0582"/>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3B"/>
    <w:rsid w:val="00AD5A57"/>
    <w:rsid w:val="00AD5E87"/>
    <w:rsid w:val="00AD6386"/>
    <w:rsid w:val="00AD65C6"/>
    <w:rsid w:val="00AD6D7D"/>
    <w:rsid w:val="00AD6F10"/>
    <w:rsid w:val="00AD74E4"/>
    <w:rsid w:val="00AD7614"/>
    <w:rsid w:val="00AD769B"/>
    <w:rsid w:val="00AD79D4"/>
    <w:rsid w:val="00AD7A9F"/>
    <w:rsid w:val="00AE012B"/>
    <w:rsid w:val="00AE0616"/>
    <w:rsid w:val="00AE07A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96"/>
    <w:rsid w:val="00AE526E"/>
    <w:rsid w:val="00AE55A6"/>
    <w:rsid w:val="00AE5AEB"/>
    <w:rsid w:val="00AE5C35"/>
    <w:rsid w:val="00AE6C23"/>
    <w:rsid w:val="00AE71F6"/>
    <w:rsid w:val="00AE762D"/>
    <w:rsid w:val="00AF0664"/>
    <w:rsid w:val="00AF0B24"/>
    <w:rsid w:val="00AF0D7C"/>
    <w:rsid w:val="00AF0EC5"/>
    <w:rsid w:val="00AF0F4C"/>
    <w:rsid w:val="00AF126E"/>
    <w:rsid w:val="00AF1636"/>
    <w:rsid w:val="00AF1B89"/>
    <w:rsid w:val="00AF238D"/>
    <w:rsid w:val="00AF2456"/>
    <w:rsid w:val="00AF2505"/>
    <w:rsid w:val="00AF2734"/>
    <w:rsid w:val="00AF2A76"/>
    <w:rsid w:val="00AF2AAA"/>
    <w:rsid w:val="00AF2AF6"/>
    <w:rsid w:val="00AF2C52"/>
    <w:rsid w:val="00AF3049"/>
    <w:rsid w:val="00AF3317"/>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126"/>
    <w:rsid w:val="00AF65C6"/>
    <w:rsid w:val="00AF69A3"/>
    <w:rsid w:val="00AF7209"/>
    <w:rsid w:val="00AF76AA"/>
    <w:rsid w:val="00AF7CE6"/>
    <w:rsid w:val="00B0126A"/>
    <w:rsid w:val="00B01632"/>
    <w:rsid w:val="00B01882"/>
    <w:rsid w:val="00B01DE9"/>
    <w:rsid w:val="00B01EB0"/>
    <w:rsid w:val="00B022C1"/>
    <w:rsid w:val="00B027D3"/>
    <w:rsid w:val="00B028BA"/>
    <w:rsid w:val="00B02E16"/>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6367"/>
    <w:rsid w:val="00B06C44"/>
    <w:rsid w:val="00B07706"/>
    <w:rsid w:val="00B07859"/>
    <w:rsid w:val="00B079CD"/>
    <w:rsid w:val="00B07A62"/>
    <w:rsid w:val="00B07B99"/>
    <w:rsid w:val="00B07E00"/>
    <w:rsid w:val="00B10830"/>
    <w:rsid w:val="00B10B19"/>
    <w:rsid w:val="00B10BDD"/>
    <w:rsid w:val="00B1124D"/>
    <w:rsid w:val="00B118F2"/>
    <w:rsid w:val="00B11D91"/>
    <w:rsid w:val="00B11E0B"/>
    <w:rsid w:val="00B1288F"/>
    <w:rsid w:val="00B12DB5"/>
    <w:rsid w:val="00B13673"/>
    <w:rsid w:val="00B13B58"/>
    <w:rsid w:val="00B13C68"/>
    <w:rsid w:val="00B13E89"/>
    <w:rsid w:val="00B14592"/>
    <w:rsid w:val="00B145C3"/>
    <w:rsid w:val="00B14914"/>
    <w:rsid w:val="00B1495C"/>
    <w:rsid w:val="00B14D5D"/>
    <w:rsid w:val="00B14EBA"/>
    <w:rsid w:val="00B15049"/>
    <w:rsid w:val="00B15B3A"/>
    <w:rsid w:val="00B15B59"/>
    <w:rsid w:val="00B15C4A"/>
    <w:rsid w:val="00B15D71"/>
    <w:rsid w:val="00B15E33"/>
    <w:rsid w:val="00B16296"/>
    <w:rsid w:val="00B166C8"/>
    <w:rsid w:val="00B16A6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3EE"/>
    <w:rsid w:val="00B23A7B"/>
    <w:rsid w:val="00B23E6A"/>
    <w:rsid w:val="00B24BAE"/>
    <w:rsid w:val="00B24CB8"/>
    <w:rsid w:val="00B25432"/>
    <w:rsid w:val="00B25CAC"/>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738"/>
    <w:rsid w:val="00B31AD1"/>
    <w:rsid w:val="00B335A6"/>
    <w:rsid w:val="00B338CC"/>
    <w:rsid w:val="00B34031"/>
    <w:rsid w:val="00B344F7"/>
    <w:rsid w:val="00B347B6"/>
    <w:rsid w:val="00B34821"/>
    <w:rsid w:val="00B348CE"/>
    <w:rsid w:val="00B34AA6"/>
    <w:rsid w:val="00B34CBE"/>
    <w:rsid w:val="00B34D83"/>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EF6"/>
    <w:rsid w:val="00B410D6"/>
    <w:rsid w:val="00B417DC"/>
    <w:rsid w:val="00B41A1E"/>
    <w:rsid w:val="00B41A4C"/>
    <w:rsid w:val="00B41AB9"/>
    <w:rsid w:val="00B41DE8"/>
    <w:rsid w:val="00B4205A"/>
    <w:rsid w:val="00B42641"/>
    <w:rsid w:val="00B428CB"/>
    <w:rsid w:val="00B42D58"/>
    <w:rsid w:val="00B42E9F"/>
    <w:rsid w:val="00B4304B"/>
    <w:rsid w:val="00B4366B"/>
    <w:rsid w:val="00B44207"/>
    <w:rsid w:val="00B44A39"/>
    <w:rsid w:val="00B44DC5"/>
    <w:rsid w:val="00B44FA3"/>
    <w:rsid w:val="00B45123"/>
    <w:rsid w:val="00B45547"/>
    <w:rsid w:val="00B458FE"/>
    <w:rsid w:val="00B46755"/>
    <w:rsid w:val="00B473B5"/>
    <w:rsid w:val="00B474DD"/>
    <w:rsid w:val="00B47652"/>
    <w:rsid w:val="00B47E78"/>
    <w:rsid w:val="00B50563"/>
    <w:rsid w:val="00B50EC2"/>
    <w:rsid w:val="00B5129F"/>
    <w:rsid w:val="00B51588"/>
    <w:rsid w:val="00B51620"/>
    <w:rsid w:val="00B5174E"/>
    <w:rsid w:val="00B51A74"/>
    <w:rsid w:val="00B51F53"/>
    <w:rsid w:val="00B52157"/>
    <w:rsid w:val="00B52379"/>
    <w:rsid w:val="00B5263B"/>
    <w:rsid w:val="00B52B9A"/>
    <w:rsid w:val="00B52C6C"/>
    <w:rsid w:val="00B531D0"/>
    <w:rsid w:val="00B53315"/>
    <w:rsid w:val="00B53568"/>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1149"/>
    <w:rsid w:val="00B716BA"/>
    <w:rsid w:val="00B72CA4"/>
    <w:rsid w:val="00B72F8F"/>
    <w:rsid w:val="00B73027"/>
    <w:rsid w:val="00B7353C"/>
    <w:rsid w:val="00B744DB"/>
    <w:rsid w:val="00B746BA"/>
    <w:rsid w:val="00B748C6"/>
    <w:rsid w:val="00B75528"/>
    <w:rsid w:val="00B76905"/>
    <w:rsid w:val="00B77427"/>
    <w:rsid w:val="00B777AA"/>
    <w:rsid w:val="00B77CF6"/>
    <w:rsid w:val="00B80078"/>
    <w:rsid w:val="00B8042B"/>
    <w:rsid w:val="00B80BE4"/>
    <w:rsid w:val="00B80C53"/>
    <w:rsid w:val="00B80F81"/>
    <w:rsid w:val="00B8169E"/>
    <w:rsid w:val="00B81A8D"/>
    <w:rsid w:val="00B81DCF"/>
    <w:rsid w:val="00B82208"/>
    <w:rsid w:val="00B82727"/>
    <w:rsid w:val="00B829D1"/>
    <w:rsid w:val="00B82FD1"/>
    <w:rsid w:val="00B8327F"/>
    <w:rsid w:val="00B832A7"/>
    <w:rsid w:val="00B839EB"/>
    <w:rsid w:val="00B83CAE"/>
    <w:rsid w:val="00B83D5B"/>
    <w:rsid w:val="00B843B1"/>
    <w:rsid w:val="00B8446E"/>
    <w:rsid w:val="00B84F9D"/>
    <w:rsid w:val="00B852FA"/>
    <w:rsid w:val="00B85354"/>
    <w:rsid w:val="00B85440"/>
    <w:rsid w:val="00B858E4"/>
    <w:rsid w:val="00B85D85"/>
    <w:rsid w:val="00B85DC4"/>
    <w:rsid w:val="00B863A4"/>
    <w:rsid w:val="00B867A0"/>
    <w:rsid w:val="00B86ADD"/>
    <w:rsid w:val="00B86BA1"/>
    <w:rsid w:val="00B86DA9"/>
    <w:rsid w:val="00B86E52"/>
    <w:rsid w:val="00B86FDB"/>
    <w:rsid w:val="00B871D0"/>
    <w:rsid w:val="00B87521"/>
    <w:rsid w:val="00B879B1"/>
    <w:rsid w:val="00B90903"/>
    <w:rsid w:val="00B90DB9"/>
    <w:rsid w:val="00B90F24"/>
    <w:rsid w:val="00B90F2C"/>
    <w:rsid w:val="00B90FA8"/>
    <w:rsid w:val="00B9184B"/>
    <w:rsid w:val="00B919A1"/>
    <w:rsid w:val="00B921C0"/>
    <w:rsid w:val="00B921E8"/>
    <w:rsid w:val="00B9288F"/>
    <w:rsid w:val="00B929E4"/>
    <w:rsid w:val="00B92B4D"/>
    <w:rsid w:val="00B92F19"/>
    <w:rsid w:val="00B93945"/>
    <w:rsid w:val="00B94680"/>
    <w:rsid w:val="00B94DEE"/>
    <w:rsid w:val="00B94EE8"/>
    <w:rsid w:val="00B955DA"/>
    <w:rsid w:val="00B95679"/>
    <w:rsid w:val="00B96155"/>
    <w:rsid w:val="00B9643F"/>
    <w:rsid w:val="00B96BEF"/>
    <w:rsid w:val="00B96C4B"/>
    <w:rsid w:val="00B970AD"/>
    <w:rsid w:val="00B976D8"/>
    <w:rsid w:val="00B97AF0"/>
    <w:rsid w:val="00B97C67"/>
    <w:rsid w:val="00BA0523"/>
    <w:rsid w:val="00BA0BA3"/>
    <w:rsid w:val="00BA0C59"/>
    <w:rsid w:val="00BA0E23"/>
    <w:rsid w:val="00BA0EDC"/>
    <w:rsid w:val="00BA13BC"/>
    <w:rsid w:val="00BA1C2C"/>
    <w:rsid w:val="00BA20CE"/>
    <w:rsid w:val="00BA2362"/>
    <w:rsid w:val="00BA2734"/>
    <w:rsid w:val="00BA29D2"/>
    <w:rsid w:val="00BA2B5A"/>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617"/>
    <w:rsid w:val="00BB7C7F"/>
    <w:rsid w:val="00BB7D40"/>
    <w:rsid w:val="00BC02B7"/>
    <w:rsid w:val="00BC05DC"/>
    <w:rsid w:val="00BC0819"/>
    <w:rsid w:val="00BC14DB"/>
    <w:rsid w:val="00BC1586"/>
    <w:rsid w:val="00BC1A94"/>
    <w:rsid w:val="00BC1D18"/>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47F"/>
    <w:rsid w:val="00BD16A4"/>
    <w:rsid w:val="00BD1FD4"/>
    <w:rsid w:val="00BD2FDD"/>
    <w:rsid w:val="00BD3DBB"/>
    <w:rsid w:val="00BD4245"/>
    <w:rsid w:val="00BD463E"/>
    <w:rsid w:val="00BD4859"/>
    <w:rsid w:val="00BD48F8"/>
    <w:rsid w:val="00BD5421"/>
    <w:rsid w:val="00BD5B9B"/>
    <w:rsid w:val="00BD5C2F"/>
    <w:rsid w:val="00BD60BA"/>
    <w:rsid w:val="00BD6820"/>
    <w:rsid w:val="00BD685A"/>
    <w:rsid w:val="00BD68F6"/>
    <w:rsid w:val="00BD6BF3"/>
    <w:rsid w:val="00BD6C80"/>
    <w:rsid w:val="00BD6F2F"/>
    <w:rsid w:val="00BD7100"/>
    <w:rsid w:val="00BD73C6"/>
    <w:rsid w:val="00BE0D94"/>
    <w:rsid w:val="00BE11EA"/>
    <w:rsid w:val="00BE13DA"/>
    <w:rsid w:val="00BE18AB"/>
    <w:rsid w:val="00BE1903"/>
    <w:rsid w:val="00BE1ABE"/>
    <w:rsid w:val="00BE1EEE"/>
    <w:rsid w:val="00BE25B8"/>
    <w:rsid w:val="00BE2CCB"/>
    <w:rsid w:val="00BE2D04"/>
    <w:rsid w:val="00BE3412"/>
    <w:rsid w:val="00BE371D"/>
    <w:rsid w:val="00BE3E7B"/>
    <w:rsid w:val="00BE435A"/>
    <w:rsid w:val="00BE471F"/>
    <w:rsid w:val="00BE4997"/>
    <w:rsid w:val="00BE49DC"/>
    <w:rsid w:val="00BE4AFB"/>
    <w:rsid w:val="00BE4B69"/>
    <w:rsid w:val="00BE4B98"/>
    <w:rsid w:val="00BE4EC4"/>
    <w:rsid w:val="00BE5249"/>
    <w:rsid w:val="00BE5329"/>
    <w:rsid w:val="00BE583C"/>
    <w:rsid w:val="00BE5886"/>
    <w:rsid w:val="00BE5BC6"/>
    <w:rsid w:val="00BE5D65"/>
    <w:rsid w:val="00BE68FF"/>
    <w:rsid w:val="00BE6DF6"/>
    <w:rsid w:val="00BE6E66"/>
    <w:rsid w:val="00BE6FFE"/>
    <w:rsid w:val="00BE791B"/>
    <w:rsid w:val="00BE7936"/>
    <w:rsid w:val="00BE7BAC"/>
    <w:rsid w:val="00BF0264"/>
    <w:rsid w:val="00BF05EF"/>
    <w:rsid w:val="00BF06D1"/>
    <w:rsid w:val="00BF0902"/>
    <w:rsid w:val="00BF0CC6"/>
    <w:rsid w:val="00BF0D27"/>
    <w:rsid w:val="00BF0DD3"/>
    <w:rsid w:val="00BF0E9D"/>
    <w:rsid w:val="00BF0F47"/>
    <w:rsid w:val="00BF1023"/>
    <w:rsid w:val="00BF1AEF"/>
    <w:rsid w:val="00BF217B"/>
    <w:rsid w:val="00BF276D"/>
    <w:rsid w:val="00BF2CAB"/>
    <w:rsid w:val="00BF2D88"/>
    <w:rsid w:val="00BF3963"/>
    <w:rsid w:val="00BF3CE4"/>
    <w:rsid w:val="00BF4071"/>
    <w:rsid w:val="00BF429F"/>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19B"/>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DD"/>
    <w:rsid w:val="00C15ED0"/>
    <w:rsid w:val="00C15F37"/>
    <w:rsid w:val="00C160AA"/>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4447"/>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49"/>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61A"/>
    <w:rsid w:val="00C4096F"/>
    <w:rsid w:val="00C40C64"/>
    <w:rsid w:val="00C41063"/>
    <w:rsid w:val="00C4137C"/>
    <w:rsid w:val="00C4202E"/>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D2"/>
    <w:rsid w:val="00C574FA"/>
    <w:rsid w:val="00C57541"/>
    <w:rsid w:val="00C578D9"/>
    <w:rsid w:val="00C5794A"/>
    <w:rsid w:val="00C57BCC"/>
    <w:rsid w:val="00C57CC6"/>
    <w:rsid w:val="00C57DBC"/>
    <w:rsid w:val="00C604E1"/>
    <w:rsid w:val="00C60B4B"/>
    <w:rsid w:val="00C617D0"/>
    <w:rsid w:val="00C62876"/>
    <w:rsid w:val="00C62D83"/>
    <w:rsid w:val="00C63076"/>
    <w:rsid w:val="00C63194"/>
    <w:rsid w:val="00C631E0"/>
    <w:rsid w:val="00C63260"/>
    <w:rsid w:val="00C6351C"/>
    <w:rsid w:val="00C63557"/>
    <w:rsid w:val="00C636B8"/>
    <w:rsid w:val="00C63822"/>
    <w:rsid w:val="00C63D96"/>
    <w:rsid w:val="00C64181"/>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53B"/>
    <w:rsid w:val="00C7061B"/>
    <w:rsid w:val="00C70F43"/>
    <w:rsid w:val="00C71216"/>
    <w:rsid w:val="00C71F5C"/>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864"/>
    <w:rsid w:val="00C77E1E"/>
    <w:rsid w:val="00C8017E"/>
    <w:rsid w:val="00C80835"/>
    <w:rsid w:val="00C80F9D"/>
    <w:rsid w:val="00C810CA"/>
    <w:rsid w:val="00C812CA"/>
    <w:rsid w:val="00C81421"/>
    <w:rsid w:val="00C81BE5"/>
    <w:rsid w:val="00C822A6"/>
    <w:rsid w:val="00C8280C"/>
    <w:rsid w:val="00C8289A"/>
    <w:rsid w:val="00C828AF"/>
    <w:rsid w:val="00C82DB6"/>
    <w:rsid w:val="00C82F87"/>
    <w:rsid w:val="00C83130"/>
    <w:rsid w:val="00C839B5"/>
    <w:rsid w:val="00C8409D"/>
    <w:rsid w:val="00C8504D"/>
    <w:rsid w:val="00C85520"/>
    <w:rsid w:val="00C85550"/>
    <w:rsid w:val="00C85562"/>
    <w:rsid w:val="00C8566A"/>
    <w:rsid w:val="00C85BB3"/>
    <w:rsid w:val="00C86141"/>
    <w:rsid w:val="00C8649B"/>
    <w:rsid w:val="00C86A59"/>
    <w:rsid w:val="00C87430"/>
    <w:rsid w:val="00C87459"/>
    <w:rsid w:val="00C87831"/>
    <w:rsid w:val="00C87F76"/>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425"/>
    <w:rsid w:val="00C94A3F"/>
    <w:rsid w:val="00C94FD6"/>
    <w:rsid w:val="00C95423"/>
    <w:rsid w:val="00C95C6B"/>
    <w:rsid w:val="00C95C72"/>
    <w:rsid w:val="00C96B3E"/>
    <w:rsid w:val="00C96BA2"/>
    <w:rsid w:val="00C97564"/>
    <w:rsid w:val="00C97D61"/>
    <w:rsid w:val="00C97DD3"/>
    <w:rsid w:val="00CA0077"/>
    <w:rsid w:val="00CA009D"/>
    <w:rsid w:val="00CA095A"/>
    <w:rsid w:val="00CA09E2"/>
    <w:rsid w:val="00CA0F23"/>
    <w:rsid w:val="00CA1870"/>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6F60"/>
    <w:rsid w:val="00CA7063"/>
    <w:rsid w:val="00CA70D8"/>
    <w:rsid w:val="00CA7215"/>
    <w:rsid w:val="00CA7BBE"/>
    <w:rsid w:val="00CA7D40"/>
    <w:rsid w:val="00CB00C5"/>
    <w:rsid w:val="00CB0303"/>
    <w:rsid w:val="00CB07B6"/>
    <w:rsid w:val="00CB07F9"/>
    <w:rsid w:val="00CB139E"/>
    <w:rsid w:val="00CB13A0"/>
    <w:rsid w:val="00CB1495"/>
    <w:rsid w:val="00CB18E8"/>
    <w:rsid w:val="00CB1A4F"/>
    <w:rsid w:val="00CB1DE0"/>
    <w:rsid w:val="00CB1F8A"/>
    <w:rsid w:val="00CB2C7B"/>
    <w:rsid w:val="00CB336C"/>
    <w:rsid w:val="00CB37C8"/>
    <w:rsid w:val="00CB3EF6"/>
    <w:rsid w:val="00CB428A"/>
    <w:rsid w:val="00CB456B"/>
    <w:rsid w:val="00CB46CB"/>
    <w:rsid w:val="00CB5314"/>
    <w:rsid w:val="00CB551B"/>
    <w:rsid w:val="00CB589B"/>
    <w:rsid w:val="00CB5E3C"/>
    <w:rsid w:val="00CB60FA"/>
    <w:rsid w:val="00CB7241"/>
    <w:rsid w:val="00CB7461"/>
    <w:rsid w:val="00CB7615"/>
    <w:rsid w:val="00CB7DD4"/>
    <w:rsid w:val="00CC00B2"/>
    <w:rsid w:val="00CC062C"/>
    <w:rsid w:val="00CC07F6"/>
    <w:rsid w:val="00CC0993"/>
    <w:rsid w:val="00CC0E92"/>
    <w:rsid w:val="00CC15BD"/>
    <w:rsid w:val="00CC1720"/>
    <w:rsid w:val="00CC1D5C"/>
    <w:rsid w:val="00CC1E10"/>
    <w:rsid w:val="00CC2ACB"/>
    <w:rsid w:val="00CC2EFA"/>
    <w:rsid w:val="00CC37B9"/>
    <w:rsid w:val="00CC39CD"/>
    <w:rsid w:val="00CC39D5"/>
    <w:rsid w:val="00CC3A83"/>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94E"/>
    <w:rsid w:val="00CD0BED"/>
    <w:rsid w:val="00CD131B"/>
    <w:rsid w:val="00CD1361"/>
    <w:rsid w:val="00CD145E"/>
    <w:rsid w:val="00CD147E"/>
    <w:rsid w:val="00CD1483"/>
    <w:rsid w:val="00CD180E"/>
    <w:rsid w:val="00CD22C0"/>
    <w:rsid w:val="00CD264A"/>
    <w:rsid w:val="00CD2916"/>
    <w:rsid w:val="00CD2A65"/>
    <w:rsid w:val="00CD3282"/>
    <w:rsid w:val="00CD33EB"/>
    <w:rsid w:val="00CD4276"/>
    <w:rsid w:val="00CD42A7"/>
    <w:rsid w:val="00CD45E9"/>
    <w:rsid w:val="00CD4608"/>
    <w:rsid w:val="00CD4E15"/>
    <w:rsid w:val="00CD5B87"/>
    <w:rsid w:val="00CD6037"/>
    <w:rsid w:val="00CD6312"/>
    <w:rsid w:val="00CD6542"/>
    <w:rsid w:val="00CD6AD7"/>
    <w:rsid w:val="00CD6C5E"/>
    <w:rsid w:val="00CD77E4"/>
    <w:rsid w:val="00CD7980"/>
    <w:rsid w:val="00CD7A81"/>
    <w:rsid w:val="00CD7D03"/>
    <w:rsid w:val="00CE0206"/>
    <w:rsid w:val="00CE04FD"/>
    <w:rsid w:val="00CE0659"/>
    <w:rsid w:val="00CE0830"/>
    <w:rsid w:val="00CE0A6B"/>
    <w:rsid w:val="00CE1369"/>
    <w:rsid w:val="00CE1C7A"/>
    <w:rsid w:val="00CE1D47"/>
    <w:rsid w:val="00CE1E76"/>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7D4"/>
    <w:rsid w:val="00CE690A"/>
    <w:rsid w:val="00CE7073"/>
    <w:rsid w:val="00CE747C"/>
    <w:rsid w:val="00CE763E"/>
    <w:rsid w:val="00CE792A"/>
    <w:rsid w:val="00CE7B1F"/>
    <w:rsid w:val="00CE7B30"/>
    <w:rsid w:val="00CE7D9D"/>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7EB"/>
    <w:rsid w:val="00CF7958"/>
    <w:rsid w:val="00CF7F74"/>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CC5"/>
    <w:rsid w:val="00D03DBA"/>
    <w:rsid w:val="00D049C9"/>
    <w:rsid w:val="00D04B1D"/>
    <w:rsid w:val="00D04D9F"/>
    <w:rsid w:val="00D05327"/>
    <w:rsid w:val="00D0598E"/>
    <w:rsid w:val="00D05DE4"/>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6352"/>
    <w:rsid w:val="00D16505"/>
    <w:rsid w:val="00D166D0"/>
    <w:rsid w:val="00D16957"/>
    <w:rsid w:val="00D16CDA"/>
    <w:rsid w:val="00D16EE4"/>
    <w:rsid w:val="00D175E3"/>
    <w:rsid w:val="00D17A56"/>
    <w:rsid w:val="00D17B35"/>
    <w:rsid w:val="00D209E3"/>
    <w:rsid w:val="00D20DF3"/>
    <w:rsid w:val="00D20DF8"/>
    <w:rsid w:val="00D20EA5"/>
    <w:rsid w:val="00D21314"/>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660"/>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3456"/>
    <w:rsid w:val="00D336EC"/>
    <w:rsid w:val="00D343DE"/>
    <w:rsid w:val="00D346B8"/>
    <w:rsid w:val="00D34C32"/>
    <w:rsid w:val="00D34D30"/>
    <w:rsid w:val="00D34EB9"/>
    <w:rsid w:val="00D35D84"/>
    <w:rsid w:val="00D362B5"/>
    <w:rsid w:val="00D3639E"/>
    <w:rsid w:val="00D36468"/>
    <w:rsid w:val="00D36484"/>
    <w:rsid w:val="00D36B7F"/>
    <w:rsid w:val="00D36FAD"/>
    <w:rsid w:val="00D3714C"/>
    <w:rsid w:val="00D37374"/>
    <w:rsid w:val="00D37421"/>
    <w:rsid w:val="00D378DC"/>
    <w:rsid w:val="00D37CE2"/>
    <w:rsid w:val="00D37F1A"/>
    <w:rsid w:val="00D406E7"/>
    <w:rsid w:val="00D4106F"/>
    <w:rsid w:val="00D41256"/>
    <w:rsid w:val="00D41499"/>
    <w:rsid w:val="00D419DD"/>
    <w:rsid w:val="00D41A21"/>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697"/>
    <w:rsid w:val="00D52E7F"/>
    <w:rsid w:val="00D536DE"/>
    <w:rsid w:val="00D539B3"/>
    <w:rsid w:val="00D53E83"/>
    <w:rsid w:val="00D5421E"/>
    <w:rsid w:val="00D54FEE"/>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2623"/>
    <w:rsid w:val="00D6331F"/>
    <w:rsid w:val="00D63FA1"/>
    <w:rsid w:val="00D646DA"/>
    <w:rsid w:val="00D64974"/>
    <w:rsid w:val="00D64CBE"/>
    <w:rsid w:val="00D64DD6"/>
    <w:rsid w:val="00D650E2"/>
    <w:rsid w:val="00D658B5"/>
    <w:rsid w:val="00D65DD2"/>
    <w:rsid w:val="00D6622C"/>
    <w:rsid w:val="00D66A56"/>
    <w:rsid w:val="00D66E1A"/>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609"/>
    <w:rsid w:val="00D75758"/>
    <w:rsid w:val="00D761BA"/>
    <w:rsid w:val="00D763CE"/>
    <w:rsid w:val="00D763DF"/>
    <w:rsid w:val="00D76F07"/>
    <w:rsid w:val="00D76FD6"/>
    <w:rsid w:val="00D779E4"/>
    <w:rsid w:val="00D77A6C"/>
    <w:rsid w:val="00D77B57"/>
    <w:rsid w:val="00D77DA0"/>
    <w:rsid w:val="00D804B3"/>
    <w:rsid w:val="00D80BE6"/>
    <w:rsid w:val="00D80BEB"/>
    <w:rsid w:val="00D80BEC"/>
    <w:rsid w:val="00D80CF5"/>
    <w:rsid w:val="00D8131F"/>
    <w:rsid w:val="00D81353"/>
    <w:rsid w:val="00D81C38"/>
    <w:rsid w:val="00D81FF1"/>
    <w:rsid w:val="00D822EF"/>
    <w:rsid w:val="00D823DA"/>
    <w:rsid w:val="00D82BEB"/>
    <w:rsid w:val="00D82C5E"/>
    <w:rsid w:val="00D838C9"/>
    <w:rsid w:val="00D84282"/>
    <w:rsid w:val="00D847DD"/>
    <w:rsid w:val="00D85120"/>
    <w:rsid w:val="00D85284"/>
    <w:rsid w:val="00D855F5"/>
    <w:rsid w:val="00D861E2"/>
    <w:rsid w:val="00D86270"/>
    <w:rsid w:val="00D862ED"/>
    <w:rsid w:val="00D86510"/>
    <w:rsid w:val="00D8699F"/>
    <w:rsid w:val="00D87154"/>
    <w:rsid w:val="00D873DB"/>
    <w:rsid w:val="00D875D6"/>
    <w:rsid w:val="00D87A69"/>
    <w:rsid w:val="00D9051D"/>
    <w:rsid w:val="00D905CA"/>
    <w:rsid w:val="00D90FE6"/>
    <w:rsid w:val="00D91044"/>
    <w:rsid w:val="00D916A8"/>
    <w:rsid w:val="00D91ECA"/>
    <w:rsid w:val="00D92461"/>
    <w:rsid w:val="00D925F8"/>
    <w:rsid w:val="00D926D2"/>
    <w:rsid w:val="00D928DC"/>
    <w:rsid w:val="00D93DDA"/>
    <w:rsid w:val="00D93EC5"/>
    <w:rsid w:val="00D93FBD"/>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6E4"/>
    <w:rsid w:val="00DA40F8"/>
    <w:rsid w:val="00DA45DD"/>
    <w:rsid w:val="00DA4B05"/>
    <w:rsid w:val="00DA4C1D"/>
    <w:rsid w:val="00DA5977"/>
    <w:rsid w:val="00DA5B65"/>
    <w:rsid w:val="00DA63DB"/>
    <w:rsid w:val="00DA6656"/>
    <w:rsid w:val="00DA6B9E"/>
    <w:rsid w:val="00DA73EE"/>
    <w:rsid w:val="00DA79DF"/>
    <w:rsid w:val="00DA7B10"/>
    <w:rsid w:val="00DB02D8"/>
    <w:rsid w:val="00DB0A1B"/>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B85"/>
    <w:rsid w:val="00DC1D1E"/>
    <w:rsid w:val="00DC22A8"/>
    <w:rsid w:val="00DC23E8"/>
    <w:rsid w:val="00DC2404"/>
    <w:rsid w:val="00DC2755"/>
    <w:rsid w:val="00DC338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82A"/>
    <w:rsid w:val="00DD09D8"/>
    <w:rsid w:val="00DD09F9"/>
    <w:rsid w:val="00DD105F"/>
    <w:rsid w:val="00DD1782"/>
    <w:rsid w:val="00DD1B3E"/>
    <w:rsid w:val="00DD214F"/>
    <w:rsid w:val="00DD2970"/>
    <w:rsid w:val="00DD2B55"/>
    <w:rsid w:val="00DD2F0D"/>
    <w:rsid w:val="00DD355A"/>
    <w:rsid w:val="00DD4414"/>
    <w:rsid w:val="00DD4E73"/>
    <w:rsid w:val="00DD50B0"/>
    <w:rsid w:val="00DD5B2C"/>
    <w:rsid w:val="00DD62AF"/>
    <w:rsid w:val="00DD6A4D"/>
    <w:rsid w:val="00DD6CD4"/>
    <w:rsid w:val="00DD7248"/>
    <w:rsid w:val="00DE006F"/>
    <w:rsid w:val="00DE074C"/>
    <w:rsid w:val="00DE1161"/>
    <w:rsid w:val="00DE12AB"/>
    <w:rsid w:val="00DE12D7"/>
    <w:rsid w:val="00DE167C"/>
    <w:rsid w:val="00DE197D"/>
    <w:rsid w:val="00DE19D7"/>
    <w:rsid w:val="00DE1D71"/>
    <w:rsid w:val="00DE1DA9"/>
    <w:rsid w:val="00DE2670"/>
    <w:rsid w:val="00DE2817"/>
    <w:rsid w:val="00DE2900"/>
    <w:rsid w:val="00DE30E0"/>
    <w:rsid w:val="00DE3324"/>
    <w:rsid w:val="00DE3480"/>
    <w:rsid w:val="00DE4045"/>
    <w:rsid w:val="00DE40D7"/>
    <w:rsid w:val="00DE44DC"/>
    <w:rsid w:val="00DE46BD"/>
    <w:rsid w:val="00DE4792"/>
    <w:rsid w:val="00DE62C2"/>
    <w:rsid w:val="00DE64C6"/>
    <w:rsid w:val="00DE6B14"/>
    <w:rsid w:val="00DE6CD2"/>
    <w:rsid w:val="00DE6D80"/>
    <w:rsid w:val="00DE708E"/>
    <w:rsid w:val="00DE79A7"/>
    <w:rsid w:val="00DE7A28"/>
    <w:rsid w:val="00DF07FE"/>
    <w:rsid w:val="00DF0E9A"/>
    <w:rsid w:val="00DF1795"/>
    <w:rsid w:val="00DF1954"/>
    <w:rsid w:val="00DF1AE8"/>
    <w:rsid w:val="00DF1B00"/>
    <w:rsid w:val="00DF1D7D"/>
    <w:rsid w:val="00DF1E27"/>
    <w:rsid w:val="00DF1E7C"/>
    <w:rsid w:val="00DF1FC6"/>
    <w:rsid w:val="00DF21F1"/>
    <w:rsid w:val="00DF2529"/>
    <w:rsid w:val="00DF2FCF"/>
    <w:rsid w:val="00DF377E"/>
    <w:rsid w:val="00DF386E"/>
    <w:rsid w:val="00DF3CC5"/>
    <w:rsid w:val="00DF4001"/>
    <w:rsid w:val="00DF55ED"/>
    <w:rsid w:val="00DF5900"/>
    <w:rsid w:val="00DF5FB0"/>
    <w:rsid w:val="00DF659B"/>
    <w:rsid w:val="00DF71BA"/>
    <w:rsid w:val="00DF7472"/>
    <w:rsid w:val="00DF7789"/>
    <w:rsid w:val="00DF7A5C"/>
    <w:rsid w:val="00DF7BB8"/>
    <w:rsid w:val="00DF7C84"/>
    <w:rsid w:val="00E001F6"/>
    <w:rsid w:val="00E00293"/>
    <w:rsid w:val="00E0057D"/>
    <w:rsid w:val="00E00643"/>
    <w:rsid w:val="00E0080C"/>
    <w:rsid w:val="00E00A83"/>
    <w:rsid w:val="00E0155C"/>
    <w:rsid w:val="00E0203A"/>
    <w:rsid w:val="00E02077"/>
    <w:rsid w:val="00E02601"/>
    <w:rsid w:val="00E02AA7"/>
    <w:rsid w:val="00E0354E"/>
    <w:rsid w:val="00E03797"/>
    <w:rsid w:val="00E03804"/>
    <w:rsid w:val="00E039AC"/>
    <w:rsid w:val="00E04C33"/>
    <w:rsid w:val="00E04CB7"/>
    <w:rsid w:val="00E05398"/>
    <w:rsid w:val="00E05729"/>
    <w:rsid w:val="00E06149"/>
    <w:rsid w:val="00E063A4"/>
    <w:rsid w:val="00E06437"/>
    <w:rsid w:val="00E06B4F"/>
    <w:rsid w:val="00E07583"/>
    <w:rsid w:val="00E0759F"/>
    <w:rsid w:val="00E07BE5"/>
    <w:rsid w:val="00E10360"/>
    <w:rsid w:val="00E1047D"/>
    <w:rsid w:val="00E10B40"/>
    <w:rsid w:val="00E10E64"/>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6DF"/>
    <w:rsid w:val="00E208D4"/>
    <w:rsid w:val="00E20B63"/>
    <w:rsid w:val="00E21454"/>
    <w:rsid w:val="00E21501"/>
    <w:rsid w:val="00E21795"/>
    <w:rsid w:val="00E218E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558D"/>
    <w:rsid w:val="00E255F5"/>
    <w:rsid w:val="00E2624B"/>
    <w:rsid w:val="00E26424"/>
    <w:rsid w:val="00E26CBE"/>
    <w:rsid w:val="00E26F95"/>
    <w:rsid w:val="00E27791"/>
    <w:rsid w:val="00E27C7C"/>
    <w:rsid w:val="00E301CB"/>
    <w:rsid w:val="00E308B3"/>
    <w:rsid w:val="00E308D6"/>
    <w:rsid w:val="00E30AA2"/>
    <w:rsid w:val="00E30CF8"/>
    <w:rsid w:val="00E31426"/>
    <w:rsid w:val="00E3153B"/>
    <w:rsid w:val="00E31C5E"/>
    <w:rsid w:val="00E31CBF"/>
    <w:rsid w:val="00E3231E"/>
    <w:rsid w:val="00E32479"/>
    <w:rsid w:val="00E32545"/>
    <w:rsid w:val="00E32CC2"/>
    <w:rsid w:val="00E334EC"/>
    <w:rsid w:val="00E336C4"/>
    <w:rsid w:val="00E3386C"/>
    <w:rsid w:val="00E33E46"/>
    <w:rsid w:val="00E33F9A"/>
    <w:rsid w:val="00E34138"/>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07F"/>
    <w:rsid w:val="00E43597"/>
    <w:rsid w:val="00E436A2"/>
    <w:rsid w:val="00E44208"/>
    <w:rsid w:val="00E44225"/>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A83"/>
    <w:rsid w:val="00E56C9B"/>
    <w:rsid w:val="00E56DCE"/>
    <w:rsid w:val="00E56FAE"/>
    <w:rsid w:val="00E570B2"/>
    <w:rsid w:val="00E5754D"/>
    <w:rsid w:val="00E57EE9"/>
    <w:rsid w:val="00E60422"/>
    <w:rsid w:val="00E608CF"/>
    <w:rsid w:val="00E61453"/>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DA"/>
    <w:rsid w:val="00E673D2"/>
    <w:rsid w:val="00E67500"/>
    <w:rsid w:val="00E67A7F"/>
    <w:rsid w:val="00E70069"/>
    <w:rsid w:val="00E70773"/>
    <w:rsid w:val="00E713EA"/>
    <w:rsid w:val="00E714FA"/>
    <w:rsid w:val="00E71562"/>
    <w:rsid w:val="00E719AB"/>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5F9E"/>
    <w:rsid w:val="00E760F7"/>
    <w:rsid w:val="00E76648"/>
    <w:rsid w:val="00E766E1"/>
    <w:rsid w:val="00E76841"/>
    <w:rsid w:val="00E76E62"/>
    <w:rsid w:val="00E76FC9"/>
    <w:rsid w:val="00E77414"/>
    <w:rsid w:val="00E7758B"/>
    <w:rsid w:val="00E80E9F"/>
    <w:rsid w:val="00E82229"/>
    <w:rsid w:val="00E82B00"/>
    <w:rsid w:val="00E82E5D"/>
    <w:rsid w:val="00E83090"/>
    <w:rsid w:val="00E8337B"/>
    <w:rsid w:val="00E833B3"/>
    <w:rsid w:val="00E83AA9"/>
    <w:rsid w:val="00E83E94"/>
    <w:rsid w:val="00E83FA7"/>
    <w:rsid w:val="00E84AAC"/>
    <w:rsid w:val="00E84EE0"/>
    <w:rsid w:val="00E858D4"/>
    <w:rsid w:val="00E85AA0"/>
    <w:rsid w:val="00E86077"/>
    <w:rsid w:val="00E862A5"/>
    <w:rsid w:val="00E86609"/>
    <w:rsid w:val="00E86D2B"/>
    <w:rsid w:val="00E8745E"/>
    <w:rsid w:val="00E87938"/>
    <w:rsid w:val="00E87A08"/>
    <w:rsid w:val="00E87EEF"/>
    <w:rsid w:val="00E9036B"/>
    <w:rsid w:val="00E905B1"/>
    <w:rsid w:val="00E90874"/>
    <w:rsid w:val="00E90B2A"/>
    <w:rsid w:val="00E90FB5"/>
    <w:rsid w:val="00E910E3"/>
    <w:rsid w:val="00E9171B"/>
    <w:rsid w:val="00E919EC"/>
    <w:rsid w:val="00E921FC"/>
    <w:rsid w:val="00E9247E"/>
    <w:rsid w:val="00E9256E"/>
    <w:rsid w:val="00E926C2"/>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23"/>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3625"/>
    <w:rsid w:val="00EB3882"/>
    <w:rsid w:val="00EB3B8C"/>
    <w:rsid w:val="00EB3E1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745"/>
    <w:rsid w:val="00EC0947"/>
    <w:rsid w:val="00EC0AC5"/>
    <w:rsid w:val="00EC0E76"/>
    <w:rsid w:val="00EC0FAE"/>
    <w:rsid w:val="00EC11FA"/>
    <w:rsid w:val="00EC15C9"/>
    <w:rsid w:val="00EC15EE"/>
    <w:rsid w:val="00EC33E5"/>
    <w:rsid w:val="00EC3FA6"/>
    <w:rsid w:val="00EC41DD"/>
    <w:rsid w:val="00EC4A68"/>
    <w:rsid w:val="00EC4E20"/>
    <w:rsid w:val="00EC4FA3"/>
    <w:rsid w:val="00EC5689"/>
    <w:rsid w:val="00EC5C73"/>
    <w:rsid w:val="00EC5FE4"/>
    <w:rsid w:val="00EC600E"/>
    <w:rsid w:val="00EC6668"/>
    <w:rsid w:val="00EC6677"/>
    <w:rsid w:val="00EC7273"/>
    <w:rsid w:val="00EC75DA"/>
    <w:rsid w:val="00EC7832"/>
    <w:rsid w:val="00EC7CB2"/>
    <w:rsid w:val="00EC7CBF"/>
    <w:rsid w:val="00EC7E94"/>
    <w:rsid w:val="00ED0423"/>
    <w:rsid w:val="00ED0755"/>
    <w:rsid w:val="00ED0A09"/>
    <w:rsid w:val="00ED0B04"/>
    <w:rsid w:val="00ED0E8C"/>
    <w:rsid w:val="00ED1067"/>
    <w:rsid w:val="00ED1EEE"/>
    <w:rsid w:val="00ED20C4"/>
    <w:rsid w:val="00ED22B5"/>
    <w:rsid w:val="00ED2894"/>
    <w:rsid w:val="00ED29C7"/>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689"/>
    <w:rsid w:val="00EE2B38"/>
    <w:rsid w:val="00EE2D3C"/>
    <w:rsid w:val="00EE3281"/>
    <w:rsid w:val="00EE3387"/>
    <w:rsid w:val="00EE3647"/>
    <w:rsid w:val="00EE39E3"/>
    <w:rsid w:val="00EE3CDB"/>
    <w:rsid w:val="00EE419B"/>
    <w:rsid w:val="00EE56B8"/>
    <w:rsid w:val="00EE5987"/>
    <w:rsid w:val="00EE6035"/>
    <w:rsid w:val="00EE649E"/>
    <w:rsid w:val="00EE69B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522"/>
    <w:rsid w:val="00EF4977"/>
    <w:rsid w:val="00EF4A4E"/>
    <w:rsid w:val="00EF4DBE"/>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DB1"/>
    <w:rsid w:val="00F01F33"/>
    <w:rsid w:val="00F029E3"/>
    <w:rsid w:val="00F02E16"/>
    <w:rsid w:val="00F0324D"/>
    <w:rsid w:val="00F04304"/>
    <w:rsid w:val="00F049E7"/>
    <w:rsid w:val="00F04B55"/>
    <w:rsid w:val="00F04DC0"/>
    <w:rsid w:val="00F05899"/>
    <w:rsid w:val="00F05C67"/>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535"/>
    <w:rsid w:val="00F16555"/>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EE8"/>
    <w:rsid w:val="00F24565"/>
    <w:rsid w:val="00F246E6"/>
    <w:rsid w:val="00F24874"/>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1424"/>
    <w:rsid w:val="00F31579"/>
    <w:rsid w:val="00F31BC1"/>
    <w:rsid w:val="00F324FB"/>
    <w:rsid w:val="00F3289B"/>
    <w:rsid w:val="00F32A1A"/>
    <w:rsid w:val="00F32DB8"/>
    <w:rsid w:val="00F33360"/>
    <w:rsid w:val="00F334A0"/>
    <w:rsid w:val="00F33C63"/>
    <w:rsid w:val="00F346B6"/>
    <w:rsid w:val="00F3475F"/>
    <w:rsid w:val="00F34761"/>
    <w:rsid w:val="00F34897"/>
    <w:rsid w:val="00F34EA4"/>
    <w:rsid w:val="00F3554C"/>
    <w:rsid w:val="00F359D8"/>
    <w:rsid w:val="00F35C3A"/>
    <w:rsid w:val="00F36262"/>
    <w:rsid w:val="00F36F90"/>
    <w:rsid w:val="00F37377"/>
    <w:rsid w:val="00F37445"/>
    <w:rsid w:val="00F37ABD"/>
    <w:rsid w:val="00F403E0"/>
    <w:rsid w:val="00F40DA3"/>
    <w:rsid w:val="00F410D7"/>
    <w:rsid w:val="00F41117"/>
    <w:rsid w:val="00F41131"/>
    <w:rsid w:val="00F4139E"/>
    <w:rsid w:val="00F417BE"/>
    <w:rsid w:val="00F41CF0"/>
    <w:rsid w:val="00F41D23"/>
    <w:rsid w:val="00F41D9C"/>
    <w:rsid w:val="00F427A5"/>
    <w:rsid w:val="00F42FD4"/>
    <w:rsid w:val="00F43010"/>
    <w:rsid w:val="00F43822"/>
    <w:rsid w:val="00F4394B"/>
    <w:rsid w:val="00F441F6"/>
    <w:rsid w:val="00F44D6E"/>
    <w:rsid w:val="00F45A4F"/>
    <w:rsid w:val="00F45A9C"/>
    <w:rsid w:val="00F45AE2"/>
    <w:rsid w:val="00F45AF6"/>
    <w:rsid w:val="00F45C15"/>
    <w:rsid w:val="00F45D19"/>
    <w:rsid w:val="00F45E69"/>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268B"/>
    <w:rsid w:val="00F52CD2"/>
    <w:rsid w:val="00F52DFD"/>
    <w:rsid w:val="00F5342A"/>
    <w:rsid w:val="00F53500"/>
    <w:rsid w:val="00F5355D"/>
    <w:rsid w:val="00F538F6"/>
    <w:rsid w:val="00F54003"/>
    <w:rsid w:val="00F54425"/>
    <w:rsid w:val="00F54829"/>
    <w:rsid w:val="00F551D9"/>
    <w:rsid w:val="00F55417"/>
    <w:rsid w:val="00F55D79"/>
    <w:rsid w:val="00F56387"/>
    <w:rsid w:val="00F56451"/>
    <w:rsid w:val="00F564B3"/>
    <w:rsid w:val="00F567D3"/>
    <w:rsid w:val="00F5690D"/>
    <w:rsid w:val="00F5696D"/>
    <w:rsid w:val="00F57068"/>
    <w:rsid w:val="00F570F1"/>
    <w:rsid w:val="00F57E1D"/>
    <w:rsid w:val="00F6018E"/>
    <w:rsid w:val="00F601D3"/>
    <w:rsid w:val="00F60293"/>
    <w:rsid w:val="00F606C4"/>
    <w:rsid w:val="00F60902"/>
    <w:rsid w:val="00F60B6D"/>
    <w:rsid w:val="00F60FF6"/>
    <w:rsid w:val="00F61D7A"/>
    <w:rsid w:val="00F61E0A"/>
    <w:rsid w:val="00F61EF6"/>
    <w:rsid w:val="00F6234E"/>
    <w:rsid w:val="00F62698"/>
    <w:rsid w:val="00F6283A"/>
    <w:rsid w:val="00F62A76"/>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1FC"/>
    <w:rsid w:val="00F71424"/>
    <w:rsid w:val="00F71B86"/>
    <w:rsid w:val="00F71F19"/>
    <w:rsid w:val="00F72122"/>
    <w:rsid w:val="00F72177"/>
    <w:rsid w:val="00F723BC"/>
    <w:rsid w:val="00F732B9"/>
    <w:rsid w:val="00F735E7"/>
    <w:rsid w:val="00F73864"/>
    <w:rsid w:val="00F73D67"/>
    <w:rsid w:val="00F73F3D"/>
    <w:rsid w:val="00F7403E"/>
    <w:rsid w:val="00F7404D"/>
    <w:rsid w:val="00F74209"/>
    <w:rsid w:val="00F742D5"/>
    <w:rsid w:val="00F7448C"/>
    <w:rsid w:val="00F74796"/>
    <w:rsid w:val="00F74ABA"/>
    <w:rsid w:val="00F751AE"/>
    <w:rsid w:val="00F75FB2"/>
    <w:rsid w:val="00F760CE"/>
    <w:rsid w:val="00F76733"/>
    <w:rsid w:val="00F76AC9"/>
    <w:rsid w:val="00F77D10"/>
    <w:rsid w:val="00F77D4A"/>
    <w:rsid w:val="00F77F30"/>
    <w:rsid w:val="00F80AE1"/>
    <w:rsid w:val="00F80CF8"/>
    <w:rsid w:val="00F80D9E"/>
    <w:rsid w:val="00F814B7"/>
    <w:rsid w:val="00F82437"/>
    <w:rsid w:val="00F82AD6"/>
    <w:rsid w:val="00F82C5B"/>
    <w:rsid w:val="00F83196"/>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D24"/>
    <w:rsid w:val="00F90F11"/>
    <w:rsid w:val="00F90F93"/>
    <w:rsid w:val="00F9110F"/>
    <w:rsid w:val="00F91910"/>
    <w:rsid w:val="00F92270"/>
    <w:rsid w:val="00F925F5"/>
    <w:rsid w:val="00F92731"/>
    <w:rsid w:val="00F9296F"/>
    <w:rsid w:val="00F93066"/>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ABF"/>
    <w:rsid w:val="00FB0B58"/>
    <w:rsid w:val="00FB0FC3"/>
    <w:rsid w:val="00FB292C"/>
    <w:rsid w:val="00FB2A44"/>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CA"/>
    <w:rsid w:val="00FB6E2A"/>
    <w:rsid w:val="00FB75FA"/>
    <w:rsid w:val="00FB763A"/>
    <w:rsid w:val="00FB7A6A"/>
    <w:rsid w:val="00FB7F01"/>
    <w:rsid w:val="00FB7F9A"/>
    <w:rsid w:val="00FC09B8"/>
    <w:rsid w:val="00FC0F86"/>
    <w:rsid w:val="00FC12BE"/>
    <w:rsid w:val="00FC24C7"/>
    <w:rsid w:val="00FC2C0A"/>
    <w:rsid w:val="00FC34D7"/>
    <w:rsid w:val="00FC39D9"/>
    <w:rsid w:val="00FC3C1C"/>
    <w:rsid w:val="00FC3D43"/>
    <w:rsid w:val="00FC428C"/>
    <w:rsid w:val="00FC4895"/>
    <w:rsid w:val="00FC4933"/>
    <w:rsid w:val="00FC52F5"/>
    <w:rsid w:val="00FC5729"/>
    <w:rsid w:val="00FC57EB"/>
    <w:rsid w:val="00FC5C31"/>
    <w:rsid w:val="00FC5DA6"/>
    <w:rsid w:val="00FC6014"/>
    <w:rsid w:val="00FC63C3"/>
    <w:rsid w:val="00FC69B2"/>
    <w:rsid w:val="00FC6A1A"/>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F4A"/>
    <w:rsid w:val="00FD5241"/>
    <w:rsid w:val="00FD52D4"/>
    <w:rsid w:val="00FD55C9"/>
    <w:rsid w:val="00FD5B82"/>
    <w:rsid w:val="00FD5FCA"/>
    <w:rsid w:val="00FD670F"/>
    <w:rsid w:val="00FD695A"/>
    <w:rsid w:val="00FD70D7"/>
    <w:rsid w:val="00FD74FB"/>
    <w:rsid w:val="00FD759A"/>
    <w:rsid w:val="00FD7936"/>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F0"/>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8A7"/>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58"/>
    <w:rsid w:val="00FF468E"/>
    <w:rsid w:val="00FF4BB4"/>
    <w:rsid w:val="00FF4C6E"/>
    <w:rsid w:val="00FF54FE"/>
    <w:rsid w:val="00FF5B7A"/>
    <w:rsid w:val="00FF5E0E"/>
    <w:rsid w:val="00FF6603"/>
    <w:rsid w:val="00FF6BF6"/>
    <w:rsid w:val="00FF6F72"/>
    <w:rsid w:val="00FF73B0"/>
    <w:rsid w:val="00FF73C5"/>
    <w:rsid w:val="00FF73C7"/>
    <w:rsid w:val="00FF74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qFormat="1"/>
    <w:lsdException w:name="caption" w:locked="1" w:qFormat="1"/>
    <w:lsdException w:name="Title" w:locked="1" w:qFormat="1"/>
    <w:lsdException w:name="Body Tex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E0D"/>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rsid w:val="00E552F8"/>
    <w:pPr>
      <w:tabs>
        <w:tab w:val="center" w:pos="4252"/>
        <w:tab w:val="right" w:pos="8504"/>
      </w:tabs>
    </w:pPr>
  </w:style>
  <w:style w:type="character" w:styleId="Hipervnculo">
    <w:name w:val="Hyperlink"/>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uiPriority w:val="99"/>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paragraph" w:customStyle="1" w:styleId="ListParagraph2">
    <w:name w:val="List Paragraph2"/>
    <w:basedOn w:val="Normal"/>
    <w:uiPriority w:val="99"/>
    <w:rsid w:val="006D56AF"/>
    <w:pPr>
      <w:ind w:left="708"/>
    </w:pPr>
    <w:rPr>
      <w:rFonts w:ascii="Tms Rmn" w:hAnsi="Tms Rmn"/>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489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mpranet.funcionpublica.gob.mx" TargetMode="Externa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AD6D9-7992-4808-80CF-9D7E5443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55</Pages>
  <Words>17909</Words>
  <Characters>98501</Characters>
  <Application>Microsoft Office Word</Application>
  <DocSecurity>0</DocSecurity>
  <Lines>820</Lines>
  <Paragraphs>232</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116178</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CEPRA01</cp:lastModifiedBy>
  <cp:revision>5</cp:revision>
  <cp:lastPrinted>2014-01-28T17:45:00Z</cp:lastPrinted>
  <dcterms:created xsi:type="dcterms:W3CDTF">2015-01-26T19:32:00Z</dcterms:created>
  <dcterms:modified xsi:type="dcterms:W3CDTF">2015-01-30T01:12:00Z</dcterms:modified>
</cp:coreProperties>
</file>